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572" w:rsidRPr="00251D64" w:rsidRDefault="00C94572" w:rsidP="00C94572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51D6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5650" cy="787400"/>
            <wp:effectExtent l="19050" t="0" r="635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4572" w:rsidRPr="00251D64" w:rsidRDefault="00C94572" w:rsidP="00C945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94572" w:rsidRPr="00251D64" w:rsidRDefault="00C94572" w:rsidP="00C945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C94572" w:rsidRDefault="00C94572" w:rsidP="00C94572">
      <w:pPr>
        <w:pStyle w:val="1"/>
      </w:pPr>
    </w:p>
    <w:p w:rsidR="00C94572" w:rsidRDefault="00C94572" w:rsidP="0060560E">
      <w:pPr>
        <w:pStyle w:val="1"/>
        <w:ind w:left="0"/>
      </w:pPr>
      <w:r>
        <w:t>ПОСТАНОВЛЕНИЕ</w:t>
      </w:r>
    </w:p>
    <w:p w:rsidR="00C94572" w:rsidRDefault="00C94572" w:rsidP="00C94572">
      <w:pPr>
        <w:pStyle w:val="Postan"/>
        <w:jc w:val="both"/>
        <w:rPr>
          <w:sz w:val="20"/>
        </w:rPr>
      </w:pPr>
    </w:p>
    <w:p w:rsidR="00C94572" w:rsidRPr="00947038" w:rsidRDefault="00C94572" w:rsidP="00C94572">
      <w:pPr>
        <w:pStyle w:val="Postan"/>
        <w:jc w:val="both"/>
      </w:pPr>
      <w:r>
        <w:rPr>
          <w:szCs w:val="28"/>
        </w:rPr>
        <w:t xml:space="preserve">19 сентября 2016 </w:t>
      </w:r>
      <w:r w:rsidRPr="00947038">
        <w:rPr>
          <w:szCs w:val="28"/>
        </w:rPr>
        <w:t xml:space="preserve">года                                           </w:t>
      </w:r>
      <w:r w:rsidR="0060560E">
        <w:rPr>
          <w:szCs w:val="28"/>
        </w:rPr>
        <w:t xml:space="preserve">               </w:t>
      </w:r>
      <w:r w:rsidRPr="00947038">
        <w:rPr>
          <w:szCs w:val="28"/>
        </w:rPr>
        <w:t xml:space="preserve">   </w:t>
      </w:r>
      <w:r>
        <w:rPr>
          <w:szCs w:val="28"/>
        </w:rPr>
        <w:t xml:space="preserve">                                 </w:t>
      </w:r>
      <w:r w:rsidRPr="00947038">
        <w:rPr>
          <w:szCs w:val="28"/>
        </w:rPr>
        <w:t xml:space="preserve">№ </w:t>
      </w:r>
      <w:r>
        <w:t>27-11</w:t>
      </w:r>
    </w:p>
    <w:p w:rsidR="00C94572" w:rsidRDefault="00C94572" w:rsidP="00C94572">
      <w:pPr>
        <w:pStyle w:val="Postan"/>
        <w:rPr>
          <w:b/>
        </w:rPr>
      </w:pPr>
      <w:r>
        <w:rPr>
          <w:b/>
        </w:rPr>
        <w:t>п. Целина</w:t>
      </w:r>
    </w:p>
    <w:p w:rsidR="00C94572" w:rsidRDefault="00C94572" w:rsidP="00C94572">
      <w:pPr>
        <w:pStyle w:val="ConsNonformat"/>
        <w:widowControl/>
        <w:rPr>
          <w:rFonts w:ascii="Times New Roman" w:hAnsi="Times New Roman"/>
          <w:sz w:val="24"/>
        </w:rPr>
      </w:pPr>
    </w:p>
    <w:p w:rsidR="00C94572" w:rsidRPr="00224AB9" w:rsidRDefault="00C94572" w:rsidP="0060560E">
      <w:pPr>
        <w:pStyle w:val="a3"/>
        <w:ind w:left="2268" w:right="1983"/>
        <w:jc w:val="both"/>
        <w:rPr>
          <w:b/>
          <w:szCs w:val="28"/>
        </w:rPr>
      </w:pPr>
      <w:r w:rsidRPr="00224AB9">
        <w:rPr>
          <w:b/>
          <w:szCs w:val="28"/>
        </w:rPr>
        <w:t xml:space="preserve">О результатах выборов депутатов Собрания </w:t>
      </w:r>
      <w:r>
        <w:rPr>
          <w:b/>
          <w:szCs w:val="28"/>
        </w:rPr>
        <w:t>депутатов Целинск</w:t>
      </w:r>
      <w:r w:rsidRPr="00224AB9">
        <w:rPr>
          <w:b/>
          <w:szCs w:val="28"/>
        </w:rPr>
        <w:t xml:space="preserve">ого сельского поселения Целинского района Ростовской области четвертого созыва по </w:t>
      </w:r>
      <w:r>
        <w:rPr>
          <w:b/>
          <w:szCs w:val="28"/>
        </w:rPr>
        <w:t>Целинск</w:t>
      </w:r>
      <w:r w:rsidRPr="00224AB9">
        <w:rPr>
          <w:b/>
          <w:szCs w:val="28"/>
        </w:rPr>
        <w:t xml:space="preserve">ому </w:t>
      </w:r>
      <w:proofErr w:type="spellStart"/>
      <w:r w:rsidRPr="00224AB9">
        <w:rPr>
          <w:b/>
          <w:szCs w:val="28"/>
        </w:rPr>
        <w:t>многомандатному</w:t>
      </w:r>
      <w:proofErr w:type="spellEnd"/>
      <w:r w:rsidRPr="00224AB9">
        <w:rPr>
          <w:b/>
          <w:szCs w:val="28"/>
        </w:rPr>
        <w:t xml:space="preserve"> избирательному округу № 1 </w:t>
      </w:r>
    </w:p>
    <w:p w:rsidR="00C94572" w:rsidRPr="00224AB9" w:rsidRDefault="00C94572" w:rsidP="0060560E">
      <w:pPr>
        <w:pStyle w:val="a3"/>
        <w:ind w:left="2268" w:right="1983"/>
        <w:jc w:val="both"/>
        <w:rPr>
          <w:b/>
          <w:szCs w:val="28"/>
        </w:rPr>
      </w:pPr>
    </w:p>
    <w:p w:rsidR="00C94572" w:rsidRPr="00224AB9" w:rsidRDefault="00C94572" w:rsidP="00C945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24AB9">
        <w:rPr>
          <w:rFonts w:ascii="Times New Roman" w:hAnsi="Times New Roman" w:cs="Times New Roman"/>
          <w:sz w:val="28"/>
          <w:szCs w:val="28"/>
        </w:rPr>
        <w:t>На основании данны</w:t>
      </w:r>
      <w:r>
        <w:rPr>
          <w:rFonts w:ascii="Times New Roman" w:hAnsi="Times New Roman" w:cs="Times New Roman"/>
          <w:sz w:val="28"/>
          <w:szCs w:val="28"/>
        </w:rPr>
        <w:t>х первых экземпляров протоколов участковой избирательной комиссии избирательного участка</w:t>
      </w:r>
      <w:r w:rsidRPr="00224AB9">
        <w:rPr>
          <w:rFonts w:ascii="Times New Roman" w:hAnsi="Times New Roman" w:cs="Times New Roman"/>
          <w:sz w:val="28"/>
          <w:szCs w:val="28"/>
        </w:rPr>
        <w:t xml:space="preserve"> Целинского района №</w:t>
      </w:r>
      <w:r>
        <w:rPr>
          <w:rFonts w:ascii="Times New Roman" w:hAnsi="Times New Roman" w:cs="Times New Roman"/>
          <w:sz w:val="28"/>
          <w:szCs w:val="28"/>
        </w:rPr>
        <w:t>2382</w:t>
      </w:r>
      <w:r w:rsidRPr="00224AB9">
        <w:rPr>
          <w:rFonts w:ascii="Times New Roman" w:hAnsi="Times New Roman" w:cs="Times New Roman"/>
          <w:sz w:val="28"/>
          <w:szCs w:val="28"/>
        </w:rPr>
        <w:t>,</w:t>
      </w:r>
      <w:r w:rsidRPr="00224AB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об итогах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по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Территориальная избирательная комиссия Целинского района Ростовской области установила, что в выборах депутатов Собрания де</w:t>
      </w:r>
      <w:r>
        <w:rPr>
          <w:rFonts w:ascii="Times New Roman" w:hAnsi="Times New Roman" w:cs="Times New Roman"/>
          <w:sz w:val="28"/>
          <w:szCs w:val="28"/>
        </w:rPr>
        <w:t>путатов Целинск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айона четвертого созыва по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приняли участие 1</w:t>
      </w:r>
      <w:r>
        <w:rPr>
          <w:rFonts w:ascii="Times New Roman" w:hAnsi="Times New Roman" w:cs="Times New Roman"/>
          <w:sz w:val="28"/>
          <w:szCs w:val="28"/>
        </w:rPr>
        <w:t>055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224AB9">
        <w:rPr>
          <w:rFonts w:ascii="Times New Roman" w:hAnsi="Times New Roman" w:cs="Times New Roman"/>
          <w:sz w:val="28"/>
          <w:szCs w:val="28"/>
        </w:rPr>
        <w:t>одн</w:t>
      </w:r>
      <w:r>
        <w:rPr>
          <w:rFonts w:ascii="Times New Roman" w:hAnsi="Times New Roman" w:cs="Times New Roman"/>
          <w:sz w:val="28"/>
          <w:szCs w:val="28"/>
        </w:rPr>
        <w:t>а тысяча пятьдесят пять</w:t>
      </w:r>
      <w:r w:rsidRPr="00224AB9">
        <w:rPr>
          <w:rFonts w:ascii="Times New Roman" w:hAnsi="Times New Roman" w:cs="Times New Roman"/>
          <w:sz w:val="28"/>
          <w:szCs w:val="28"/>
        </w:rPr>
        <w:t>) избирателей, что составляет</w:t>
      </w:r>
      <w:proofErr w:type="gramEnd"/>
      <w:r w:rsidRPr="00224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51,02</w:t>
      </w:r>
      <w:r w:rsidRPr="00224AB9">
        <w:rPr>
          <w:rFonts w:ascii="Times New Roman" w:hAnsi="Times New Roman" w:cs="Times New Roman"/>
          <w:sz w:val="28"/>
          <w:szCs w:val="28"/>
        </w:rPr>
        <w:t>%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от числа избирателей, внесенных в списки избирателей на момент окончания голосования.</w:t>
      </w:r>
    </w:p>
    <w:p w:rsidR="00C94572" w:rsidRPr="00224AB9" w:rsidRDefault="00C94572" w:rsidP="00C94572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Голоса избирателей распределились следующим образом:</w:t>
      </w:r>
    </w:p>
    <w:p w:rsidR="00C94572" w:rsidRPr="00224AB9" w:rsidRDefault="00C94572" w:rsidP="00C94572">
      <w:pPr>
        <w:pStyle w:val="a3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 xml:space="preserve">за </w:t>
      </w:r>
      <w:proofErr w:type="spellStart"/>
      <w:r>
        <w:rPr>
          <w:szCs w:val="28"/>
        </w:rPr>
        <w:t>Лашина</w:t>
      </w:r>
      <w:proofErr w:type="spellEnd"/>
      <w:r>
        <w:rPr>
          <w:szCs w:val="28"/>
        </w:rPr>
        <w:t xml:space="preserve"> Игоря Васильевича подано 171 (сто семьдесят один</w:t>
      </w:r>
      <w:r w:rsidRPr="00224AB9">
        <w:rPr>
          <w:szCs w:val="28"/>
        </w:rPr>
        <w:t>) голос</w:t>
      </w:r>
      <w:r>
        <w:rPr>
          <w:szCs w:val="28"/>
        </w:rPr>
        <w:t>ов избирателей, что составляет 16,21</w:t>
      </w:r>
      <w:r w:rsidRPr="00224AB9">
        <w:rPr>
          <w:szCs w:val="28"/>
        </w:rPr>
        <w:t>% от числа избирателей принявших участие в голосовании;</w:t>
      </w:r>
      <w:r>
        <w:rPr>
          <w:szCs w:val="28"/>
        </w:rPr>
        <w:t xml:space="preserve"> </w:t>
      </w:r>
    </w:p>
    <w:p w:rsidR="00C94572" w:rsidRPr="00224AB9" w:rsidRDefault="00C94572" w:rsidP="0059445C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r>
        <w:rPr>
          <w:szCs w:val="28"/>
        </w:rPr>
        <w:t xml:space="preserve">Мелконян Артура </w:t>
      </w:r>
      <w:proofErr w:type="spellStart"/>
      <w:r>
        <w:rPr>
          <w:szCs w:val="28"/>
        </w:rPr>
        <w:t>Сережаевича</w:t>
      </w:r>
      <w:proofErr w:type="spellEnd"/>
      <w:r w:rsidRPr="00224AB9">
        <w:rPr>
          <w:szCs w:val="28"/>
        </w:rPr>
        <w:t xml:space="preserve"> </w:t>
      </w:r>
      <w:r>
        <w:rPr>
          <w:szCs w:val="28"/>
        </w:rPr>
        <w:t>подано 156</w:t>
      </w:r>
      <w:r w:rsidRPr="00224AB9">
        <w:rPr>
          <w:szCs w:val="28"/>
        </w:rPr>
        <w:t xml:space="preserve"> (</w:t>
      </w:r>
      <w:r>
        <w:rPr>
          <w:szCs w:val="28"/>
        </w:rPr>
        <w:t>сто пятьдесят шесть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59445C">
        <w:rPr>
          <w:szCs w:val="28"/>
        </w:rPr>
        <w:t>1</w:t>
      </w:r>
      <w:r>
        <w:rPr>
          <w:szCs w:val="28"/>
        </w:rPr>
        <w:t>4,79</w:t>
      </w:r>
      <w:r w:rsidRPr="00224AB9">
        <w:rPr>
          <w:szCs w:val="28"/>
        </w:rPr>
        <w:t>% от числа избирателей пр</w:t>
      </w:r>
      <w:r w:rsidR="002524D1">
        <w:rPr>
          <w:szCs w:val="28"/>
        </w:rPr>
        <w:t>инявших участие в голосовании;</w:t>
      </w:r>
    </w:p>
    <w:p w:rsidR="00C94572" w:rsidRPr="00224AB9" w:rsidRDefault="00C94572" w:rsidP="00C94572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>за Полякова Виктора Сергеевича подано 517 (пятьсот семнадцать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49,00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C94572" w:rsidRPr="00224AB9" w:rsidRDefault="00C94572" w:rsidP="00C94572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r>
        <w:rPr>
          <w:szCs w:val="28"/>
        </w:rPr>
        <w:t>Рыбкину Елену Владимировну подано 135 (сто тридцать пять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12,80% от числа изби</w:t>
      </w:r>
      <w:r w:rsidRPr="00224AB9">
        <w:rPr>
          <w:szCs w:val="28"/>
        </w:rPr>
        <w:t>рателей принявших участие в голосовании;</w:t>
      </w:r>
    </w:p>
    <w:p w:rsidR="00C94572" w:rsidRPr="00224AB9" w:rsidRDefault="00C94572" w:rsidP="00C94572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</w:r>
      <w:r>
        <w:rPr>
          <w:szCs w:val="28"/>
        </w:rPr>
        <w:t xml:space="preserve">за </w:t>
      </w:r>
      <w:proofErr w:type="spellStart"/>
      <w:r w:rsidR="0059445C">
        <w:rPr>
          <w:szCs w:val="28"/>
        </w:rPr>
        <w:t>Чехунова</w:t>
      </w:r>
      <w:proofErr w:type="spellEnd"/>
      <w:r w:rsidR="0059445C">
        <w:rPr>
          <w:szCs w:val="28"/>
        </w:rPr>
        <w:t xml:space="preserve"> Юрия Витальевича</w:t>
      </w:r>
      <w:r>
        <w:rPr>
          <w:szCs w:val="28"/>
        </w:rPr>
        <w:t xml:space="preserve"> подано </w:t>
      </w:r>
      <w:r w:rsidR="0059445C">
        <w:rPr>
          <w:szCs w:val="28"/>
        </w:rPr>
        <w:t>297</w:t>
      </w:r>
      <w:r w:rsidRPr="00224AB9">
        <w:rPr>
          <w:szCs w:val="28"/>
        </w:rPr>
        <w:t xml:space="preserve"> (</w:t>
      </w:r>
      <w:r w:rsidR="0059445C">
        <w:rPr>
          <w:szCs w:val="28"/>
        </w:rPr>
        <w:t>двести девяносто семь</w:t>
      </w:r>
      <w:r w:rsidRPr="00224AB9">
        <w:rPr>
          <w:szCs w:val="28"/>
        </w:rPr>
        <w:t>) голосов изби</w:t>
      </w:r>
      <w:r>
        <w:rPr>
          <w:szCs w:val="28"/>
        </w:rPr>
        <w:t xml:space="preserve">рателей, что составляет </w:t>
      </w:r>
      <w:r w:rsidR="0059445C">
        <w:rPr>
          <w:szCs w:val="28"/>
        </w:rPr>
        <w:t>28</w:t>
      </w:r>
      <w:r>
        <w:rPr>
          <w:szCs w:val="28"/>
        </w:rPr>
        <w:t>,1</w:t>
      </w:r>
      <w:r w:rsidR="0059445C">
        <w:rPr>
          <w:szCs w:val="28"/>
        </w:rPr>
        <w:t>5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C94572" w:rsidRPr="001F18E1" w:rsidRDefault="00C94572" w:rsidP="002524D1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</w:r>
      <w:r w:rsidRPr="00224AB9">
        <w:rPr>
          <w:szCs w:val="28"/>
        </w:rPr>
        <w:t xml:space="preserve">за </w:t>
      </w:r>
      <w:r w:rsidR="0059445C">
        <w:rPr>
          <w:szCs w:val="28"/>
        </w:rPr>
        <w:t>Щербак Любовь Александровну</w:t>
      </w:r>
      <w:r>
        <w:rPr>
          <w:szCs w:val="28"/>
        </w:rPr>
        <w:t xml:space="preserve"> подано </w:t>
      </w:r>
      <w:r w:rsidR="0059445C">
        <w:rPr>
          <w:szCs w:val="28"/>
        </w:rPr>
        <w:t>519</w:t>
      </w:r>
      <w:r>
        <w:rPr>
          <w:szCs w:val="28"/>
        </w:rPr>
        <w:t xml:space="preserve"> (</w:t>
      </w:r>
      <w:r w:rsidR="0059445C">
        <w:rPr>
          <w:szCs w:val="28"/>
        </w:rPr>
        <w:t>пятьсот девятнадцать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59445C">
        <w:rPr>
          <w:szCs w:val="28"/>
        </w:rPr>
        <w:t>49,19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C94572" w:rsidRDefault="00C94572" w:rsidP="00C94572">
      <w:pPr>
        <w:pStyle w:val="a3"/>
        <w:widowControl w:val="0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>На основании статьи 1, 20, 22 статьи 59 Областного закона Ростовской области от 08 августа 2011 №645-ЗС «О выборах депутатов представительных органов муниципальных образований в Ростовской области»,</w:t>
      </w:r>
    </w:p>
    <w:p w:rsidR="0060560E" w:rsidRPr="00251D64" w:rsidRDefault="0060560E" w:rsidP="0060560E">
      <w:pPr>
        <w:pStyle w:val="a3"/>
        <w:widowControl w:val="0"/>
        <w:jc w:val="both"/>
        <w:rPr>
          <w:szCs w:val="28"/>
        </w:rPr>
      </w:pPr>
    </w:p>
    <w:p w:rsidR="00C94572" w:rsidRPr="00224AB9" w:rsidRDefault="00C94572" w:rsidP="00C94572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C94572" w:rsidRPr="00224AB9" w:rsidRDefault="00C94572" w:rsidP="0060560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1. Признать выборы депутатов </w:t>
      </w:r>
      <w:r>
        <w:rPr>
          <w:rFonts w:ascii="Times New Roman" w:hAnsi="Times New Roman" w:cs="Times New Roman"/>
          <w:sz w:val="28"/>
          <w:szCs w:val="28"/>
        </w:rPr>
        <w:t>Собрания депутат</w:t>
      </w:r>
      <w:r w:rsidR="0059445C">
        <w:rPr>
          <w:rFonts w:ascii="Times New Roman" w:hAnsi="Times New Roman" w:cs="Times New Roman"/>
          <w:sz w:val="28"/>
          <w:szCs w:val="28"/>
        </w:rPr>
        <w:t>ов Целин</w:t>
      </w:r>
      <w:r>
        <w:rPr>
          <w:rFonts w:ascii="Times New Roman" w:hAnsi="Times New Roman" w:cs="Times New Roman"/>
          <w:sz w:val="28"/>
          <w:szCs w:val="28"/>
        </w:rPr>
        <w:t>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ого сельского поселения Целинского района Ростовской области четвертого созыва по </w:t>
      </w:r>
      <w:r w:rsidR="0059445C">
        <w:rPr>
          <w:rFonts w:ascii="Times New Roman" w:hAnsi="Times New Roman" w:cs="Times New Roman"/>
          <w:sz w:val="28"/>
          <w:szCs w:val="28"/>
        </w:rPr>
        <w:t>Целин</w:t>
      </w:r>
      <w:r>
        <w:rPr>
          <w:rFonts w:ascii="Times New Roman" w:hAnsi="Times New Roman" w:cs="Times New Roman"/>
          <w:sz w:val="28"/>
          <w:szCs w:val="28"/>
        </w:rPr>
        <w:t>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18 сентября 2016 года состоявшимися и действительными.</w:t>
      </w:r>
    </w:p>
    <w:p w:rsidR="00C94572" w:rsidRPr="00224AB9" w:rsidRDefault="00C94572" w:rsidP="0060560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2. Утвердить протокол и сводную таблицу Территориальной избирательной комиссии Целинского района Ростовской области о результатах выборов депутатов Собрания депутатов </w:t>
      </w:r>
      <w:r w:rsidR="0059445C">
        <w:rPr>
          <w:rFonts w:ascii="Times New Roman" w:hAnsi="Times New Roman" w:cs="Times New Roman"/>
          <w:sz w:val="28"/>
          <w:szCs w:val="28"/>
        </w:rPr>
        <w:t>Целин</w:t>
      </w:r>
      <w:r>
        <w:rPr>
          <w:rFonts w:ascii="Times New Roman" w:hAnsi="Times New Roman" w:cs="Times New Roman"/>
          <w:sz w:val="28"/>
          <w:szCs w:val="28"/>
        </w:rPr>
        <w:t>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района четвертого созыва по</w:t>
      </w:r>
      <w:r w:rsidR="0059445C">
        <w:rPr>
          <w:rFonts w:ascii="Times New Roman" w:hAnsi="Times New Roman" w:cs="Times New Roman"/>
          <w:sz w:val="28"/>
          <w:szCs w:val="28"/>
        </w:rPr>
        <w:t xml:space="preserve"> Целин</w:t>
      </w:r>
      <w:r>
        <w:rPr>
          <w:rFonts w:ascii="Times New Roman" w:hAnsi="Times New Roman" w:cs="Times New Roman"/>
          <w:sz w:val="28"/>
          <w:szCs w:val="28"/>
        </w:rPr>
        <w:t>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 1. </w:t>
      </w:r>
    </w:p>
    <w:p w:rsidR="0060560E" w:rsidRDefault="00C94572" w:rsidP="0060560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3.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59445C">
        <w:rPr>
          <w:rFonts w:ascii="Times New Roman" w:hAnsi="Times New Roman" w:cs="Times New Roman"/>
          <w:sz w:val="28"/>
          <w:szCs w:val="28"/>
        </w:rPr>
        <w:t>Целин</w:t>
      </w:r>
      <w:r>
        <w:rPr>
          <w:rFonts w:ascii="Times New Roman" w:hAnsi="Times New Roman" w:cs="Times New Roman"/>
          <w:sz w:val="28"/>
          <w:szCs w:val="28"/>
        </w:rPr>
        <w:t>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айона четвертого созыва по</w:t>
      </w:r>
      <w:r w:rsidR="0059445C">
        <w:rPr>
          <w:rFonts w:ascii="Times New Roman" w:hAnsi="Times New Roman" w:cs="Times New Roman"/>
          <w:sz w:val="28"/>
          <w:szCs w:val="28"/>
        </w:rPr>
        <w:t xml:space="preserve"> Целин</w:t>
      </w:r>
      <w:r>
        <w:rPr>
          <w:rFonts w:ascii="Times New Roman" w:hAnsi="Times New Roman" w:cs="Times New Roman"/>
          <w:sz w:val="28"/>
          <w:szCs w:val="28"/>
        </w:rPr>
        <w:t>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 1:</w:t>
      </w:r>
    </w:p>
    <w:p w:rsidR="0059445C" w:rsidRPr="0060560E" w:rsidRDefault="0060560E" w:rsidP="0060560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9445C" w:rsidRPr="0060560E">
        <w:rPr>
          <w:rFonts w:ascii="Times New Roman" w:hAnsi="Times New Roman" w:cs="Times New Roman"/>
          <w:sz w:val="28"/>
          <w:szCs w:val="28"/>
        </w:rPr>
        <w:t xml:space="preserve">Полякова Виктора Сергеевича 1982 года рождения; место жительства: </w:t>
      </w:r>
      <w:r w:rsidR="0059445C" w:rsidRPr="0060560E">
        <w:rPr>
          <w:rFonts w:ascii="Times New Roman" w:hAnsi="Times New Roman" w:cs="Times New Roman"/>
          <w:sz w:val="28"/>
          <w:szCs w:val="28"/>
        </w:rPr>
        <w:lastRenderedPageBreak/>
        <w:t>Ростовская область, Целинский район, поселок Целина; место работы: Общество с ограниченной ответственностью «Татьяна», ге</w:t>
      </w:r>
      <w:r>
        <w:rPr>
          <w:rFonts w:ascii="Times New Roman" w:hAnsi="Times New Roman" w:cs="Times New Roman"/>
          <w:sz w:val="28"/>
          <w:szCs w:val="28"/>
        </w:rPr>
        <w:t>неральный директор</w:t>
      </w:r>
      <w:r w:rsidR="0059445C" w:rsidRPr="0060560E">
        <w:rPr>
          <w:rFonts w:ascii="Times New Roman" w:hAnsi="Times New Roman" w:cs="Times New Roman"/>
          <w:sz w:val="28"/>
          <w:szCs w:val="28"/>
        </w:rPr>
        <w:t>;</w:t>
      </w:r>
      <w:bookmarkStart w:id="0" w:name="_GoBack"/>
      <w:bookmarkEnd w:id="0"/>
      <w:r w:rsidR="0059445C" w:rsidRPr="0060560E">
        <w:rPr>
          <w:rFonts w:ascii="Times New Roman" w:hAnsi="Times New Roman" w:cs="Times New Roman"/>
          <w:sz w:val="28"/>
          <w:szCs w:val="28"/>
        </w:rPr>
        <w:t xml:space="preserve"> выдвинут: Всероссийская политическая партия «ЕДИНАЯ РОССИЯ», </w:t>
      </w:r>
      <w:proofErr w:type="gramStart"/>
      <w:r w:rsidR="0059445C" w:rsidRPr="0060560E">
        <w:rPr>
          <w:rFonts w:ascii="Times New Roman" w:hAnsi="Times New Roman" w:cs="Times New Roman"/>
          <w:sz w:val="28"/>
          <w:szCs w:val="28"/>
        </w:rPr>
        <w:t>получившего</w:t>
      </w:r>
      <w:proofErr w:type="gramEnd"/>
      <w:r w:rsidR="0059445C" w:rsidRPr="0060560E">
        <w:rPr>
          <w:rFonts w:ascii="Times New Roman" w:hAnsi="Times New Roman" w:cs="Times New Roman"/>
          <w:sz w:val="28"/>
          <w:szCs w:val="28"/>
        </w:rPr>
        <w:t xml:space="preserve"> наибольшее число голосов по отношению к другим кандидатам;</w:t>
      </w:r>
    </w:p>
    <w:p w:rsidR="0059445C" w:rsidRPr="0059445C" w:rsidRDefault="0059445C" w:rsidP="0060560E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59445C">
        <w:t>Чехунов</w:t>
      </w:r>
      <w:r>
        <w:t>а</w:t>
      </w:r>
      <w:proofErr w:type="spellEnd"/>
      <w:r>
        <w:t xml:space="preserve"> Юрия</w:t>
      </w:r>
      <w:r w:rsidRPr="0059445C">
        <w:t xml:space="preserve"> Витальевич</w:t>
      </w:r>
      <w:r>
        <w:t>а</w:t>
      </w:r>
      <w:r>
        <w:rPr>
          <w:szCs w:val="28"/>
        </w:rPr>
        <w:t xml:space="preserve"> 1978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>кий район, поселок Целина; временно не работает; выдвинут: Всероссийская политическая партия «ЕДИНАЯ РОССИЯ», получившего наибольшее число голосов по отношению к другим кандидатам;</w:t>
      </w:r>
    </w:p>
    <w:p w:rsidR="00C94572" w:rsidRPr="00251D64" w:rsidRDefault="0059445C" w:rsidP="0060560E">
      <w:pPr>
        <w:pStyle w:val="a3"/>
        <w:spacing w:line="360" w:lineRule="auto"/>
        <w:ind w:firstLine="708"/>
        <w:jc w:val="both"/>
        <w:rPr>
          <w:szCs w:val="28"/>
        </w:rPr>
      </w:pPr>
      <w:r>
        <w:t>Щербак Любовь Александровну</w:t>
      </w:r>
      <w:r>
        <w:rPr>
          <w:szCs w:val="28"/>
        </w:rPr>
        <w:t xml:space="preserve"> 1969 года рождения; место жительства: Ростовская область, Целинский район, поселок Целина; место работы: Муниципальное бюджетное общеобразовательное учреждение </w:t>
      </w:r>
      <w:proofErr w:type="spellStart"/>
      <w:r>
        <w:rPr>
          <w:szCs w:val="28"/>
        </w:rPr>
        <w:t>Целинская</w:t>
      </w:r>
      <w:proofErr w:type="spellEnd"/>
      <w:r>
        <w:rPr>
          <w:szCs w:val="28"/>
        </w:rPr>
        <w:t xml:space="preserve"> средняя общеобразовательная школа №8, директор; выдвинут: Всероссийская политическая партия «ЕДИНАЯ РОССИЯ»,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C94572" w:rsidRDefault="00C94572" w:rsidP="00C945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4. Опубликовать настоящее постановление в средствах массовой информации.</w:t>
      </w:r>
    </w:p>
    <w:p w:rsidR="0060560E" w:rsidRPr="00224AB9" w:rsidRDefault="0060560E" w:rsidP="00C945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4572" w:rsidRPr="00224AB9" w:rsidRDefault="00C94572" w:rsidP="00C945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0560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4AB9">
        <w:rPr>
          <w:rFonts w:ascii="Times New Roman" w:hAnsi="Times New Roman" w:cs="Times New Roman"/>
          <w:sz w:val="28"/>
          <w:szCs w:val="28"/>
        </w:rPr>
        <w:t>Е.П. Горбунов</w:t>
      </w:r>
    </w:p>
    <w:p w:rsidR="00C94572" w:rsidRPr="00224AB9" w:rsidRDefault="00C94572" w:rsidP="00C945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0560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224AB9">
        <w:rPr>
          <w:rFonts w:ascii="Times New Roman" w:hAnsi="Times New Roman" w:cs="Times New Roman"/>
          <w:sz w:val="28"/>
          <w:szCs w:val="28"/>
        </w:rPr>
        <w:t>Л.Д. Сычева</w:t>
      </w:r>
    </w:p>
    <w:p w:rsidR="00C94572" w:rsidRPr="00224AB9" w:rsidRDefault="00C94572" w:rsidP="00C94572">
      <w:pPr>
        <w:rPr>
          <w:rFonts w:ascii="Times New Roman" w:hAnsi="Times New Roman" w:cs="Times New Roman"/>
          <w:sz w:val="28"/>
          <w:szCs w:val="28"/>
        </w:rPr>
      </w:pPr>
    </w:p>
    <w:p w:rsidR="00C94572" w:rsidRDefault="00C94572" w:rsidP="00C94572"/>
    <w:p w:rsidR="00D825B5" w:rsidRDefault="00D825B5"/>
    <w:sectPr w:rsidR="00D825B5" w:rsidSect="0060560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94572"/>
    <w:rsid w:val="002524D1"/>
    <w:rsid w:val="00461268"/>
    <w:rsid w:val="0059445C"/>
    <w:rsid w:val="0060560E"/>
    <w:rsid w:val="00C94572"/>
    <w:rsid w:val="00D82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268"/>
  </w:style>
  <w:style w:type="paragraph" w:styleId="1">
    <w:name w:val="heading 1"/>
    <w:basedOn w:val="a"/>
    <w:next w:val="a"/>
    <w:link w:val="10"/>
    <w:qFormat/>
    <w:rsid w:val="00C94572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4572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nformat">
    <w:name w:val="ConsNonformat"/>
    <w:rsid w:val="00C945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C9457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C94572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C9457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94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45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05A33-97CF-42C4-B8FA-28F03846D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4354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4</cp:revision>
  <dcterms:created xsi:type="dcterms:W3CDTF">2016-09-21T13:40:00Z</dcterms:created>
  <dcterms:modified xsi:type="dcterms:W3CDTF">2016-09-21T15:27:00Z</dcterms:modified>
</cp:coreProperties>
</file>