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F13C39">
        <w:rPr>
          <w:sz w:val="28"/>
        </w:rPr>
        <w:t xml:space="preserve">                        № 10-13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>ы Собрания депутатов Средне</w:t>
      </w:r>
      <w:r w:rsidR="000E6FA4">
        <w:rPr>
          <w:b/>
          <w:sz w:val="28"/>
          <w:szCs w:val="28"/>
        </w:rPr>
        <w:t>е</w:t>
      </w:r>
      <w:r w:rsidR="001D7A2D">
        <w:rPr>
          <w:b/>
          <w:sz w:val="28"/>
          <w:szCs w:val="28"/>
        </w:rPr>
        <w:t>горлыкского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>зыва, выдвинутого по Среднеегорлыкскому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</w:t>
      </w:r>
      <w:r w:rsidR="00532BD2">
        <w:rPr>
          <w:b/>
          <w:sz w:val="28"/>
          <w:szCs w:val="28"/>
        </w:rPr>
        <w:t>1 Стецюры</w:t>
      </w:r>
      <w:r w:rsidR="00F13C39">
        <w:rPr>
          <w:b/>
          <w:sz w:val="28"/>
          <w:szCs w:val="28"/>
        </w:rPr>
        <w:t xml:space="preserve"> Татьяны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>ы Собрания депутатов Среднеегорлыкского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532BD2">
        <w:rPr>
          <w:szCs w:val="28"/>
          <w:lang w:val="ru-RU"/>
        </w:rPr>
        <w:t xml:space="preserve"> Стецюрой</w:t>
      </w:r>
      <w:r w:rsidR="00F13C39">
        <w:rPr>
          <w:szCs w:val="28"/>
          <w:lang w:val="ru-RU"/>
        </w:rPr>
        <w:t xml:space="preserve"> Татьяной Владимировной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 w:rsidR="00781E91">
        <w:rPr>
          <w:szCs w:val="28"/>
          <w:lang w:val="ru-RU"/>
        </w:rPr>
        <w:t>по Среднеегорлыкскому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="00781E91">
        <w:rPr>
          <w:szCs w:val="28"/>
          <w:lang w:val="ru-RU"/>
        </w:rPr>
        <w:t xml:space="preserve">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>Собрания депутатов Среднеегорлыкского</w:t>
      </w:r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r w:rsidR="00532BD2">
        <w:rPr>
          <w:bCs/>
          <w:sz w:val="28"/>
          <w:szCs w:val="28"/>
        </w:rPr>
        <w:t>Стецюрой</w:t>
      </w:r>
      <w:r w:rsidR="00F13C39">
        <w:rPr>
          <w:bCs/>
          <w:sz w:val="28"/>
          <w:szCs w:val="28"/>
        </w:rPr>
        <w:t xml:space="preserve"> Татьяной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0E6FA4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1803D6" w:rsidRDefault="001803D6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F9695B" w:rsidRPr="0005513D" w:rsidRDefault="00F9695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lastRenderedPageBreak/>
        <w:t>Территориальная избирательная комиссия Целинского района Ростовской области ПОСТАНОВЛЯЕТ:</w:t>
      </w:r>
    </w:p>
    <w:p w:rsidR="00F9695B" w:rsidRPr="00D24134" w:rsidRDefault="00F9695B" w:rsidP="00F9695B">
      <w:pPr>
        <w:pStyle w:val="Postan"/>
        <w:widowControl w:val="0"/>
        <w:ind w:firstLine="709"/>
        <w:jc w:val="both"/>
        <w:rPr>
          <w:sz w:val="16"/>
          <w:szCs w:val="16"/>
        </w:rPr>
      </w:pPr>
      <w:bookmarkStart w:id="0" w:name="_GoBack"/>
      <w:bookmarkEnd w:id="0"/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532BD2">
        <w:rPr>
          <w:sz w:val="28"/>
          <w:szCs w:val="28"/>
        </w:rPr>
        <w:t>ь Стецюру</w:t>
      </w:r>
      <w:r w:rsidR="00F13C39">
        <w:rPr>
          <w:sz w:val="28"/>
          <w:szCs w:val="28"/>
        </w:rPr>
        <w:t xml:space="preserve"> Татьяну Владимировну, 10 декабря 1954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D837BD">
        <w:rPr>
          <w:sz w:val="28"/>
          <w:szCs w:val="28"/>
        </w:rPr>
        <w:t>о рождения</w:t>
      </w:r>
      <w:r w:rsidR="00F13C39">
        <w:rPr>
          <w:sz w:val="28"/>
          <w:szCs w:val="28"/>
        </w:rPr>
        <w:t xml:space="preserve"> – Ростовская область, </w:t>
      </w:r>
      <w:r w:rsidR="00F13C39" w:rsidRPr="00F9695B">
        <w:rPr>
          <w:sz w:val="28"/>
          <w:szCs w:val="28"/>
        </w:rPr>
        <w:t>Род</w:t>
      </w:r>
      <w:r w:rsidR="00F9695B" w:rsidRPr="00F9695B">
        <w:rPr>
          <w:sz w:val="28"/>
          <w:szCs w:val="28"/>
        </w:rPr>
        <w:t xml:space="preserve">ионово </w:t>
      </w:r>
      <w:r w:rsidR="00F13C39" w:rsidRPr="00F9695B">
        <w:rPr>
          <w:sz w:val="28"/>
          <w:szCs w:val="28"/>
        </w:rPr>
        <w:t>-</w:t>
      </w:r>
      <w:r w:rsidR="00F9695B" w:rsidRPr="00F9695B">
        <w:rPr>
          <w:sz w:val="28"/>
          <w:szCs w:val="28"/>
        </w:rPr>
        <w:t>Н</w:t>
      </w:r>
      <w:r w:rsidR="00F13C39" w:rsidRPr="00F9695B">
        <w:rPr>
          <w:sz w:val="28"/>
          <w:szCs w:val="28"/>
        </w:rPr>
        <w:t>есветайский</w:t>
      </w:r>
      <w:r w:rsidR="00D837BD" w:rsidRPr="00F9695B">
        <w:rPr>
          <w:sz w:val="28"/>
          <w:szCs w:val="28"/>
        </w:rPr>
        <w:t xml:space="preserve"> </w:t>
      </w:r>
      <w:r w:rsidR="00D837BD">
        <w:rPr>
          <w:sz w:val="28"/>
          <w:szCs w:val="28"/>
        </w:rPr>
        <w:t>район</w:t>
      </w:r>
      <w:r>
        <w:rPr>
          <w:sz w:val="28"/>
          <w:szCs w:val="28"/>
        </w:rPr>
        <w:t>,</w:t>
      </w:r>
      <w:r w:rsidR="00393439">
        <w:rPr>
          <w:sz w:val="28"/>
          <w:szCs w:val="28"/>
        </w:rPr>
        <w:t xml:space="preserve"> </w:t>
      </w:r>
      <w:r w:rsidR="00F13C39">
        <w:rPr>
          <w:sz w:val="28"/>
          <w:szCs w:val="28"/>
        </w:rPr>
        <w:t>х. Грекова - Балка</w:t>
      </w:r>
      <w:r w:rsidR="00D837BD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 – Ростовская область, Целинский</w:t>
      </w:r>
      <w:r w:rsidR="003841D6">
        <w:rPr>
          <w:sz w:val="28"/>
          <w:szCs w:val="28"/>
        </w:rPr>
        <w:t xml:space="preserve"> район, </w:t>
      </w:r>
      <w:r w:rsidR="000A5024">
        <w:rPr>
          <w:sz w:val="28"/>
          <w:szCs w:val="28"/>
        </w:rPr>
        <w:t>с. Средний Егорлык</w:t>
      </w:r>
      <w:r>
        <w:rPr>
          <w:sz w:val="28"/>
          <w:szCs w:val="28"/>
        </w:rPr>
        <w:t xml:space="preserve">, сведения </w:t>
      </w:r>
      <w:r w:rsidR="00F9695B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 профессиональном образов</w:t>
      </w:r>
      <w:r w:rsidR="00DB70E1">
        <w:rPr>
          <w:sz w:val="28"/>
          <w:szCs w:val="28"/>
        </w:rPr>
        <w:t>а</w:t>
      </w:r>
      <w:r w:rsidR="00D837BD">
        <w:rPr>
          <w:sz w:val="28"/>
          <w:szCs w:val="28"/>
        </w:rPr>
        <w:t>ни</w:t>
      </w:r>
      <w:r w:rsidR="00F13C39">
        <w:rPr>
          <w:sz w:val="28"/>
          <w:szCs w:val="28"/>
        </w:rPr>
        <w:t>и – Таганрогский государственный педагогический институт</w:t>
      </w:r>
      <w:r w:rsidR="00063BB3">
        <w:rPr>
          <w:sz w:val="28"/>
          <w:szCs w:val="28"/>
        </w:rPr>
        <w:t xml:space="preserve">, год </w:t>
      </w:r>
      <w:r w:rsidR="00F13C39">
        <w:rPr>
          <w:sz w:val="28"/>
          <w:szCs w:val="28"/>
        </w:rPr>
        <w:t>окончания – 1976</w:t>
      </w:r>
      <w:r>
        <w:rPr>
          <w:sz w:val="28"/>
          <w:szCs w:val="28"/>
        </w:rPr>
        <w:t xml:space="preserve">, основное место работы </w:t>
      </w:r>
      <w:r w:rsidR="00F9695B">
        <w:rPr>
          <w:sz w:val="28"/>
          <w:szCs w:val="28"/>
        </w:rPr>
        <w:t xml:space="preserve">         </w:t>
      </w:r>
      <w:r>
        <w:rPr>
          <w:sz w:val="28"/>
          <w:szCs w:val="28"/>
        </w:rPr>
        <w:t>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F13C39">
        <w:rPr>
          <w:sz w:val="28"/>
          <w:szCs w:val="28"/>
        </w:rPr>
        <w:t>– Муниципальное бюджетное общеобразовательное учреждение Средне – Егорлыкская средня</w:t>
      </w:r>
      <w:r w:rsidR="009F0D4F">
        <w:rPr>
          <w:sz w:val="28"/>
          <w:szCs w:val="28"/>
        </w:rPr>
        <w:t>я</w:t>
      </w:r>
      <w:r w:rsidR="00F13C39">
        <w:rPr>
          <w:sz w:val="28"/>
          <w:szCs w:val="28"/>
        </w:rPr>
        <w:t xml:space="preserve"> общеобразовательная школа №4</w:t>
      </w:r>
      <w:r w:rsidR="007C06CA">
        <w:rPr>
          <w:sz w:val="28"/>
          <w:szCs w:val="28"/>
        </w:rPr>
        <w:t>,</w:t>
      </w:r>
      <w:r w:rsidR="004B7A87">
        <w:rPr>
          <w:sz w:val="28"/>
          <w:szCs w:val="28"/>
        </w:rPr>
        <w:t xml:space="preserve"> </w:t>
      </w:r>
      <w:r w:rsidR="003A31EC">
        <w:rPr>
          <w:sz w:val="28"/>
          <w:szCs w:val="28"/>
        </w:rPr>
        <w:t xml:space="preserve">заместитель </w:t>
      </w:r>
      <w:r w:rsidR="00F13C39">
        <w:rPr>
          <w:sz w:val="28"/>
          <w:szCs w:val="28"/>
        </w:rPr>
        <w:t>директор</w:t>
      </w:r>
      <w:r w:rsidR="003A31EC">
        <w:rPr>
          <w:sz w:val="28"/>
          <w:szCs w:val="28"/>
        </w:rPr>
        <w:t>а по воспитательной работе</w:t>
      </w:r>
      <w:r w:rsidR="002D6148">
        <w:rPr>
          <w:sz w:val="28"/>
          <w:szCs w:val="28"/>
        </w:rPr>
        <w:t xml:space="preserve">, </w:t>
      </w:r>
      <w:r w:rsidR="009F0D4F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Среднеегорлыкского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D5527">
        <w:rPr>
          <w:sz w:val="28"/>
          <w:szCs w:val="28"/>
        </w:rPr>
        <w:t>ы Собрания депутатов Среднеегорлыкского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F9695B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>по Среднеегорлыкскому</w:t>
      </w:r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F9695B">
        <w:rPr>
          <w:sz w:val="28"/>
          <w:szCs w:val="28"/>
        </w:rPr>
        <w:t xml:space="preserve">       </w:t>
      </w:r>
      <w:r w:rsidR="00EF4874">
        <w:rPr>
          <w:sz w:val="28"/>
          <w:szCs w:val="28"/>
        </w:rPr>
        <w:t>05</w:t>
      </w:r>
      <w:r w:rsidR="000E6FA4">
        <w:rPr>
          <w:sz w:val="28"/>
          <w:szCs w:val="28"/>
        </w:rPr>
        <w:t xml:space="preserve"> августа 2021 года в 15 часов 27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32BD2">
        <w:rPr>
          <w:sz w:val="28"/>
          <w:szCs w:val="28"/>
        </w:rPr>
        <w:t xml:space="preserve"> Стецюре</w:t>
      </w:r>
      <w:r w:rsidR="00F70AB7">
        <w:rPr>
          <w:sz w:val="28"/>
          <w:szCs w:val="28"/>
        </w:rPr>
        <w:t xml:space="preserve"> Т</w:t>
      </w:r>
      <w:r w:rsidR="00F13C39">
        <w:rPr>
          <w:sz w:val="28"/>
          <w:szCs w:val="28"/>
        </w:rPr>
        <w:t>атьяне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7C06CA">
        <w:rPr>
          <w:sz w:val="28"/>
          <w:szCs w:val="28"/>
        </w:rPr>
        <w:t>ы Собрания депутатов Среднеегорлыкского</w:t>
      </w:r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7C06CA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>по Среднеегорлыкскому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7C06CA" w:rsidRDefault="0054682B" w:rsidP="00063BB3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Целинского района Ростовской области «Целинские ведомости».</w:t>
      </w:r>
    </w:p>
    <w:p w:rsidR="009F0D4F" w:rsidRPr="00160E14" w:rsidRDefault="0054682B" w:rsidP="00393439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434D5" w:rsidRDefault="0054682B" w:rsidP="0039343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F9695B" w:rsidRPr="00393439" w:rsidRDefault="00F9695B" w:rsidP="0039343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695B" w:rsidRPr="004B7A87" w:rsidRDefault="00F9695B" w:rsidP="00F9695B">
      <w:pPr>
        <w:pStyle w:val="Postan"/>
        <w:widowControl w:val="0"/>
        <w:jc w:val="both"/>
        <w:rPr>
          <w:szCs w:val="28"/>
        </w:rPr>
      </w:pP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F969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B59" w:rsidRDefault="00B25B59" w:rsidP="0054682B">
      <w:r>
        <w:separator/>
      </w:r>
    </w:p>
  </w:endnote>
  <w:endnote w:type="continuationSeparator" w:id="0">
    <w:p w:rsidR="00B25B59" w:rsidRDefault="00B25B5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C" w:rsidRDefault="001617E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20696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13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C" w:rsidRDefault="001617E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B59" w:rsidRDefault="00B25B59" w:rsidP="0054682B">
      <w:r>
        <w:separator/>
      </w:r>
    </w:p>
  </w:footnote>
  <w:footnote w:type="continuationSeparator" w:id="0">
    <w:p w:rsidR="00B25B59" w:rsidRDefault="00B25B5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C" w:rsidRDefault="001617E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C" w:rsidRDefault="001617E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C" w:rsidRDefault="001617EC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63BB3"/>
    <w:rsid w:val="000A5024"/>
    <w:rsid w:val="000D6509"/>
    <w:rsid w:val="000E6FA4"/>
    <w:rsid w:val="000F54B2"/>
    <w:rsid w:val="001617EC"/>
    <w:rsid w:val="001803D6"/>
    <w:rsid w:val="001A224F"/>
    <w:rsid w:val="001B6BAF"/>
    <w:rsid w:val="001D7A2D"/>
    <w:rsid w:val="002D6148"/>
    <w:rsid w:val="003434D5"/>
    <w:rsid w:val="003841D6"/>
    <w:rsid w:val="00384A9C"/>
    <w:rsid w:val="00393439"/>
    <w:rsid w:val="003A31EC"/>
    <w:rsid w:val="003B0FB8"/>
    <w:rsid w:val="003B3006"/>
    <w:rsid w:val="003C6895"/>
    <w:rsid w:val="003C7AAF"/>
    <w:rsid w:val="00402559"/>
    <w:rsid w:val="004508A4"/>
    <w:rsid w:val="00474151"/>
    <w:rsid w:val="004B4D45"/>
    <w:rsid w:val="004B7A87"/>
    <w:rsid w:val="00532BD2"/>
    <w:rsid w:val="0054682B"/>
    <w:rsid w:val="0057636C"/>
    <w:rsid w:val="005854BF"/>
    <w:rsid w:val="00592DFC"/>
    <w:rsid w:val="005B1BEA"/>
    <w:rsid w:val="005D3388"/>
    <w:rsid w:val="00641594"/>
    <w:rsid w:val="00684582"/>
    <w:rsid w:val="0070633A"/>
    <w:rsid w:val="00713E89"/>
    <w:rsid w:val="00781E91"/>
    <w:rsid w:val="007C06CA"/>
    <w:rsid w:val="008969FE"/>
    <w:rsid w:val="008B269E"/>
    <w:rsid w:val="008F62C3"/>
    <w:rsid w:val="0090550D"/>
    <w:rsid w:val="009B09B4"/>
    <w:rsid w:val="009F0D4F"/>
    <w:rsid w:val="00A71586"/>
    <w:rsid w:val="00AF4DC8"/>
    <w:rsid w:val="00B25B59"/>
    <w:rsid w:val="00B7037E"/>
    <w:rsid w:val="00BB44C4"/>
    <w:rsid w:val="00BE3B42"/>
    <w:rsid w:val="00C13ED8"/>
    <w:rsid w:val="00CB2483"/>
    <w:rsid w:val="00D24134"/>
    <w:rsid w:val="00D837BD"/>
    <w:rsid w:val="00DA04EB"/>
    <w:rsid w:val="00DB70E1"/>
    <w:rsid w:val="00DD5527"/>
    <w:rsid w:val="00DE59AC"/>
    <w:rsid w:val="00E36E1E"/>
    <w:rsid w:val="00EF4874"/>
    <w:rsid w:val="00F13C39"/>
    <w:rsid w:val="00F70AB7"/>
    <w:rsid w:val="00F9695B"/>
    <w:rsid w:val="00F97C5C"/>
    <w:rsid w:val="00FB2E54"/>
    <w:rsid w:val="00FD7E97"/>
    <w:rsid w:val="00FF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41</cp:revision>
  <cp:lastPrinted>2021-08-06T03:17:00Z</cp:lastPrinted>
  <dcterms:created xsi:type="dcterms:W3CDTF">2021-08-03T15:35:00Z</dcterms:created>
  <dcterms:modified xsi:type="dcterms:W3CDTF">2021-08-06T03:18:00Z</dcterms:modified>
</cp:coreProperties>
</file>