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851CAD">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D959F5">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D959F5">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D959F5">
      <w:pPr>
        <w:widowControl w:val="0"/>
        <w:rPr>
          <w:sz w:val="28"/>
          <w:szCs w:val="28"/>
        </w:rPr>
      </w:pPr>
    </w:p>
    <w:p w:rsidR="00256FCB" w:rsidRDefault="00256FCB" w:rsidP="00D959F5">
      <w:pPr>
        <w:pStyle w:val="1"/>
        <w:widowControl w:val="0"/>
      </w:pPr>
      <w:r>
        <w:t>ПОСТАНОВЛЕНИЕ</w:t>
      </w:r>
    </w:p>
    <w:p w:rsidR="00256FCB" w:rsidRDefault="00256FCB" w:rsidP="00D959F5">
      <w:pPr>
        <w:widowControl w:val="0"/>
      </w:pPr>
    </w:p>
    <w:p w:rsidR="00256FCB" w:rsidRDefault="00F9134E" w:rsidP="00D959F5">
      <w:pPr>
        <w:widowControl w:val="0"/>
        <w:rPr>
          <w:sz w:val="28"/>
        </w:rPr>
      </w:pPr>
      <w:r>
        <w:rPr>
          <w:sz w:val="28"/>
        </w:rPr>
        <w:t>07</w:t>
      </w:r>
      <w:r w:rsidR="00DF2E10">
        <w:rPr>
          <w:sz w:val="28"/>
        </w:rPr>
        <w:t xml:space="preserve"> июл</w:t>
      </w:r>
      <w:r w:rsidR="00EE108D">
        <w:rPr>
          <w:sz w:val="28"/>
        </w:rPr>
        <w:t>я</w:t>
      </w:r>
      <w:r>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sidR="00AB3DFE">
        <w:rPr>
          <w:sz w:val="28"/>
        </w:rPr>
        <w:t>№ 6</w:t>
      </w:r>
      <w:r>
        <w:rPr>
          <w:sz w:val="28"/>
        </w:rPr>
        <w:t>-4</w:t>
      </w:r>
    </w:p>
    <w:p w:rsidR="00256FCB" w:rsidRPr="001730B8" w:rsidRDefault="00256FCB" w:rsidP="00D959F5">
      <w:pPr>
        <w:pStyle w:val="Postan"/>
        <w:widowControl w:val="0"/>
      </w:pPr>
      <w:r w:rsidRPr="001730B8">
        <w:t>п. Целина</w:t>
      </w:r>
    </w:p>
    <w:p w:rsidR="00256FCB" w:rsidRDefault="00256FCB" w:rsidP="00D959F5">
      <w:pPr>
        <w:pStyle w:val="a3"/>
        <w:widowControl w:val="0"/>
        <w:spacing w:line="240" w:lineRule="auto"/>
        <w:ind w:left="2552" w:right="2211"/>
        <w:rPr>
          <w:b/>
          <w:sz w:val="27"/>
          <w:szCs w:val="27"/>
        </w:rPr>
      </w:pPr>
    </w:p>
    <w:p w:rsidR="00D63476" w:rsidRPr="00301B54" w:rsidRDefault="0081462F" w:rsidP="00F9134E">
      <w:pPr>
        <w:pStyle w:val="Postan"/>
        <w:widowControl w:val="0"/>
        <w:tabs>
          <w:tab w:val="left" w:pos="7938"/>
        </w:tabs>
        <w:ind w:left="1276" w:right="1275"/>
        <w:jc w:val="both"/>
        <w:rPr>
          <w:b/>
          <w:szCs w:val="28"/>
        </w:rPr>
      </w:pPr>
      <w:r w:rsidRPr="00301B54">
        <w:rPr>
          <w:b/>
          <w:szCs w:val="28"/>
        </w:rPr>
        <w:t xml:space="preserve">О порядке приема </w:t>
      </w:r>
      <w:r w:rsidR="00301B54">
        <w:rPr>
          <w:b/>
          <w:szCs w:val="28"/>
        </w:rPr>
        <w:t xml:space="preserve">и проверки </w:t>
      </w:r>
      <w:r w:rsidRPr="00301B54">
        <w:rPr>
          <w:b/>
          <w:szCs w:val="28"/>
        </w:rPr>
        <w:t xml:space="preserve">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sidRPr="00301B54">
        <w:rPr>
          <w:b/>
          <w:szCs w:val="28"/>
        </w:rPr>
        <w:t xml:space="preserve">для уведомления о выдвижении и регистрации кандидатов </w:t>
      </w:r>
      <w:r w:rsidRPr="00301B54">
        <w:rPr>
          <w:b/>
          <w:szCs w:val="28"/>
        </w:rPr>
        <w:t xml:space="preserve">при проведении </w:t>
      </w:r>
      <w:proofErr w:type="gramStart"/>
      <w:r w:rsidRPr="00301B54">
        <w:rPr>
          <w:b/>
          <w:szCs w:val="28"/>
        </w:rPr>
        <w:t>выборов депутатов Собраний депутатов сельских поселений</w:t>
      </w:r>
      <w:proofErr w:type="gramEnd"/>
      <w:r w:rsidRPr="00301B54">
        <w:rPr>
          <w:b/>
          <w:szCs w:val="28"/>
        </w:rPr>
        <w:t xml:space="preserve"> </w:t>
      </w:r>
      <w:r w:rsidR="002523CA">
        <w:rPr>
          <w:b/>
          <w:szCs w:val="28"/>
        </w:rPr>
        <w:t xml:space="preserve">Целинского района </w:t>
      </w:r>
      <w:r w:rsidR="00F9134E">
        <w:rPr>
          <w:b/>
          <w:szCs w:val="28"/>
        </w:rPr>
        <w:t>Ростовской области шестого</w:t>
      </w:r>
      <w:r w:rsidRPr="00301B54">
        <w:rPr>
          <w:b/>
          <w:szCs w:val="28"/>
        </w:rPr>
        <w:t xml:space="preserve"> созыва</w:t>
      </w:r>
      <w:r w:rsidR="00D63476" w:rsidRPr="00301B54">
        <w:rPr>
          <w:b/>
          <w:szCs w:val="28"/>
        </w:rPr>
        <w:t xml:space="preserve"> </w:t>
      </w:r>
    </w:p>
    <w:p w:rsidR="00D63476" w:rsidRDefault="00D63476" w:rsidP="00D959F5">
      <w:pPr>
        <w:pStyle w:val="Postan"/>
        <w:widowControl w:val="0"/>
        <w:ind w:left="1985" w:right="2124"/>
        <w:jc w:val="both"/>
        <w:rPr>
          <w:b/>
          <w:szCs w:val="28"/>
        </w:rPr>
      </w:pPr>
    </w:p>
    <w:p w:rsidR="001A6515" w:rsidRDefault="001A6515" w:rsidP="001A6515">
      <w:pPr>
        <w:widowControl w:val="0"/>
        <w:suppressAutoHyphens/>
        <w:autoSpaceDE w:val="0"/>
        <w:autoSpaceDN w:val="0"/>
        <w:adjustRightInd w:val="0"/>
        <w:ind w:firstLine="709"/>
        <w:jc w:val="both"/>
        <w:rPr>
          <w:sz w:val="28"/>
          <w:szCs w:val="28"/>
        </w:rPr>
      </w:pPr>
      <w:r w:rsidRPr="004D0094">
        <w:rPr>
          <w:sz w:val="28"/>
          <w:szCs w:val="28"/>
        </w:rPr>
        <w:t>В соответствии с</w:t>
      </w:r>
      <w:r>
        <w:rPr>
          <w:sz w:val="28"/>
          <w:szCs w:val="28"/>
        </w:rPr>
        <w:t xml:space="preserve"> пунктом 9 статьи 26 Федерального закона                   от 12.06.2002 № 67-ФЗ «Об основных гарантиях избирательных прав и права на участие в референдуме граждан Российской Федерации», со </w:t>
      </w:r>
      <w:r w:rsidRPr="004D0094">
        <w:rPr>
          <w:sz w:val="28"/>
          <w:szCs w:val="28"/>
        </w:rPr>
        <w:t>стать</w:t>
      </w:r>
      <w:r>
        <w:rPr>
          <w:sz w:val="28"/>
          <w:szCs w:val="28"/>
        </w:rPr>
        <w:t xml:space="preserve">ями 16, </w:t>
      </w:r>
      <w:r w:rsidRPr="004D0094">
        <w:rPr>
          <w:sz w:val="28"/>
          <w:szCs w:val="28"/>
        </w:rPr>
        <w:t>1</w:t>
      </w:r>
      <w:r>
        <w:rPr>
          <w:sz w:val="28"/>
          <w:szCs w:val="28"/>
        </w:rPr>
        <w:t xml:space="preserve">7 </w:t>
      </w:r>
      <w:r w:rsidRPr="004D0094">
        <w:rPr>
          <w:bCs/>
          <w:sz w:val="28"/>
          <w:szCs w:val="28"/>
        </w:rPr>
        <w:t xml:space="preserve">Областного закона от 12.05.2016 № 525-ЗС «О выборах и референдумах </w:t>
      </w:r>
      <w:r>
        <w:rPr>
          <w:bCs/>
          <w:sz w:val="28"/>
          <w:szCs w:val="28"/>
        </w:rPr>
        <w:t xml:space="preserve">      </w:t>
      </w:r>
      <w:r w:rsidRPr="004D0094">
        <w:rPr>
          <w:bCs/>
          <w:sz w:val="28"/>
          <w:szCs w:val="28"/>
        </w:rPr>
        <w:t>в Ростовской области»</w:t>
      </w:r>
      <w:r>
        <w:rPr>
          <w:bCs/>
          <w:sz w:val="28"/>
          <w:szCs w:val="28"/>
        </w:rPr>
        <w:t xml:space="preserve">, постановлением Избирательной комиссии </w:t>
      </w:r>
      <w:proofErr w:type="gramStart"/>
      <w:r>
        <w:rPr>
          <w:bCs/>
          <w:sz w:val="28"/>
          <w:szCs w:val="28"/>
        </w:rPr>
        <w:t xml:space="preserve">Ростовской области </w:t>
      </w:r>
      <w:r w:rsidRPr="0062149B">
        <w:rPr>
          <w:sz w:val="28"/>
          <w:szCs w:val="28"/>
        </w:rPr>
        <w:t>от 26.06.2026 № 153-31</w:t>
      </w:r>
      <w:r>
        <w:rPr>
          <w:sz w:val="28"/>
          <w:szCs w:val="28"/>
        </w:rPr>
        <w:t xml:space="preserve"> </w:t>
      </w:r>
      <w:r w:rsidRPr="00DA7CE8">
        <w:rPr>
          <w:sz w:val="28"/>
          <w:szCs w:val="28"/>
        </w:rPr>
        <w:t xml:space="preserve">«О Методических рекомендациях по приему документов, представляемых кандидатами, уполномоченными представителями избирательных объединений, </w:t>
      </w:r>
      <w:r>
        <w:rPr>
          <w:sz w:val="28"/>
          <w:szCs w:val="28"/>
        </w:rPr>
        <w:t xml:space="preserve">                  </w:t>
      </w:r>
      <w:r w:rsidRPr="00DA7CE8">
        <w:rPr>
          <w:sz w:val="28"/>
          <w:szCs w:val="28"/>
        </w:rPr>
        <w:t>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w:t>
      </w:r>
      <w:r>
        <w:rPr>
          <w:sz w:val="28"/>
          <w:szCs w:val="28"/>
        </w:rPr>
        <w:t xml:space="preserve"> </w:t>
      </w:r>
      <w:r w:rsidRPr="00DA7CE8">
        <w:rPr>
          <w:sz w:val="28"/>
          <w:szCs w:val="28"/>
        </w:rPr>
        <w:t>по одномандатным и (или) многомандатным избирательным округам</w:t>
      </w:r>
      <w:r>
        <w:rPr>
          <w:sz w:val="28"/>
          <w:szCs w:val="28"/>
        </w:rPr>
        <w:t>»,</w:t>
      </w:r>
      <w:r w:rsidRPr="00C963CC">
        <w:rPr>
          <w:sz w:val="28"/>
          <w:szCs w:val="28"/>
        </w:rPr>
        <w:t xml:space="preserve"> </w:t>
      </w:r>
      <w:r>
        <w:rPr>
          <w:sz w:val="28"/>
          <w:szCs w:val="28"/>
        </w:rPr>
        <w:t>руководствуясь постановлением Территориальной избирательной комиссии Целинского района Ростовской области                    от 26.05.2026 № 2-4 «О возложении исполнения полномочий окружных избирательных комиссий</w:t>
      </w:r>
      <w:proofErr w:type="gramEnd"/>
      <w:r>
        <w:rPr>
          <w:sz w:val="28"/>
          <w:szCs w:val="28"/>
        </w:rPr>
        <w:t xml:space="preserve"> на выборах в органы местного самоуправления Целинского района на Территориальную избирательную комиссию Целинского района Ростовской области,</w:t>
      </w:r>
    </w:p>
    <w:p w:rsidR="001A6515" w:rsidRDefault="001A6515" w:rsidP="001A6515">
      <w:pPr>
        <w:widowControl w:val="0"/>
        <w:suppressAutoHyphens/>
        <w:autoSpaceDE w:val="0"/>
        <w:autoSpaceDN w:val="0"/>
        <w:adjustRightInd w:val="0"/>
        <w:ind w:firstLine="709"/>
        <w:jc w:val="both"/>
        <w:rPr>
          <w:sz w:val="28"/>
          <w:szCs w:val="28"/>
        </w:rPr>
      </w:pPr>
    </w:p>
    <w:p w:rsidR="00256FCB" w:rsidRPr="00570D30" w:rsidRDefault="00256FCB" w:rsidP="00D959F5">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Pr="00AB3DFE" w:rsidRDefault="00256FCB" w:rsidP="00D959F5">
      <w:pPr>
        <w:widowControl w:val="0"/>
        <w:ind w:firstLine="709"/>
        <w:jc w:val="both"/>
        <w:rPr>
          <w:b/>
          <w:spacing w:val="20"/>
          <w:sz w:val="12"/>
          <w:szCs w:val="12"/>
        </w:rPr>
      </w:pPr>
    </w:p>
    <w:p w:rsidR="00F44F05" w:rsidRDefault="00F44F05" w:rsidP="00F44F05">
      <w:pPr>
        <w:pStyle w:val="Postan"/>
        <w:widowControl w:val="0"/>
        <w:spacing w:line="360" w:lineRule="auto"/>
        <w:ind w:firstLine="708"/>
        <w:jc w:val="both"/>
        <w:rPr>
          <w:szCs w:val="28"/>
        </w:rPr>
      </w:pPr>
      <w:r>
        <w:rPr>
          <w:szCs w:val="28"/>
        </w:rPr>
        <w:t xml:space="preserve">1. Определить порядок приема </w:t>
      </w:r>
      <w:r w:rsidRPr="00DF41F8">
        <w:rPr>
          <w:szCs w:val="28"/>
        </w:rPr>
        <w:t xml:space="preserve">документов, представляемых кандидатами, уполномоченными представителями избирательных </w:t>
      </w:r>
      <w:r>
        <w:rPr>
          <w:szCs w:val="28"/>
        </w:rPr>
        <w:lastRenderedPageBreak/>
        <w:t>объединений в Территориальную избирательную комиссию Целинского района Ростовской области для уведомления о выдвижении и регистрации кандидатов при проведении выборов депутатов</w:t>
      </w:r>
      <w:r w:rsidRPr="00B4529E">
        <w:rPr>
          <w:szCs w:val="28"/>
        </w:rPr>
        <w:t xml:space="preserve"> Собраний депутатов сельских поселе</w:t>
      </w:r>
      <w:r>
        <w:rPr>
          <w:szCs w:val="28"/>
        </w:rPr>
        <w:t>ний Целинского района Ростовской области шестого</w:t>
      </w:r>
      <w:r w:rsidRPr="00B4529E">
        <w:rPr>
          <w:szCs w:val="28"/>
        </w:rPr>
        <w:t xml:space="preserve"> созыва</w:t>
      </w:r>
      <w:r>
        <w:rPr>
          <w:szCs w:val="28"/>
        </w:rPr>
        <w:t xml:space="preserve"> согласно приложению № 1 к настоящему постановлению.</w:t>
      </w:r>
    </w:p>
    <w:p w:rsidR="00836FD1" w:rsidRDefault="00F44F05" w:rsidP="00D959F5">
      <w:pPr>
        <w:widowControl w:val="0"/>
        <w:spacing w:line="360" w:lineRule="auto"/>
        <w:ind w:right="-2" w:firstLine="709"/>
        <w:jc w:val="both"/>
        <w:rPr>
          <w:sz w:val="28"/>
          <w:szCs w:val="28"/>
        </w:rPr>
      </w:pPr>
      <w:r>
        <w:rPr>
          <w:sz w:val="28"/>
          <w:szCs w:val="28"/>
        </w:rPr>
        <w:t>2</w:t>
      </w:r>
      <w:r w:rsidR="00836FD1" w:rsidRPr="00836FD1">
        <w:rPr>
          <w:sz w:val="28"/>
          <w:szCs w:val="28"/>
        </w:rPr>
        <w:t>.</w:t>
      </w:r>
      <w:r w:rsidR="00836FD1">
        <w:rPr>
          <w:szCs w:val="28"/>
        </w:rPr>
        <w:t xml:space="preserve"> </w:t>
      </w:r>
      <w:proofErr w:type="gramStart"/>
      <w:r w:rsidR="00836FD1" w:rsidRPr="008A028B">
        <w:rPr>
          <w:sz w:val="28"/>
        </w:rPr>
        <w:t xml:space="preserve">Создать </w:t>
      </w:r>
      <w:r w:rsidR="00836FD1" w:rsidRPr="00791375">
        <w:rPr>
          <w:sz w:val="28"/>
          <w:szCs w:val="28"/>
        </w:rPr>
        <w:t xml:space="preserve">Рабочую группу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00836FD1" w:rsidRPr="00791375">
        <w:rPr>
          <w:sz w:val="28"/>
          <w:szCs w:val="28"/>
        </w:rPr>
        <w:t>при проведении выборов депутатов</w:t>
      </w:r>
      <w:r w:rsidR="00836FD1">
        <w:rPr>
          <w:sz w:val="28"/>
          <w:szCs w:val="28"/>
        </w:rPr>
        <w:t xml:space="preserve"> Собраний</w:t>
      </w:r>
      <w:r w:rsidR="00836FD1" w:rsidRPr="00791375">
        <w:rPr>
          <w:sz w:val="28"/>
          <w:szCs w:val="28"/>
        </w:rPr>
        <w:t xml:space="preserve"> депутатов сельских поселений Целинск</w:t>
      </w:r>
      <w:r w:rsidR="00836FD1">
        <w:rPr>
          <w:sz w:val="28"/>
          <w:szCs w:val="28"/>
        </w:rPr>
        <w:t xml:space="preserve">ого района </w:t>
      </w:r>
      <w:r w:rsidR="000C6122">
        <w:rPr>
          <w:sz w:val="28"/>
          <w:szCs w:val="28"/>
        </w:rPr>
        <w:t>Ростовской области шестого</w:t>
      </w:r>
      <w:r w:rsidR="00836FD1">
        <w:rPr>
          <w:sz w:val="28"/>
          <w:szCs w:val="28"/>
        </w:rPr>
        <w:t xml:space="preserve"> созыва</w:t>
      </w:r>
      <w:r w:rsidR="000C6122">
        <w:rPr>
          <w:sz w:val="28"/>
          <w:szCs w:val="28"/>
        </w:rPr>
        <w:t xml:space="preserve"> (далее – Рабочая группа)</w:t>
      </w:r>
      <w:r w:rsidR="00836FD1" w:rsidRPr="008A028B">
        <w:rPr>
          <w:sz w:val="28"/>
          <w:szCs w:val="28"/>
        </w:rPr>
        <w:t xml:space="preserve">, и утвердить ее состав </w:t>
      </w:r>
      <w:r>
        <w:rPr>
          <w:sz w:val="28"/>
          <w:szCs w:val="28"/>
        </w:rPr>
        <w:t>согласно приложению № 2</w:t>
      </w:r>
      <w:r w:rsidR="00971A4E">
        <w:rPr>
          <w:sz w:val="28"/>
          <w:szCs w:val="28"/>
        </w:rPr>
        <w:t xml:space="preserve"> к настоящему постановлению</w:t>
      </w:r>
      <w:r w:rsidR="00836FD1">
        <w:rPr>
          <w:sz w:val="28"/>
          <w:szCs w:val="28"/>
        </w:rPr>
        <w:t>.</w:t>
      </w:r>
      <w:proofErr w:type="gramEnd"/>
    </w:p>
    <w:p w:rsidR="000C6122" w:rsidRPr="00DD23FC" w:rsidRDefault="0062149B" w:rsidP="000C6122">
      <w:pPr>
        <w:widowControl w:val="0"/>
        <w:spacing w:line="360" w:lineRule="auto"/>
        <w:ind w:firstLine="708"/>
        <w:jc w:val="both"/>
        <w:rPr>
          <w:sz w:val="28"/>
          <w:szCs w:val="28"/>
        </w:rPr>
      </w:pPr>
      <w:r>
        <w:rPr>
          <w:sz w:val="28"/>
          <w:szCs w:val="28"/>
        </w:rPr>
        <w:t>3</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836FD1" w:rsidRDefault="0062149B" w:rsidP="0062149B">
      <w:pPr>
        <w:widowControl w:val="0"/>
        <w:spacing w:line="360" w:lineRule="auto"/>
        <w:ind w:firstLine="708"/>
        <w:jc w:val="both"/>
        <w:rPr>
          <w:sz w:val="28"/>
          <w:szCs w:val="28"/>
        </w:rPr>
      </w:pPr>
      <w:r>
        <w:rPr>
          <w:sz w:val="28"/>
          <w:szCs w:val="28"/>
        </w:rPr>
        <w:t>4</w:t>
      </w:r>
      <w:r w:rsidR="00256FCB" w:rsidRPr="00570D30">
        <w:rPr>
          <w:sz w:val="28"/>
          <w:szCs w:val="28"/>
        </w:rPr>
        <w:t xml:space="preserve">. </w:t>
      </w:r>
      <w:proofErr w:type="gramStart"/>
      <w:r w:rsidR="00256FCB" w:rsidRPr="00570D30">
        <w:rPr>
          <w:sz w:val="28"/>
          <w:szCs w:val="28"/>
        </w:rPr>
        <w:t>Контроль за</w:t>
      </w:r>
      <w:proofErr w:type="gramEnd"/>
      <w:r w:rsidR="00256FCB" w:rsidRPr="00570D30">
        <w:rPr>
          <w:sz w:val="28"/>
          <w:szCs w:val="28"/>
        </w:rPr>
        <w:t xml:space="preserve"> исполнением настоящего постановления возло</w:t>
      </w:r>
      <w:r w:rsidR="0015202D">
        <w:rPr>
          <w:sz w:val="28"/>
          <w:szCs w:val="28"/>
        </w:rPr>
        <w:t xml:space="preserve">жить </w:t>
      </w:r>
      <w:r w:rsidR="00515721">
        <w:rPr>
          <w:sz w:val="28"/>
          <w:szCs w:val="28"/>
        </w:rPr>
        <w:t xml:space="preserve">       </w:t>
      </w:r>
      <w:r w:rsidR="002A4344">
        <w:rPr>
          <w:sz w:val="28"/>
          <w:szCs w:val="28"/>
        </w:rPr>
        <w:t>на председателя</w:t>
      </w:r>
      <w:r w:rsidR="00256FCB" w:rsidRPr="00570D30">
        <w:rPr>
          <w:sz w:val="28"/>
          <w:szCs w:val="28"/>
        </w:rPr>
        <w:t xml:space="preserve"> Территориальной избирательной комиссии Целинского район</w:t>
      </w:r>
      <w:r w:rsidR="002A4344">
        <w:rPr>
          <w:sz w:val="28"/>
          <w:szCs w:val="28"/>
        </w:rPr>
        <w:t>а Ростовской области Горбунова Е.П.</w:t>
      </w:r>
    </w:p>
    <w:p w:rsidR="0062149B" w:rsidRDefault="0062149B" w:rsidP="0062149B">
      <w:pPr>
        <w:widowControl w:val="0"/>
        <w:spacing w:line="360" w:lineRule="auto"/>
        <w:ind w:firstLine="708"/>
        <w:jc w:val="both"/>
        <w:rPr>
          <w:sz w:val="16"/>
          <w:szCs w:val="16"/>
        </w:rPr>
      </w:pPr>
    </w:p>
    <w:p w:rsidR="00F44F05" w:rsidRPr="0062149B" w:rsidRDefault="00F44F05" w:rsidP="0062149B">
      <w:pPr>
        <w:widowControl w:val="0"/>
        <w:spacing w:line="360" w:lineRule="auto"/>
        <w:ind w:firstLine="708"/>
        <w:jc w:val="both"/>
        <w:rPr>
          <w:sz w:val="16"/>
          <w:szCs w:val="16"/>
        </w:rPr>
      </w:pPr>
    </w:p>
    <w:p w:rsidR="004A465B" w:rsidRDefault="00256FCB" w:rsidP="00D959F5">
      <w:pPr>
        <w:pStyle w:val="Postan"/>
        <w:widowControl w:val="0"/>
        <w:spacing w:line="432" w:lineRule="auto"/>
        <w:jc w:val="both"/>
        <w:rPr>
          <w:szCs w:val="28"/>
        </w:rPr>
      </w:pPr>
      <w:r>
        <w:rPr>
          <w:szCs w:val="28"/>
        </w:rPr>
        <w:t>Председатель комиссии                                                                    Е.П. Горбунов</w:t>
      </w:r>
    </w:p>
    <w:p w:rsidR="000021BC" w:rsidRPr="0062149B" w:rsidRDefault="000021BC" w:rsidP="002523CA">
      <w:pPr>
        <w:pStyle w:val="Postan"/>
        <w:widowControl w:val="0"/>
        <w:jc w:val="both"/>
        <w:rPr>
          <w:sz w:val="16"/>
          <w:szCs w:val="16"/>
        </w:rPr>
      </w:pPr>
    </w:p>
    <w:p w:rsidR="00836FD1" w:rsidRDefault="00256FCB" w:rsidP="0062149B">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F44F05" w:rsidRPr="002A0943" w:rsidRDefault="00F44F05" w:rsidP="00F44F0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w:t>
      </w:r>
    </w:p>
    <w:p w:rsidR="00F44F05" w:rsidRDefault="00F44F05" w:rsidP="00F44F05">
      <w:pPr>
        <w:widowControl w:val="0"/>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44F05" w:rsidRPr="002A0943" w:rsidRDefault="00F44F05" w:rsidP="00F44F0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44F05" w:rsidRPr="002A0943" w:rsidRDefault="00F44F05" w:rsidP="00F44F05">
      <w:pPr>
        <w:widowControl w:val="0"/>
        <w:tabs>
          <w:tab w:val="left" w:pos="3261"/>
          <w:tab w:val="left" w:pos="5220"/>
          <w:tab w:val="left" w:pos="6300"/>
        </w:tabs>
        <w:ind w:left="3261"/>
        <w:jc w:val="center"/>
      </w:pPr>
      <w:r>
        <w:rPr>
          <w:sz w:val="28"/>
          <w:szCs w:val="28"/>
        </w:rPr>
        <w:t>от 07 июля 2026 г. № 6-4</w:t>
      </w:r>
    </w:p>
    <w:p w:rsidR="00F44F05" w:rsidRDefault="00F44F05" w:rsidP="00F44F05">
      <w:pPr>
        <w:widowControl w:val="0"/>
        <w:tabs>
          <w:tab w:val="left" w:pos="3261"/>
          <w:tab w:val="left" w:pos="5220"/>
          <w:tab w:val="left" w:pos="6300"/>
        </w:tabs>
      </w:pPr>
    </w:p>
    <w:p w:rsidR="00F44F05" w:rsidRPr="002A0943" w:rsidRDefault="00F44F05" w:rsidP="00F44F05">
      <w:pPr>
        <w:widowControl w:val="0"/>
        <w:tabs>
          <w:tab w:val="left" w:pos="3261"/>
          <w:tab w:val="left" w:pos="5220"/>
          <w:tab w:val="left" w:pos="6300"/>
        </w:tabs>
      </w:pP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Порядок </w:t>
      </w: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приема и проверки избирательных документов, представляемых кандидатами, уполномоченными представителями избирательных объединений для уведомления о выдвижении и для регистрации </w:t>
      </w: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кандидатов на выборах депутатов Собраний депутатов </w:t>
      </w:r>
    </w:p>
    <w:p w:rsidR="00851CAD" w:rsidRPr="00851CAD" w:rsidRDefault="00A00D88" w:rsidP="00851CAD">
      <w:pPr>
        <w:autoSpaceDE w:val="0"/>
        <w:autoSpaceDN w:val="0"/>
        <w:adjustRightInd w:val="0"/>
        <w:jc w:val="center"/>
        <w:rPr>
          <w:color w:val="000000"/>
          <w:sz w:val="28"/>
          <w:szCs w:val="28"/>
        </w:rPr>
      </w:pPr>
      <w:r w:rsidRPr="00851CAD">
        <w:rPr>
          <w:color w:val="000000"/>
          <w:sz w:val="28"/>
          <w:szCs w:val="28"/>
        </w:rPr>
        <w:t xml:space="preserve">сельских поселений Целинского района </w:t>
      </w: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Ростовской области шестого созыва </w:t>
      </w:r>
    </w:p>
    <w:p w:rsidR="00A00D88" w:rsidRPr="00851CAD" w:rsidRDefault="00A00D88" w:rsidP="00851CAD">
      <w:pPr>
        <w:autoSpaceDE w:val="0"/>
        <w:autoSpaceDN w:val="0"/>
        <w:adjustRightInd w:val="0"/>
        <w:jc w:val="center"/>
        <w:rPr>
          <w:color w:val="000000"/>
          <w:sz w:val="28"/>
          <w:szCs w:val="28"/>
        </w:rPr>
      </w:pPr>
      <w:r w:rsidRPr="00851CAD">
        <w:rPr>
          <w:color w:val="000000"/>
          <w:sz w:val="28"/>
          <w:szCs w:val="28"/>
        </w:rPr>
        <w:t>по многомандатным</w:t>
      </w:r>
      <w:r w:rsidR="00851CAD">
        <w:rPr>
          <w:color w:val="000000"/>
          <w:sz w:val="28"/>
          <w:szCs w:val="28"/>
        </w:rPr>
        <w:t xml:space="preserve"> </w:t>
      </w:r>
      <w:r w:rsidRPr="00851CAD">
        <w:rPr>
          <w:color w:val="000000"/>
          <w:sz w:val="28"/>
          <w:szCs w:val="28"/>
        </w:rPr>
        <w:t>избирательным округам</w:t>
      </w:r>
    </w:p>
    <w:p w:rsidR="00A00D88" w:rsidRPr="00851CAD" w:rsidRDefault="00A00D88" w:rsidP="00A00D88">
      <w:pPr>
        <w:autoSpaceDE w:val="0"/>
        <w:autoSpaceDN w:val="0"/>
        <w:adjustRightInd w:val="0"/>
        <w:spacing w:line="276" w:lineRule="auto"/>
        <w:jc w:val="both"/>
        <w:rPr>
          <w:color w:val="000000"/>
          <w:sz w:val="16"/>
          <w:szCs w:val="16"/>
        </w:rPr>
      </w:pPr>
    </w:p>
    <w:p w:rsidR="00A00D88" w:rsidRPr="00894262" w:rsidRDefault="00A00D88" w:rsidP="00A00D88">
      <w:pPr>
        <w:autoSpaceDE w:val="0"/>
        <w:autoSpaceDN w:val="0"/>
        <w:adjustRightInd w:val="0"/>
        <w:spacing w:line="276" w:lineRule="auto"/>
        <w:ind w:firstLine="709"/>
        <w:jc w:val="both"/>
        <w:rPr>
          <w:color w:val="000000"/>
          <w:sz w:val="28"/>
          <w:szCs w:val="28"/>
        </w:rPr>
      </w:pPr>
      <w:proofErr w:type="gramStart"/>
      <w:r w:rsidRPr="008724C4">
        <w:rPr>
          <w:color w:val="000000"/>
          <w:sz w:val="28"/>
          <w:szCs w:val="28"/>
        </w:rPr>
        <w:t xml:space="preserve">Настоящий Порядок приема и проверки избирательных документов, представляемых кандидатами, уполномоченными представителями избирательных объединений для уведомления о выдвижении </w:t>
      </w:r>
      <w:r w:rsidR="001D11FD">
        <w:rPr>
          <w:color w:val="000000"/>
          <w:sz w:val="28"/>
          <w:szCs w:val="28"/>
        </w:rPr>
        <w:t xml:space="preserve">                           </w:t>
      </w:r>
      <w:r w:rsidRPr="008724C4">
        <w:rPr>
          <w:color w:val="000000"/>
          <w:sz w:val="28"/>
          <w:szCs w:val="28"/>
        </w:rPr>
        <w:t>и для регистрации кандидатов на выборах де</w:t>
      </w:r>
      <w:r>
        <w:rPr>
          <w:color w:val="000000"/>
          <w:sz w:val="28"/>
          <w:szCs w:val="28"/>
        </w:rPr>
        <w:t>путатов Собраний депутатов</w:t>
      </w:r>
      <w:r w:rsidRPr="008724C4">
        <w:rPr>
          <w:color w:val="000000"/>
          <w:sz w:val="28"/>
          <w:szCs w:val="28"/>
        </w:rPr>
        <w:t xml:space="preserve"> сельских </w:t>
      </w:r>
      <w:r>
        <w:rPr>
          <w:color w:val="000000"/>
          <w:sz w:val="28"/>
          <w:szCs w:val="28"/>
        </w:rPr>
        <w:t>поселений Целинского</w:t>
      </w:r>
      <w:r w:rsidRPr="008724C4">
        <w:rPr>
          <w:color w:val="000000"/>
          <w:sz w:val="28"/>
          <w:szCs w:val="28"/>
        </w:rPr>
        <w:t xml:space="preserve"> района Ростовской области шестого созыва </w:t>
      </w:r>
      <w:r>
        <w:rPr>
          <w:color w:val="000000"/>
          <w:sz w:val="28"/>
          <w:szCs w:val="28"/>
        </w:rPr>
        <w:t xml:space="preserve">               </w:t>
      </w:r>
      <w:r w:rsidRPr="008724C4">
        <w:rPr>
          <w:color w:val="000000"/>
          <w:sz w:val="28"/>
          <w:szCs w:val="28"/>
        </w:rPr>
        <w:t>по многомандатным избирательным округам (далее – Порядок) подготовлен в целях единообразного п</w:t>
      </w:r>
      <w:r>
        <w:rPr>
          <w:color w:val="000000"/>
          <w:sz w:val="28"/>
          <w:szCs w:val="28"/>
        </w:rPr>
        <w:t>рименения положений Федеральных</w:t>
      </w:r>
      <w:r w:rsidRPr="008724C4">
        <w:rPr>
          <w:color w:val="000000"/>
          <w:sz w:val="28"/>
          <w:szCs w:val="28"/>
        </w:rPr>
        <w:t xml:space="preserve"> </w:t>
      </w:r>
      <w:r>
        <w:rPr>
          <w:color w:val="000000"/>
          <w:sz w:val="28"/>
          <w:szCs w:val="28"/>
        </w:rPr>
        <w:t xml:space="preserve">законов          </w:t>
      </w:r>
      <w:r w:rsidRPr="008724C4">
        <w:rPr>
          <w:color w:val="000000"/>
          <w:sz w:val="28"/>
          <w:szCs w:val="28"/>
        </w:rPr>
        <w:t>от 12.06.2002 № 67-ФЗ «Об основных гарантиях избирательных прав и права на участие</w:t>
      </w:r>
      <w:proofErr w:type="gramEnd"/>
      <w:r w:rsidRPr="008724C4">
        <w:rPr>
          <w:color w:val="000000"/>
          <w:sz w:val="28"/>
          <w:szCs w:val="28"/>
        </w:rPr>
        <w:t xml:space="preserve"> </w:t>
      </w:r>
      <w:proofErr w:type="gramStart"/>
      <w:r w:rsidRPr="008724C4">
        <w:rPr>
          <w:color w:val="000000"/>
          <w:sz w:val="28"/>
          <w:szCs w:val="28"/>
        </w:rPr>
        <w:t>в референдуме граждан Российской Федерации» (далее – Федеральный закон № 67-ФЗ</w:t>
      </w:r>
      <w:r>
        <w:rPr>
          <w:color w:val="000000"/>
          <w:sz w:val="28"/>
          <w:szCs w:val="28"/>
        </w:rPr>
        <w:t xml:space="preserve">), </w:t>
      </w:r>
      <w:r w:rsidRPr="008724C4">
        <w:rPr>
          <w:color w:val="000000"/>
          <w:sz w:val="28"/>
          <w:szCs w:val="28"/>
        </w:rPr>
        <w:t xml:space="preserve">от 11.07.2001 № 95-ФЗ «О политических партиях» (далее – Федеральный закон № 95-ФЗ), Областного закона </w:t>
      </w:r>
      <w:r>
        <w:rPr>
          <w:color w:val="000000"/>
          <w:sz w:val="28"/>
          <w:szCs w:val="28"/>
        </w:rPr>
        <w:t xml:space="preserve">             </w:t>
      </w:r>
      <w:r w:rsidRPr="008724C4">
        <w:rPr>
          <w:color w:val="000000"/>
          <w:sz w:val="28"/>
          <w:szCs w:val="28"/>
        </w:rPr>
        <w:t>от 12.05.2016 № 525-ЗС «О выборах и референдумах в Ростовской области» (далее – Областной закон № 525-ЗС), регулирующих вопросы выдвижения кандидатов по многомандатным избирательным округам, представления документов для выдвижения и регистрации кандидатов в избирательную комиссию</w:t>
      </w:r>
      <w:r>
        <w:rPr>
          <w:color w:val="000000"/>
          <w:sz w:val="28"/>
          <w:szCs w:val="28"/>
        </w:rPr>
        <w:t>,</w:t>
      </w:r>
      <w:r w:rsidRPr="008724C4">
        <w:rPr>
          <w:color w:val="000000"/>
          <w:sz w:val="28"/>
          <w:szCs w:val="28"/>
        </w:rPr>
        <w:t xml:space="preserve"> заверения списков кандидатов по многомандатным избирательным округам</w:t>
      </w:r>
      <w:proofErr w:type="gramEnd"/>
      <w:r w:rsidRPr="008724C4">
        <w:rPr>
          <w:color w:val="000000"/>
          <w:sz w:val="28"/>
          <w:szCs w:val="28"/>
        </w:rPr>
        <w:t>, регистрации кандидатов при проведении выборов деп</w:t>
      </w:r>
      <w:r w:rsidR="001D11FD">
        <w:rPr>
          <w:color w:val="000000"/>
          <w:sz w:val="28"/>
          <w:szCs w:val="28"/>
        </w:rPr>
        <w:t xml:space="preserve">утатов представительных органов сельских поселений                                </w:t>
      </w:r>
      <w:r w:rsidRPr="008724C4">
        <w:rPr>
          <w:color w:val="000000"/>
          <w:sz w:val="28"/>
          <w:szCs w:val="28"/>
        </w:rPr>
        <w:t>по многомандатным избирательным округам.</w:t>
      </w:r>
    </w:p>
    <w:p w:rsidR="00A00D88" w:rsidRDefault="00A00D88" w:rsidP="001D11FD">
      <w:pPr>
        <w:autoSpaceDE w:val="0"/>
        <w:autoSpaceDN w:val="0"/>
        <w:adjustRightInd w:val="0"/>
        <w:spacing w:line="276" w:lineRule="auto"/>
        <w:ind w:firstLine="709"/>
        <w:jc w:val="both"/>
        <w:rPr>
          <w:color w:val="000000"/>
          <w:sz w:val="28"/>
          <w:szCs w:val="28"/>
        </w:rPr>
      </w:pPr>
      <w:proofErr w:type="gramStart"/>
      <w:r w:rsidRPr="008724C4">
        <w:rPr>
          <w:color w:val="000000"/>
          <w:sz w:val="28"/>
          <w:szCs w:val="28"/>
        </w:rPr>
        <w:t>В настоящем Порядке рассматриваются вопросы п</w:t>
      </w:r>
      <w:r>
        <w:rPr>
          <w:color w:val="000000"/>
          <w:sz w:val="28"/>
          <w:szCs w:val="28"/>
        </w:rPr>
        <w:t xml:space="preserve">риема и проверки </w:t>
      </w:r>
      <w:r w:rsidR="001D11FD">
        <w:rPr>
          <w:color w:val="000000"/>
          <w:sz w:val="28"/>
          <w:szCs w:val="28"/>
        </w:rPr>
        <w:t>Террит</w:t>
      </w:r>
      <w:r w:rsidR="008052C5">
        <w:rPr>
          <w:color w:val="000000"/>
          <w:sz w:val="28"/>
          <w:szCs w:val="28"/>
        </w:rPr>
        <w:t>ориальной избирательной комиссией</w:t>
      </w:r>
      <w:r w:rsidR="001D11FD">
        <w:rPr>
          <w:color w:val="000000"/>
          <w:sz w:val="28"/>
          <w:szCs w:val="28"/>
        </w:rPr>
        <w:t xml:space="preserve"> Целинского района Ростовской области (далее – </w:t>
      </w:r>
      <w:r>
        <w:rPr>
          <w:color w:val="000000"/>
          <w:sz w:val="28"/>
          <w:szCs w:val="28"/>
        </w:rPr>
        <w:t>ТИК</w:t>
      </w:r>
      <w:r w:rsidR="001D11FD">
        <w:rPr>
          <w:color w:val="000000"/>
          <w:sz w:val="28"/>
          <w:szCs w:val="28"/>
        </w:rPr>
        <w:t>)</w:t>
      </w:r>
      <w:r w:rsidRPr="008724C4">
        <w:rPr>
          <w:color w:val="000000"/>
          <w:sz w:val="28"/>
          <w:szCs w:val="28"/>
        </w:rPr>
        <w:t xml:space="preserve"> документов для уведомления о выдвижении </w:t>
      </w:r>
      <w:r w:rsidR="001D11FD">
        <w:rPr>
          <w:color w:val="000000"/>
          <w:sz w:val="28"/>
          <w:szCs w:val="28"/>
        </w:rPr>
        <w:t xml:space="preserve">                  </w:t>
      </w:r>
      <w:r w:rsidRPr="008724C4">
        <w:rPr>
          <w:color w:val="000000"/>
          <w:sz w:val="28"/>
          <w:szCs w:val="28"/>
        </w:rPr>
        <w:t>и регистрации кандидатов при проведении выборов деп</w:t>
      </w:r>
      <w:r>
        <w:rPr>
          <w:color w:val="000000"/>
          <w:sz w:val="28"/>
          <w:szCs w:val="28"/>
        </w:rPr>
        <w:t>утатов Собраний депутатов сельских поселений Целинского</w:t>
      </w:r>
      <w:r w:rsidRPr="008724C4">
        <w:rPr>
          <w:color w:val="000000"/>
          <w:sz w:val="28"/>
          <w:szCs w:val="28"/>
        </w:rPr>
        <w:t xml:space="preserve"> района Ростовской области шестого созыва по многомандатным избирательным округам, содержатся некоторые рекомендуемые формы документов, а также рекомендации </w:t>
      </w:r>
      <w:r w:rsidR="001D11FD">
        <w:rPr>
          <w:color w:val="000000"/>
          <w:sz w:val="28"/>
          <w:szCs w:val="28"/>
        </w:rPr>
        <w:t xml:space="preserve">          </w:t>
      </w:r>
      <w:r w:rsidRPr="008724C4">
        <w:rPr>
          <w:color w:val="000000"/>
          <w:sz w:val="28"/>
          <w:szCs w:val="28"/>
        </w:rPr>
        <w:t>по их подготовке и оформлению.</w:t>
      </w:r>
      <w:proofErr w:type="gramEnd"/>
    </w:p>
    <w:p w:rsidR="00851CAD" w:rsidRPr="00894262" w:rsidRDefault="00851CAD" w:rsidP="001D11FD">
      <w:pPr>
        <w:autoSpaceDE w:val="0"/>
        <w:autoSpaceDN w:val="0"/>
        <w:adjustRightInd w:val="0"/>
        <w:spacing w:line="276" w:lineRule="auto"/>
        <w:ind w:firstLine="709"/>
        <w:jc w:val="both"/>
        <w:rPr>
          <w:color w:val="000000"/>
          <w:sz w:val="28"/>
          <w:szCs w:val="28"/>
        </w:rPr>
      </w:pPr>
    </w:p>
    <w:p w:rsidR="00A00D88" w:rsidRPr="008A4FBC" w:rsidRDefault="00A00D88" w:rsidP="00A00D88">
      <w:pPr>
        <w:autoSpaceDE w:val="0"/>
        <w:autoSpaceDN w:val="0"/>
        <w:adjustRightInd w:val="0"/>
        <w:jc w:val="center"/>
        <w:outlineLvl w:val="1"/>
        <w:rPr>
          <w:b/>
          <w:sz w:val="28"/>
          <w:szCs w:val="28"/>
        </w:rPr>
      </w:pPr>
      <w:r w:rsidRPr="008A4FBC">
        <w:rPr>
          <w:b/>
          <w:sz w:val="28"/>
          <w:szCs w:val="28"/>
        </w:rPr>
        <w:lastRenderedPageBreak/>
        <w:t xml:space="preserve">1. </w:t>
      </w:r>
      <w:r>
        <w:rPr>
          <w:b/>
          <w:sz w:val="28"/>
          <w:szCs w:val="28"/>
        </w:rPr>
        <w:t>Общие положения</w:t>
      </w:r>
    </w:p>
    <w:p w:rsidR="00A00D88" w:rsidRPr="001D11FD" w:rsidRDefault="00A00D88" w:rsidP="00A00D88">
      <w:pPr>
        <w:autoSpaceDE w:val="0"/>
        <w:autoSpaceDN w:val="0"/>
        <w:adjustRightInd w:val="0"/>
        <w:spacing w:line="276" w:lineRule="auto"/>
        <w:jc w:val="center"/>
        <w:rPr>
          <w:color w:val="000000"/>
          <w:sz w:val="16"/>
          <w:szCs w:val="16"/>
        </w:rPr>
      </w:pPr>
    </w:p>
    <w:p w:rsidR="00A00D88" w:rsidRDefault="008052C5" w:rsidP="00A00D88">
      <w:pPr>
        <w:numPr>
          <w:ilvl w:val="1"/>
          <w:numId w:val="39"/>
        </w:numPr>
        <w:autoSpaceDE w:val="0"/>
        <w:autoSpaceDN w:val="0"/>
        <w:adjustRightInd w:val="0"/>
        <w:spacing w:line="276" w:lineRule="auto"/>
        <w:ind w:left="0" w:firstLine="709"/>
        <w:jc w:val="both"/>
        <w:rPr>
          <w:color w:val="000000"/>
          <w:sz w:val="28"/>
          <w:szCs w:val="28"/>
        </w:rPr>
      </w:pPr>
      <w:r>
        <w:rPr>
          <w:color w:val="000000"/>
          <w:sz w:val="28"/>
          <w:szCs w:val="28"/>
        </w:rPr>
        <w:t xml:space="preserve">В </w:t>
      </w:r>
      <w:r w:rsidR="00A00D88">
        <w:rPr>
          <w:color w:val="000000"/>
          <w:sz w:val="28"/>
          <w:szCs w:val="28"/>
        </w:rPr>
        <w:t>Порядке</w:t>
      </w:r>
      <w:r w:rsidR="00A00D88" w:rsidRPr="00894262">
        <w:rPr>
          <w:color w:val="000000"/>
          <w:sz w:val="28"/>
          <w:szCs w:val="28"/>
        </w:rPr>
        <w:t xml:space="preserve"> не рассматриваются вопросы приема и проверки подписных листов с по</w:t>
      </w:r>
      <w:r>
        <w:rPr>
          <w:color w:val="000000"/>
          <w:sz w:val="28"/>
          <w:szCs w:val="28"/>
        </w:rPr>
        <w:t xml:space="preserve">дписями избирателей, собранными </w:t>
      </w:r>
      <w:r w:rsidR="00A00D88" w:rsidRPr="00894262">
        <w:rPr>
          <w:color w:val="000000"/>
          <w:sz w:val="28"/>
          <w:szCs w:val="28"/>
        </w:rPr>
        <w:t>в поддержку выдвижения (самовыдвижения) кандидатов.</w:t>
      </w:r>
    </w:p>
    <w:p w:rsidR="00A00D88" w:rsidRDefault="008052C5" w:rsidP="00A00D88">
      <w:pPr>
        <w:numPr>
          <w:ilvl w:val="1"/>
          <w:numId w:val="39"/>
        </w:numPr>
        <w:autoSpaceDE w:val="0"/>
        <w:autoSpaceDN w:val="0"/>
        <w:adjustRightInd w:val="0"/>
        <w:spacing w:line="276" w:lineRule="auto"/>
        <w:ind w:left="0" w:firstLine="709"/>
        <w:jc w:val="both"/>
        <w:rPr>
          <w:color w:val="000000"/>
          <w:sz w:val="28"/>
          <w:szCs w:val="28"/>
        </w:rPr>
      </w:pPr>
      <w:r>
        <w:rPr>
          <w:color w:val="000000"/>
          <w:sz w:val="28"/>
          <w:szCs w:val="28"/>
        </w:rPr>
        <w:t xml:space="preserve"> В </w:t>
      </w:r>
      <w:r w:rsidR="00A00D88">
        <w:rPr>
          <w:color w:val="000000"/>
          <w:sz w:val="28"/>
          <w:szCs w:val="28"/>
        </w:rPr>
        <w:t>Порядке под ТИК</w:t>
      </w:r>
      <w:r w:rsidR="00A00D88" w:rsidRPr="00EA16B5">
        <w:rPr>
          <w:color w:val="000000"/>
          <w:sz w:val="28"/>
          <w:szCs w:val="28"/>
        </w:rPr>
        <w:t xml:space="preserve"> понимается комиссия, исполняющая </w:t>
      </w:r>
      <w:r w:rsidR="00A00D88" w:rsidRPr="00EA16B5">
        <w:rPr>
          <w:rFonts w:eastAsia="Calibri"/>
          <w:color w:val="000000"/>
          <w:sz w:val="28"/>
          <w:szCs w:val="28"/>
          <w:lang w:eastAsia="en-US"/>
        </w:rPr>
        <w:t xml:space="preserve">полномочия по подготовке и проведению </w:t>
      </w:r>
      <w:proofErr w:type="gramStart"/>
      <w:r w:rsidR="00A00D88" w:rsidRPr="00EA16B5">
        <w:rPr>
          <w:rFonts w:eastAsia="Calibri"/>
          <w:color w:val="000000"/>
          <w:sz w:val="28"/>
          <w:szCs w:val="28"/>
          <w:lang w:eastAsia="en-US"/>
        </w:rPr>
        <w:t xml:space="preserve">выборов </w:t>
      </w:r>
      <w:r w:rsidR="001D11FD">
        <w:rPr>
          <w:rFonts w:eastAsia="Calibri"/>
          <w:color w:val="000000"/>
          <w:sz w:val="28"/>
          <w:szCs w:val="28"/>
          <w:lang w:eastAsia="en-US"/>
        </w:rPr>
        <w:t>депутатов Собраний депутатов сельских поселений</w:t>
      </w:r>
      <w:proofErr w:type="gramEnd"/>
      <w:r w:rsidR="001D11FD">
        <w:rPr>
          <w:rFonts w:eastAsia="Calibri"/>
          <w:color w:val="000000"/>
          <w:sz w:val="28"/>
          <w:szCs w:val="28"/>
          <w:lang w:eastAsia="en-US"/>
        </w:rPr>
        <w:t xml:space="preserve"> Целинского района Ростовской области шестого созыва</w:t>
      </w:r>
      <w:r w:rsidR="00A00D88" w:rsidRPr="00EA16B5">
        <w:rPr>
          <w:color w:val="000000"/>
          <w:sz w:val="28"/>
          <w:szCs w:val="28"/>
        </w:rPr>
        <w:t>, соответствующей окружной избирательной комиссии.</w:t>
      </w:r>
    </w:p>
    <w:p w:rsidR="00A00D88" w:rsidRPr="00EA16B5" w:rsidRDefault="00A00D88" w:rsidP="00A00D88">
      <w:pPr>
        <w:numPr>
          <w:ilvl w:val="1"/>
          <w:numId w:val="39"/>
        </w:numPr>
        <w:autoSpaceDE w:val="0"/>
        <w:autoSpaceDN w:val="0"/>
        <w:adjustRightInd w:val="0"/>
        <w:spacing w:line="276" w:lineRule="auto"/>
        <w:ind w:left="0" w:firstLine="709"/>
        <w:jc w:val="both"/>
        <w:rPr>
          <w:color w:val="000000"/>
          <w:sz w:val="28"/>
          <w:szCs w:val="28"/>
        </w:rPr>
      </w:pPr>
      <w:r w:rsidRPr="00EA16B5">
        <w:rPr>
          <w:sz w:val="28"/>
          <w:szCs w:val="28"/>
        </w:rPr>
        <w:t xml:space="preserve">Прием </w:t>
      </w:r>
      <w:r w:rsidRPr="00701152">
        <w:rPr>
          <w:sz w:val="28"/>
          <w:szCs w:val="28"/>
        </w:rPr>
        <w:t>документов осуществляется Рабочей группой по приему</w:t>
      </w:r>
      <w:r w:rsidR="001D11FD">
        <w:rPr>
          <w:sz w:val="28"/>
          <w:szCs w:val="28"/>
        </w:rPr>
        <w:t xml:space="preserve">   </w:t>
      </w:r>
      <w:r w:rsidRPr="00701152">
        <w:rPr>
          <w:sz w:val="28"/>
          <w:szCs w:val="28"/>
        </w:rPr>
        <w:t xml:space="preserve"> и проверке избирательных документов, представляемых кандидатами, уполномоченными представителями избирательных объединений </w:t>
      </w:r>
      <w:r w:rsidR="008052C5">
        <w:rPr>
          <w:sz w:val="28"/>
          <w:szCs w:val="28"/>
        </w:rPr>
        <w:t xml:space="preserve">               </w:t>
      </w:r>
      <w:r w:rsidRPr="00701152">
        <w:rPr>
          <w:sz w:val="28"/>
          <w:szCs w:val="28"/>
        </w:rPr>
        <w:t>для уведомления о выдвижении и для регистрации кандидатов на выборах де</w:t>
      </w:r>
      <w:r>
        <w:rPr>
          <w:sz w:val="28"/>
          <w:szCs w:val="28"/>
        </w:rPr>
        <w:t>путатов Собраний депутатов</w:t>
      </w:r>
      <w:r w:rsidRPr="00701152">
        <w:rPr>
          <w:sz w:val="28"/>
          <w:szCs w:val="28"/>
        </w:rPr>
        <w:t xml:space="preserve"> </w:t>
      </w:r>
      <w:r>
        <w:rPr>
          <w:sz w:val="28"/>
          <w:szCs w:val="28"/>
        </w:rPr>
        <w:t>сельских поселений Целинского</w:t>
      </w:r>
      <w:r w:rsidRPr="00701152">
        <w:rPr>
          <w:sz w:val="28"/>
          <w:szCs w:val="28"/>
        </w:rPr>
        <w:t xml:space="preserve"> района Ростовской области шестого созыва по многомандатным избирательным округам</w:t>
      </w:r>
      <w:r w:rsidRPr="00EA16B5">
        <w:rPr>
          <w:sz w:val="28"/>
          <w:szCs w:val="28"/>
        </w:rPr>
        <w:t xml:space="preserve"> (далее – Рабочая группа)</w:t>
      </w:r>
    </w:p>
    <w:p w:rsidR="00A00D88" w:rsidRPr="00EA16B5" w:rsidRDefault="00A00D88" w:rsidP="00A00D88">
      <w:pPr>
        <w:numPr>
          <w:ilvl w:val="1"/>
          <w:numId w:val="39"/>
        </w:numPr>
        <w:autoSpaceDE w:val="0"/>
        <w:autoSpaceDN w:val="0"/>
        <w:adjustRightInd w:val="0"/>
        <w:spacing w:line="276" w:lineRule="auto"/>
        <w:ind w:left="0" w:firstLine="709"/>
        <w:jc w:val="both"/>
        <w:rPr>
          <w:color w:val="000000"/>
          <w:sz w:val="28"/>
          <w:szCs w:val="28"/>
        </w:rPr>
      </w:pPr>
      <w:r w:rsidRPr="00EA16B5">
        <w:rPr>
          <w:rFonts w:eastAsia="PT Astra Serif"/>
          <w:color w:val="000000"/>
          <w:sz w:val="28"/>
          <w:szCs w:val="28"/>
        </w:rPr>
        <w:t xml:space="preserve">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представления документов </w:t>
      </w:r>
      <w:r w:rsidR="008052C5">
        <w:rPr>
          <w:rFonts w:eastAsia="PT Astra Serif"/>
          <w:color w:val="000000"/>
          <w:sz w:val="28"/>
          <w:szCs w:val="28"/>
        </w:rPr>
        <w:t xml:space="preserve">                      </w:t>
      </w:r>
      <w:r w:rsidRPr="00EA16B5">
        <w:rPr>
          <w:rFonts w:eastAsia="PT Astra Serif"/>
          <w:color w:val="000000"/>
          <w:sz w:val="28"/>
          <w:szCs w:val="28"/>
        </w:rPr>
        <w:t>в ТИК. Все кандидаты, избирательные объединения име</w:t>
      </w:r>
      <w:r>
        <w:rPr>
          <w:rFonts w:eastAsia="PT Astra Serif"/>
          <w:color w:val="000000"/>
          <w:sz w:val="28"/>
          <w:szCs w:val="28"/>
        </w:rPr>
        <w:t>ют</w:t>
      </w:r>
      <w:r w:rsidRPr="00EA16B5">
        <w:rPr>
          <w:rFonts w:eastAsia="PT Astra Serif"/>
          <w:color w:val="000000"/>
          <w:sz w:val="28"/>
          <w:szCs w:val="28"/>
        </w:rPr>
        <w:t xml:space="preserve"> возможность указанного согласования на равных условиях. </w:t>
      </w:r>
      <w:r>
        <w:rPr>
          <w:rFonts w:eastAsia="PT Astra Serif"/>
          <w:color w:val="000000"/>
          <w:sz w:val="28"/>
          <w:szCs w:val="28"/>
        </w:rPr>
        <w:t>Н</w:t>
      </w:r>
      <w:r w:rsidRPr="00EA16B5">
        <w:rPr>
          <w:rFonts w:eastAsia="PT Astra Serif"/>
          <w:color w:val="000000"/>
          <w:sz w:val="28"/>
          <w:szCs w:val="28"/>
        </w:rPr>
        <w:t>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A00D88" w:rsidRPr="00894262" w:rsidRDefault="00A00D88" w:rsidP="00A00D88">
      <w:pPr>
        <w:spacing w:line="276" w:lineRule="auto"/>
        <w:ind w:firstLine="709"/>
        <w:jc w:val="both"/>
        <w:rPr>
          <w:color w:val="000000"/>
          <w:sz w:val="28"/>
          <w:szCs w:val="28"/>
        </w:rPr>
      </w:pPr>
      <w:r w:rsidRPr="00894262">
        <w:rPr>
          <w:color w:val="000000"/>
          <w:sz w:val="28"/>
          <w:szCs w:val="28"/>
        </w:rPr>
        <w:t>1.6.</w:t>
      </w:r>
      <w:r w:rsidR="008052C5">
        <w:rPr>
          <w:color w:val="000000"/>
          <w:sz w:val="28"/>
          <w:szCs w:val="28"/>
        </w:rPr>
        <w:t xml:space="preserve"> </w:t>
      </w:r>
      <w:r w:rsidRPr="00894262">
        <w:rPr>
          <w:color w:val="000000"/>
          <w:sz w:val="28"/>
          <w:szCs w:val="28"/>
        </w:rPr>
        <w:t xml:space="preserve">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894262">
        <w:rPr>
          <w:color w:val="000000"/>
          <w:sz w:val="28"/>
          <w:szCs w:val="28"/>
        </w:rPr>
        <w:br/>
        <w:t>в ТИК.</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1.7. 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w:t>
      </w:r>
      <w:r w:rsidR="001D11FD">
        <w:rPr>
          <w:color w:val="000000"/>
          <w:sz w:val="28"/>
          <w:szCs w:val="28"/>
        </w:rPr>
        <w:t xml:space="preserve"> </w:t>
      </w:r>
      <w:r w:rsidRPr="00894262">
        <w:rPr>
          <w:color w:val="000000"/>
          <w:sz w:val="28"/>
          <w:szCs w:val="28"/>
        </w:rPr>
        <w:t xml:space="preserve">- и видеозапись процесса приема документов, </w:t>
      </w:r>
      <w:r w:rsidR="008052C5">
        <w:rPr>
          <w:color w:val="000000"/>
          <w:sz w:val="28"/>
          <w:szCs w:val="28"/>
        </w:rPr>
        <w:t xml:space="preserve">                  </w:t>
      </w:r>
      <w:r w:rsidRPr="00894262">
        <w:rPr>
          <w:color w:val="000000"/>
          <w:sz w:val="28"/>
          <w:szCs w:val="28"/>
        </w:rPr>
        <w:t>о чем информирует кандидатов, уполномоченных представителей избирательных объединений.</w:t>
      </w:r>
    </w:p>
    <w:p w:rsidR="00A00D88" w:rsidRDefault="00A00D88" w:rsidP="00A00D88">
      <w:pPr>
        <w:spacing w:line="276" w:lineRule="auto"/>
        <w:ind w:firstLine="709"/>
        <w:jc w:val="both"/>
        <w:rPr>
          <w:rFonts w:eastAsia="PT Astra Serif"/>
          <w:color w:val="000000"/>
          <w:sz w:val="28"/>
          <w:szCs w:val="28"/>
        </w:rPr>
      </w:pPr>
      <w:r w:rsidRPr="00894262">
        <w:rPr>
          <w:rFonts w:eastAsia="PT Astra Serif"/>
          <w:color w:val="000000"/>
          <w:sz w:val="28"/>
          <w:szCs w:val="28"/>
        </w:rPr>
        <w:t>В случае ведения аудио</w:t>
      </w:r>
      <w:r w:rsidR="001D11FD">
        <w:rPr>
          <w:rFonts w:eastAsia="PT Astra Serif"/>
          <w:color w:val="000000"/>
          <w:sz w:val="28"/>
          <w:szCs w:val="28"/>
        </w:rPr>
        <w:t xml:space="preserve"> </w:t>
      </w:r>
      <w:r w:rsidRPr="00894262">
        <w:rPr>
          <w:rFonts w:eastAsia="PT Astra Serif"/>
          <w:color w:val="000000"/>
          <w:sz w:val="28"/>
          <w:szCs w:val="28"/>
        </w:rPr>
        <w:t>-</w:t>
      </w:r>
      <w:r w:rsidR="001D11FD">
        <w:rPr>
          <w:rFonts w:eastAsia="PT Astra Serif"/>
          <w:color w:val="000000"/>
          <w:sz w:val="28"/>
          <w:szCs w:val="28"/>
        </w:rPr>
        <w:t xml:space="preserve"> </w:t>
      </w:r>
      <w:r w:rsidRPr="00894262">
        <w:rPr>
          <w:rFonts w:eastAsia="PT Astra Serif"/>
          <w:color w:val="000000"/>
          <w:sz w:val="28"/>
          <w:szCs w:val="28"/>
        </w:rPr>
        <w:t>и видеозаписи кандидатом, уполномоченным представителем избирательного объединения он уведомляе</w:t>
      </w:r>
      <w:r w:rsidR="008052C5">
        <w:rPr>
          <w:rFonts w:eastAsia="PT Astra Serif"/>
          <w:color w:val="000000"/>
          <w:sz w:val="28"/>
          <w:szCs w:val="28"/>
        </w:rPr>
        <w:t>т об этом ТИК</w:t>
      </w:r>
      <w:r w:rsidRPr="00894262">
        <w:rPr>
          <w:rFonts w:eastAsia="PT Astra Serif"/>
          <w:color w:val="000000"/>
          <w:sz w:val="28"/>
          <w:szCs w:val="28"/>
        </w:rPr>
        <w:t>.</w:t>
      </w:r>
    </w:p>
    <w:p w:rsidR="00A00D88" w:rsidRPr="00D67895" w:rsidRDefault="00A00D88" w:rsidP="00A00D88">
      <w:pPr>
        <w:spacing w:line="276" w:lineRule="auto"/>
        <w:ind w:firstLine="709"/>
        <w:jc w:val="both"/>
        <w:rPr>
          <w:rFonts w:eastAsia="PT Astra Serif"/>
          <w:color w:val="000000"/>
          <w:sz w:val="28"/>
          <w:szCs w:val="28"/>
        </w:rPr>
      </w:pPr>
      <w:r>
        <w:rPr>
          <w:rFonts w:eastAsia="PT Astra Serif"/>
          <w:color w:val="000000"/>
          <w:sz w:val="28"/>
          <w:szCs w:val="28"/>
        </w:rPr>
        <w:t xml:space="preserve">1.8. </w:t>
      </w:r>
      <w:r w:rsidRPr="00D67895">
        <w:rPr>
          <w:rFonts w:eastAsia="PT Astra Serif"/>
          <w:color w:val="000000"/>
          <w:sz w:val="28"/>
          <w:szCs w:val="28"/>
        </w:rPr>
        <w:t>Принятые документы регистрируются в журнале регистрации входящих документов по выдвижению (регистрации) кандидатов.</w:t>
      </w:r>
    </w:p>
    <w:p w:rsidR="00A00D88" w:rsidRPr="008052C5" w:rsidRDefault="00A00D88" w:rsidP="008052C5">
      <w:pPr>
        <w:tabs>
          <w:tab w:val="left" w:pos="1276"/>
        </w:tabs>
        <w:spacing w:line="276" w:lineRule="auto"/>
        <w:ind w:firstLine="709"/>
        <w:jc w:val="both"/>
        <w:rPr>
          <w:rFonts w:eastAsia="PT Astra Serif"/>
          <w:color w:val="000000"/>
          <w:sz w:val="28"/>
          <w:szCs w:val="28"/>
        </w:rPr>
      </w:pPr>
      <w:r w:rsidRPr="00D67895">
        <w:rPr>
          <w:rFonts w:eastAsia="PT Astra Serif"/>
          <w:color w:val="000000"/>
          <w:sz w:val="28"/>
          <w:szCs w:val="28"/>
        </w:rPr>
        <w:t xml:space="preserve">1.9. </w:t>
      </w:r>
      <w:r w:rsidRPr="00D67895">
        <w:rPr>
          <w:rFonts w:eastAsia="Calibri"/>
          <w:sz w:val="28"/>
          <w:szCs w:val="28"/>
          <w:lang w:eastAsia="en-US"/>
        </w:rPr>
        <w:t xml:space="preserve">Руководитель Рабочей группы организует проверку представленных </w:t>
      </w:r>
      <w:r w:rsidRPr="00D67895">
        <w:rPr>
          <w:sz w:val="28"/>
          <w:szCs w:val="28"/>
        </w:rPr>
        <w:t xml:space="preserve">избирательных </w:t>
      </w:r>
      <w:r w:rsidRPr="00D67895">
        <w:rPr>
          <w:rFonts w:eastAsia="Calibri"/>
          <w:sz w:val="28"/>
          <w:szCs w:val="28"/>
          <w:lang w:eastAsia="en-US"/>
        </w:rPr>
        <w:t>документов</w:t>
      </w:r>
    </w:p>
    <w:p w:rsidR="00A00D88" w:rsidRPr="00894262" w:rsidRDefault="00A00D88" w:rsidP="00A00D88">
      <w:pPr>
        <w:autoSpaceDE w:val="0"/>
        <w:autoSpaceDN w:val="0"/>
        <w:adjustRightInd w:val="0"/>
        <w:spacing w:line="276" w:lineRule="auto"/>
        <w:jc w:val="center"/>
        <w:outlineLvl w:val="1"/>
        <w:rPr>
          <w:b/>
          <w:color w:val="000000"/>
          <w:sz w:val="28"/>
          <w:szCs w:val="28"/>
        </w:rPr>
      </w:pPr>
      <w:r w:rsidRPr="00894262">
        <w:rPr>
          <w:b/>
          <w:color w:val="000000"/>
          <w:sz w:val="28"/>
          <w:szCs w:val="28"/>
        </w:rPr>
        <w:lastRenderedPageBreak/>
        <w:t>2. Выдвижение кандидатов избирательными объединениями</w:t>
      </w:r>
    </w:p>
    <w:p w:rsidR="00A00D88" w:rsidRPr="001D11FD" w:rsidRDefault="00A00D88" w:rsidP="00A00D88">
      <w:pPr>
        <w:autoSpaceDE w:val="0"/>
        <w:autoSpaceDN w:val="0"/>
        <w:adjustRightInd w:val="0"/>
        <w:spacing w:line="276" w:lineRule="auto"/>
        <w:jc w:val="center"/>
        <w:outlineLvl w:val="1"/>
        <w:rPr>
          <w:b/>
          <w:color w:val="000000"/>
          <w:sz w:val="16"/>
          <w:szCs w:val="16"/>
        </w:rPr>
      </w:pPr>
    </w:p>
    <w:p w:rsidR="00A00D88" w:rsidRPr="00A00D88" w:rsidRDefault="00A00D88" w:rsidP="00A00D88">
      <w:pPr>
        <w:pStyle w:val="ac"/>
        <w:numPr>
          <w:ilvl w:val="1"/>
          <w:numId w:val="40"/>
        </w:numPr>
        <w:tabs>
          <w:tab w:val="left" w:pos="0"/>
        </w:tabs>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В соответствии с подпунктом 25 статьи 2 Федерального закона </w:t>
      </w:r>
      <w:r w:rsidRPr="00A00D88">
        <w:rPr>
          <w:color w:val="000000"/>
          <w:sz w:val="28"/>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A00D88" w:rsidRPr="00A00D88" w:rsidRDefault="00A00D88" w:rsidP="00A00D88">
      <w:pPr>
        <w:pStyle w:val="ac"/>
        <w:numPr>
          <w:ilvl w:val="2"/>
          <w:numId w:val="41"/>
        </w:numPr>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A00D88">
        <w:rPr>
          <w:color w:val="000000"/>
          <w:sz w:val="28"/>
          <w:szCs w:val="28"/>
        </w:rPr>
        <w:br/>
        <w:t>№ 95-ФЗ уставом политической партии право участвовать в выборах соответствующего уровня.</w:t>
      </w:r>
    </w:p>
    <w:p w:rsidR="00A00D88" w:rsidRPr="00A00D88" w:rsidRDefault="00A00D88" w:rsidP="00A00D88">
      <w:pPr>
        <w:pStyle w:val="ac"/>
        <w:numPr>
          <w:ilvl w:val="2"/>
          <w:numId w:val="41"/>
        </w:numPr>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Pr="00A00D88">
        <w:rPr>
          <w:color w:val="000000"/>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w:t>
      </w:r>
      <w:r w:rsidR="008052C5">
        <w:rPr>
          <w:color w:val="000000"/>
          <w:sz w:val="28"/>
          <w:szCs w:val="28"/>
        </w:rPr>
        <w:t xml:space="preserve">          </w:t>
      </w:r>
      <w:r w:rsidRPr="00A00D88">
        <w:rPr>
          <w:color w:val="000000"/>
          <w:sz w:val="28"/>
          <w:szCs w:val="28"/>
        </w:rPr>
        <w:t xml:space="preserve">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w:t>
      </w:r>
      <w:proofErr w:type="gramStart"/>
      <w:r w:rsidRPr="00A00D88">
        <w:rPr>
          <w:color w:val="000000"/>
          <w:sz w:val="28"/>
          <w:szCs w:val="28"/>
        </w:rPr>
        <w:t>позднее</w:t>
      </w:r>
      <w:proofErr w:type="gramEnd"/>
      <w:r w:rsidRPr="00A00D88">
        <w:rPr>
          <w:color w:val="000000"/>
          <w:sz w:val="28"/>
          <w:szCs w:val="28"/>
        </w:rPr>
        <w:t xml:space="preserve"> чем за один год до дня голосования, </w:t>
      </w:r>
      <w:r w:rsidRPr="00A00D88">
        <w:rPr>
          <w:color w:val="000000"/>
          <w:sz w:val="28"/>
          <w:szCs w:val="28"/>
        </w:rPr>
        <w:br/>
        <w:t xml:space="preserve">а в случае назначения выборов депутатов представительного органа муниципального образования в связи с досрочным прекращением </w:t>
      </w:r>
      <w:r w:rsidR="008052C5">
        <w:rPr>
          <w:color w:val="000000"/>
          <w:sz w:val="28"/>
          <w:szCs w:val="28"/>
        </w:rPr>
        <w:t xml:space="preserve">                </w:t>
      </w:r>
      <w:r w:rsidRPr="00A00D88">
        <w:rPr>
          <w:color w:val="000000"/>
          <w:sz w:val="28"/>
          <w:szCs w:val="28"/>
        </w:rPr>
        <w:t>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proofErr w:type="gramStart"/>
      <w:r w:rsidRPr="00A00D88">
        <w:rPr>
          <w:color w:val="000000"/>
          <w:sz w:val="28"/>
          <w:szCs w:val="28"/>
        </w:rPr>
        <w:t xml:space="preserve">Главное управление Министерства юстиции Российской Федерации </w:t>
      </w:r>
      <w:r w:rsidR="001D11FD">
        <w:rPr>
          <w:color w:val="000000"/>
          <w:sz w:val="28"/>
          <w:szCs w:val="28"/>
        </w:rPr>
        <w:t xml:space="preserve">    </w:t>
      </w:r>
      <w:r w:rsidRPr="00A00D88">
        <w:rPr>
          <w:color w:val="000000"/>
          <w:sz w:val="28"/>
          <w:szCs w:val="28"/>
        </w:rPr>
        <w:t>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A00D88">
        <w:rPr>
          <w:color w:val="000000"/>
          <w:sz w:val="28"/>
          <w:szCs w:val="28"/>
        </w:rPr>
        <w:t xml:space="preserve"> официального опубликования (публикации) решения о назначении выборов размещает его на своем официальном сайте в информационно</w:t>
      </w:r>
      <w:r w:rsidR="001D11FD">
        <w:rPr>
          <w:color w:val="000000"/>
          <w:sz w:val="28"/>
          <w:szCs w:val="28"/>
        </w:rPr>
        <w:t xml:space="preserve"> </w:t>
      </w:r>
      <w:proofErr w:type="gramStart"/>
      <w:r w:rsidRPr="00A00D88">
        <w:rPr>
          <w:color w:val="000000"/>
          <w:sz w:val="28"/>
          <w:szCs w:val="28"/>
        </w:rPr>
        <w:t>-т</w:t>
      </w:r>
      <w:proofErr w:type="gramEnd"/>
      <w:r w:rsidRPr="00A00D88">
        <w:rPr>
          <w:color w:val="000000"/>
          <w:sz w:val="28"/>
          <w:szCs w:val="28"/>
        </w:rPr>
        <w:t>елекоммуникационной сети «Интернет», а также в этот же срок направляет указанный с</w:t>
      </w:r>
      <w:r w:rsidR="008052C5">
        <w:rPr>
          <w:color w:val="000000"/>
          <w:sz w:val="28"/>
          <w:szCs w:val="28"/>
        </w:rPr>
        <w:t>писок в ТИК</w:t>
      </w:r>
      <w:r w:rsidRPr="00A00D88">
        <w:rPr>
          <w:color w:val="000000"/>
          <w:sz w:val="28"/>
          <w:szCs w:val="28"/>
        </w:rPr>
        <w:t xml:space="preserve">. </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В указанный список включаются политические партии, </w:t>
      </w:r>
      <w:r w:rsidRPr="00A00D88">
        <w:rPr>
          <w:color w:val="000000"/>
          <w:sz w:val="28"/>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A00D88">
        <w:rPr>
          <w:color w:val="000000"/>
          <w:sz w:val="28"/>
          <w:szCs w:val="28"/>
        </w:rPr>
        <w:br/>
        <w:t xml:space="preserve">№ 95-ФЗ принимать участие в выборах, а также иные общественные </w:t>
      </w:r>
      <w:r w:rsidRPr="00A00D88">
        <w:rPr>
          <w:color w:val="000000"/>
          <w:sz w:val="28"/>
          <w:szCs w:val="28"/>
        </w:rPr>
        <w:lastRenderedPageBreak/>
        <w:t>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A00D88" w:rsidRPr="00A00D88" w:rsidRDefault="00A00D88" w:rsidP="00A00D88">
      <w:pPr>
        <w:pStyle w:val="ac"/>
        <w:numPr>
          <w:ilvl w:val="1"/>
          <w:numId w:val="41"/>
        </w:numPr>
        <w:autoSpaceDE w:val="0"/>
        <w:autoSpaceDN w:val="0"/>
        <w:adjustRightInd w:val="0"/>
        <w:spacing w:line="276" w:lineRule="auto"/>
        <w:ind w:left="0" w:firstLine="709"/>
        <w:jc w:val="both"/>
        <w:rPr>
          <w:color w:val="000000"/>
          <w:sz w:val="28"/>
          <w:szCs w:val="28"/>
        </w:rPr>
      </w:pPr>
      <w:r w:rsidRPr="00A00D88">
        <w:rPr>
          <w:color w:val="000000"/>
          <w:sz w:val="28"/>
          <w:szCs w:val="28"/>
        </w:rPr>
        <w:t>Избирательное объединение обязано извещать ТИК о проведении мероприятий, связанных с выдвижением своих кандидато</w:t>
      </w:r>
      <w:r w:rsidR="008052C5">
        <w:rPr>
          <w:color w:val="000000"/>
          <w:sz w:val="28"/>
          <w:szCs w:val="28"/>
        </w:rPr>
        <w:t>в в депутаты Собрания депутатов сельских поселений Целинского района Ростовской области шестого созыва</w:t>
      </w:r>
      <w:r w:rsidRPr="00A00D88">
        <w:rPr>
          <w:color w:val="000000"/>
          <w:sz w:val="28"/>
          <w:szCs w:val="28"/>
        </w:rPr>
        <w:t>:</w:t>
      </w:r>
    </w:p>
    <w:p w:rsidR="00A00D88" w:rsidRPr="00A00D88" w:rsidRDefault="00A00D88" w:rsidP="00A00D88">
      <w:pPr>
        <w:pStyle w:val="ac"/>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не </w:t>
      </w:r>
      <w:proofErr w:type="gramStart"/>
      <w:r w:rsidRPr="00A00D88">
        <w:rPr>
          <w:color w:val="000000"/>
          <w:sz w:val="28"/>
          <w:szCs w:val="28"/>
        </w:rPr>
        <w:t>позднее</w:t>
      </w:r>
      <w:proofErr w:type="gramEnd"/>
      <w:r w:rsidRPr="00A00D88">
        <w:rPr>
          <w:color w:val="000000"/>
          <w:sz w:val="28"/>
          <w:szCs w:val="28"/>
        </w:rPr>
        <w:t xml:space="preserve"> чем за один день до дня проведения мероприятия </w:t>
      </w:r>
      <w:r w:rsidR="00DB42A4">
        <w:rPr>
          <w:color w:val="000000"/>
          <w:sz w:val="28"/>
          <w:szCs w:val="28"/>
        </w:rPr>
        <w:t xml:space="preserve">              </w:t>
      </w:r>
      <w:r w:rsidRPr="00A00D88">
        <w:rPr>
          <w:color w:val="000000"/>
          <w:sz w:val="28"/>
          <w:szCs w:val="28"/>
        </w:rPr>
        <w:t>при его проведении в пределах населенного пункта, в котором расположена ТИК;</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не </w:t>
      </w:r>
      <w:proofErr w:type="gramStart"/>
      <w:r w:rsidRPr="00A00D88">
        <w:rPr>
          <w:color w:val="000000"/>
          <w:sz w:val="28"/>
          <w:szCs w:val="28"/>
        </w:rPr>
        <w:t>позднее</w:t>
      </w:r>
      <w:proofErr w:type="gramEnd"/>
      <w:r w:rsidRPr="00A00D88">
        <w:rPr>
          <w:color w:val="000000"/>
          <w:sz w:val="28"/>
          <w:szCs w:val="28"/>
        </w:rPr>
        <w:t xml:space="preserve"> чем за три дня до дня проведения мероприятия </w:t>
      </w:r>
      <w:r w:rsidR="00DB42A4">
        <w:rPr>
          <w:color w:val="000000"/>
          <w:sz w:val="28"/>
          <w:szCs w:val="28"/>
        </w:rPr>
        <w:t xml:space="preserve">                   </w:t>
      </w:r>
      <w:r w:rsidRPr="00A00D88">
        <w:rPr>
          <w:color w:val="000000"/>
          <w:sz w:val="28"/>
          <w:szCs w:val="28"/>
        </w:rPr>
        <w:t>при его проведении за пределами указанного населенного пункта.</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Избирательное объединение обязано допускать представителей ТИК </w:t>
      </w:r>
      <w:r w:rsidRPr="00A00D88">
        <w:rPr>
          <w:color w:val="000000"/>
          <w:sz w:val="28"/>
          <w:szCs w:val="28"/>
        </w:rPr>
        <w:br/>
        <w:t>на указанные мероприятия.</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Извещать ТИК о проведении мероприятий необходимо </w:t>
      </w:r>
      <w:r w:rsidRPr="00A00D88">
        <w:rPr>
          <w:color w:val="000000"/>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Рекомендуемая форма извещения содержится в приложении № 1 </w:t>
      </w:r>
      <w:r w:rsidRPr="00A00D88">
        <w:rPr>
          <w:color w:val="000000"/>
          <w:sz w:val="28"/>
          <w:szCs w:val="28"/>
        </w:rPr>
        <w:br/>
        <w:t>к настоящим Методическим рекомендациям.</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w:t>
      </w:r>
      <w:r w:rsidR="008052C5">
        <w:rPr>
          <w:color w:val="000000"/>
          <w:sz w:val="28"/>
          <w:szCs w:val="28"/>
        </w:rPr>
        <w:t xml:space="preserve">            </w:t>
      </w:r>
      <w:r w:rsidRPr="00A00D88">
        <w:rPr>
          <w:color w:val="000000"/>
          <w:sz w:val="28"/>
          <w:szCs w:val="28"/>
        </w:rPr>
        <w:t xml:space="preserve">по почте. Представителям избирательного объединения рекомендуется убедиться о том, что ТИК получила соответствующее извещение </w:t>
      </w:r>
      <w:r w:rsidR="00DB42A4">
        <w:rPr>
          <w:color w:val="000000"/>
          <w:sz w:val="28"/>
          <w:szCs w:val="28"/>
        </w:rPr>
        <w:t xml:space="preserve">                    </w:t>
      </w:r>
      <w:r w:rsidRPr="00A00D88">
        <w:rPr>
          <w:color w:val="000000"/>
          <w:sz w:val="28"/>
          <w:szCs w:val="28"/>
        </w:rPr>
        <w:t>о проведении мероприятия.</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color w:val="000000"/>
          <w:sz w:val="28"/>
          <w:szCs w:val="28"/>
        </w:rPr>
        <w:t>В случае несоблюдения избирательным объединением требований, предусмотренных пунктами 2.2, 2.3 настоящих Методических ре</w:t>
      </w:r>
      <w:r w:rsidR="008052C5">
        <w:rPr>
          <w:color w:val="000000"/>
          <w:sz w:val="28"/>
          <w:szCs w:val="28"/>
        </w:rPr>
        <w:t xml:space="preserve">комендаций, </w:t>
      </w:r>
      <w:r w:rsidRPr="00A00D88">
        <w:rPr>
          <w:color w:val="000000"/>
          <w:sz w:val="28"/>
          <w:szCs w:val="28"/>
        </w:rPr>
        <w:t xml:space="preserve">ТИК </w:t>
      </w:r>
      <w:proofErr w:type="gramStart"/>
      <w:r w:rsidRPr="00A00D88">
        <w:rPr>
          <w:color w:val="000000"/>
          <w:sz w:val="28"/>
          <w:szCs w:val="28"/>
        </w:rPr>
        <w:t>обязана</w:t>
      </w:r>
      <w:proofErr w:type="gramEnd"/>
      <w:r w:rsidRPr="00A00D88">
        <w:rPr>
          <w:color w:val="000000"/>
          <w:sz w:val="28"/>
          <w:szCs w:val="28"/>
        </w:rPr>
        <w:t xml:space="preserve"> известить об этом ГУ Минюста России по РО. </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Незамедлительно после получения извещения избирательного объединения о проведении мероприятия по выдвижению кандидатов </w:t>
      </w:r>
      <w:r w:rsidRPr="00A00D88">
        <w:rPr>
          <w:color w:val="000000"/>
          <w:sz w:val="28"/>
          <w:szCs w:val="28"/>
        </w:rPr>
        <w:br/>
        <w:t>ТИК рекомендуется уведомлять ГУ Минюста России по РО о данном факте.</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w:t>
      </w:r>
      <w:r w:rsidRPr="00A00D88">
        <w:rPr>
          <w:color w:val="000000"/>
          <w:sz w:val="28"/>
          <w:szCs w:val="28"/>
        </w:rPr>
        <w:lastRenderedPageBreak/>
        <w:t>ли мероприятие и осуществлялось ли голосование по выдвижению кандидатов тайно.</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rFonts w:eastAsia="PT Astra Serif"/>
          <w:color w:val="000000"/>
          <w:sz w:val="28"/>
          <w:szCs w:val="28"/>
        </w:rPr>
        <w:t>На мероприятии могут присут</w:t>
      </w:r>
      <w:r w:rsidR="00DB42A4">
        <w:rPr>
          <w:rFonts w:eastAsia="PT Astra Serif"/>
          <w:color w:val="000000"/>
          <w:sz w:val="28"/>
          <w:szCs w:val="28"/>
        </w:rPr>
        <w:t>ствовать члены ТИК</w:t>
      </w:r>
      <w:r w:rsidRPr="00A00D88">
        <w:rPr>
          <w:rFonts w:eastAsia="PT Astra Serif"/>
          <w:color w:val="000000"/>
          <w:sz w:val="28"/>
          <w:szCs w:val="28"/>
        </w:rPr>
        <w:t>.</w:t>
      </w:r>
    </w:p>
    <w:p w:rsidR="00A00D88" w:rsidRPr="00894262" w:rsidRDefault="00A00D88" w:rsidP="00A00D88">
      <w:pPr>
        <w:spacing w:line="276" w:lineRule="auto"/>
        <w:ind w:firstLine="709"/>
        <w:jc w:val="both"/>
        <w:rPr>
          <w:rFonts w:eastAsia="PT Astra Serif"/>
          <w:color w:val="000000"/>
          <w:sz w:val="28"/>
          <w:szCs w:val="28"/>
        </w:rPr>
      </w:pPr>
      <w:r w:rsidRPr="00894262">
        <w:rPr>
          <w:rFonts w:eastAsia="PT Astra Serif"/>
          <w:color w:val="000000"/>
          <w:sz w:val="28"/>
          <w:szCs w:val="28"/>
        </w:rPr>
        <w:t>Документом, подтверждающим полномочия указанных лиц, является удос</w:t>
      </w:r>
      <w:r w:rsidR="008052C5">
        <w:rPr>
          <w:rFonts w:eastAsia="PT Astra Serif"/>
          <w:color w:val="000000"/>
          <w:sz w:val="28"/>
          <w:szCs w:val="28"/>
        </w:rPr>
        <w:t>товерение члена ТИК</w:t>
      </w:r>
      <w:r w:rsidRPr="00894262">
        <w:rPr>
          <w:rFonts w:eastAsia="PT Astra Serif"/>
          <w:color w:val="000000"/>
          <w:sz w:val="28"/>
          <w:szCs w:val="28"/>
        </w:rPr>
        <w:t>.</w:t>
      </w:r>
    </w:p>
    <w:p w:rsidR="00A00D88" w:rsidRPr="00452209" w:rsidRDefault="00A00D88" w:rsidP="00A00D88">
      <w:pPr>
        <w:numPr>
          <w:ilvl w:val="1"/>
          <w:numId w:val="41"/>
        </w:numPr>
        <w:spacing w:line="276" w:lineRule="auto"/>
        <w:ind w:left="0" w:firstLine="709"/>
        <w:jc w:val="both"/>
        <w:rPr>
          <w:color w:val="000000"/>
          <w:sz w:val="28"/>
          <w:szCs w:val="28"/>
        </w:rPr>
      </w:pPr>
      <w:r w:rsidRPr="00452209">
        <w:rPr>
          <w:color w:val="000000"/>
          <w:sz w:val="28"/>
          <w:szCs w:val="28"/>
        </w:rPr>
        <w:t xml:space="preserve">Избирательное объединение в ходе проведения мероприятий </w:t>
      </w:r>
      <w:r w:rsidR="00DB42A4">
        <w:rPr>
          <w:color w:val="000000"/>
          <w:sz w:val="28"/>
          <w:szCs w:val="28"/>
        </w:rPr>
        <w:t xml:space="preserve">     </w:t>
      </w:r>
      <w:r w:rsidRPr="00452209">
        <w:rPr>
          <w:color w:val="000000"/>
          <w:sz w:val="28"/>
          <w:szCs w:val="28"/>
        </w:rPr>
        <w:t xml:space="preserve">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w:t>
      </w:r>
      <w:r w:rsidR="00DB42A4">
        <w:rPr>
          <w:color w:val="000000"/>
          <w:sz w:val="28"/>
          <w:szCs w:val="28"/>
        </w:rPr>
        <w:t xml:space="preserve">               </w:t>
      </w:r>
      <w:r w:rsidRPr="00452209">
        <w:rPr>
          <w:color w:val="000000"/>
          <w:sz w:val="28"/>
          <w:szCs w:val="28"/>
        </w:rPr>
        <w:t xml:space="preserve">не препятствовать представителям ТИК в проведении фотосъемки, видеозаписи хода проведения мероприятий. </w:t>
      </w:r>
    </w:p>
    <w:p w:rsidR="00A00D88" w:rsidRPr="00894262" w:rsidRDefault="00A00D88" w:rsidP="00A00D88">
      <w:pPr>
        <w:numPr>
          <w:ilvl w:val="1"/>
          <w:numId w:val="41"/>
        </w:numPr>
        <w:autoSpaceDE w:val="0"/>
        <w:autoSpaceDN w:val="0"/>
        <w:adjustRightInd w:val="0"/>
        <w:spacing w:line="276" w:lineRule="auto"/>
        <w:ind w:left="0" w:firstLine="709"/>
        <w:jc w:val="both"/>
        <w:rPr>
          <w:color w:val="000000"/>
          <w:sz w:val="28"/>
          <w:szCs w:val="28"/>
        </w:rPr>
      </w:pPr>
      <w:proofErr w:type="gramStart"/>
      <w:r w:rsidRPr="00894262">
        <w:rPr>
          <w:color w:val="000000"/>
          <w:sz w:val="28"/>
          <w:szCs w:val="28"/>
        </w:rPr>
        <w:t xml:space="preserve">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w:t>
      </w:r>
      <w:r w:rsidR="008052C5">
        <w:rPr>
          <w:color w:val="000000"/>
          <w:sz w:val="28"/>
          <w:szCs w:val="28"/>
        </w:rPr>
        <w:t xml:space="preserve">                     </w:t>
      </w:r>
      <w:r w:rsidRPr="00894262">
        <w:rPr>
          <w:color w:val="000000"/>
          <w:sz w:val="28"/>
          <w:szCs w:val="28"/>
        </w:rPr>
        <w:t>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roofErr w:type="gramEnd"/>
    </w:p>
    <w:p w:rsidR="00A00D88" w:rsidRPr="00DB42A4" w:rsidRDefault="00A00D88" w:rsidP="00A00D88">
      <w:pPr>
        <w:pStyle w:val="ac"/>
        <w:autoSpaceDE w:val="0"/>
        <w:autoSpaceDN w:val="0"/>
        <w:adjustRightInd w:val="0"/>
        <w:spacing w:line="276" w:lineRule="auto"/>
        <w:ind w:left="0" w:firstLine="709"/>
        <w:jc w:val="both"/>
        <w:rPr>
          <w:color w:val="000000"/>
          <w:sz w:val="28"/>
          <w:szCs w:val="28"/>
        </w:rPr>
      </w:pPr>
      <w:r w:rsidRPr="00DB42A4">
        <w:rPr>
          <w:color w:val="000000"/>
          <w:sz w:val="28"/>
          <w:szCs w:val="28"/>
        </w:rPr>
        <w:t xml:space="preserve">По требованию представителя избирательного объединения </w:t>
      </w:r>
      <w:r w:rsidR="00DB42A4">
        <w:rPr>
          <w:color w:val="000000"/>
          <w:sz w:val="28"/>
          <w:szCs w:val="28"/>
        </w:rPr>
        <w:t xml:space="preserve">               </w:t>
      </w:r>
      <w:r w:rsidRPr="00DB42A4">
        <w:rPr>
          <w:color w:val="000000"/>
          <w:sz w:val="28"/>
          <w:szCs w:val="28"/>
        </w:rPr>
        <w:t xml:space="preserve">ему должна быть предоставлена возможность ознакомиться </w:t>
      </w:r>
      <w:r w:rsidR="00DB42A4">
        <w:rPr>
          <w:color w:val="000000"/>
          <w:sz w:val="28"/>
          <w:szCs w:val="28"/>
        </w:rPr>
        <w:t xml:space="preserve">                             </w:t>
      </w:r>
      <w:r w:rsidRPr="00DB42A4">
        <w:rPr>
          <w:color w:val="000000"/>
          <w:sz w:val="28"/>
          <w:szCs w:val="28"/>
        </w:rPr>
        <w:t xml:space="preserve">с вышеуказанным документом незамедлительно после его </w:t>
      </w:r>
      <w:r w:rsidR="00DB42A4">
        <w:rPr>
          <w:color w:val="000000"/>
          <w:sz w:val="28"/>
          <w:szCs w:val="28"/>
        </w:rPr>
        <w:t xml:space="preserve">составления, поставить подпись </w:t>
      </w:r>
      <w:r w:rsidRPr="00DB42A4">
        <w:rPr>
          <w:color w:val="000000"/>
          <w:sz w:val="28"/>
          <w:szCs w:val="28"/>
        </w:rP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DB42A4">
        <w:rPr>
          <w:color w:val="000000"/>
          <w:sz w:val="28"/>
          <w:szCs w:val="28"/>
        </w:rPr>
        <w:t>заверении списка</w:t>
      </w:r>
      <w:proofErr w:type="gramEnd"/>
      <w:r w:rsidRPr="00DB42A4">
        <w:rPr>
          <w:color w:val="000000"/>
          <w:sz w:val="28"/>
          <w:szCs w:val="28"/>
        </w:rPr>
        <w:t xml:space="preserve"> кандидатов </w:t>
      </w:r>
      <w:r w:rsidR="00DB42A4">
        <w:rPr>
          <w:color w:val="000000"/>
          <w:sz w:val="28"/>
          <w:szCs w:val="28"/>
        </w:rPr>
        <w:t xml:space="preserve">       </w:t>
      </w:r>
      <w:r w:rsidRPr="00DB42A4">
        <w:rPr>
          <w:color w:val="000000"/>
          <w:sz w:val="28"/>
          <w:szCs w:val="28"/>
        </w:rPr>
        <w:t>по многомандатным избирательным округам, а также о регистрации кандидатов.</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Выдвижение кандидато</w:t>
      </w:r>
      <w:r w:rsidR="008052C5">
        <w:rPr>
          <w:color w:val="000000"/>
          <w:sz w:val="28"/>
          <w:szCs w:val="28"/>
        </w:rPr>
        <w:t>в в депутаты Собрания депутатов сельских поселений Целинского района Ростовской области</w:t>
      </w:r>
      <w:r w:rsidRPr="00DB42A4">
        <w:rPr>
          <w:color w:val="000000"/>
          <w:sz w:val="28"/>
          <w:szCs w:val="28"/>
        </w:rPr>
        <w:t xml:space="preserve"> осуществляется:</w:t>
      </w:r>
    </w:p>
    <w:p w:rsidR="00851CAD" w:rsidRDefault="00A00D88" w:rsidP="00851CAD">
      <w:pPr>
        <w:pStyle w:val="ac"/>
        <w:numPr>
          <w:ilvl w:val="2"/>
          <w:numId w:val="41"/>
        </w:numPr>
        <w:tabs>
          <w:tab w:val="left" w:pos="1560"/>
        </w:tabs>
        <w:autoSpaceDE w:val="0"/>
        <w:autoSpaceDN w:val="0"/>
        <w:adjustRightInd w:val="0"/>
        <w:spacing w:line="276" w:lineRule="auto"/>
        <w:ind w:left="0" w:firstLine="709"/>
        <w:jc w:val="both"/>
        <w:rPr>
          <w:color w:val="000000"/>
          <w:sz w:val="28"/>
          <w:szCs w:val="28"/>
        </w:rPr>
      </w:pPr>
      <w:r w:rsidRPr="00DB42A4">
        <w:rPr>
          <w:color w:val="000000"/>
          <w:sz w:val="28"/>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A00D88" w:rsidRPr="00851CAD" w:rsidRDefault="00A00D88" w:rsidP="00851CAD">
      <w:pPr>
        <w:pStyle w:val="ac"/>
        <w:numPr>
          <w:ilvl w:val="2"/>
          <w:numId w:val="41"/>
        </w:numPr>
        <w:tabs>
          <w:tab w:val="left" w:pos="1560"/>
        </w:tabs>
        <w:autoSpaceDE w:val="0"/>
        <w:autoSpaceDN w:val="0"/>
        <w:adjustRightInd w:val="0"/>
        <w:spacing w:line="276" w:lineRule="auto"/>
        <w:ind w:left="0" w:firstLine="709"/>
        <w:jc w:val="both"/>
        <w:rPr>
          <w:color w:val="000000"/>
          <w:sz w:val="28"/>
          <w:szCs w:val="28"/>
        </w:rPr>
      </w:pPr>
      <w:r w:rsidRPr="00851CAD">
        <w:rPr>
          <w:color w:val="000000"/>
          <w:sz w:val="28"/>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A00D88" w:rsidRPr="00DB42A4" w:rsidRDefault="00A00D88" w:rsidP="00A00D88">
      <w:pPr>
        <w:pStyle w:val="ac"/>
        <w:numPr>
          <w:ilvl w:val="2"/>
          <w:numId w:val="41"/>
        </w:numPr>
        <w:tabs>
          <w:tab w:val="left" w:pos="1560"/>
        </w:tabs>
        <w:autoSpaceDE w:val="0"/>
        <w:autoSpaceDN w:val="0"/>
        <w:adjustRightInd w:val="0"/>
        <w:spacing w:line="276" w:lineRule="auto"/>
        <w:ind w:left="0" w:firstLine="709"/>
        <w:jc w:val="both"/>
        <w:rPr>
          <w:color w:val="000000"/>
          <w:sz w:val="28"/>
          <w:szCs w:val="28"/>
        </w:rPr>
      </w:pPr>
      <w:r w:rsidRPr="00DB42A4">
        <w:rPr>
          <w:color w:val="000000"/>
          <w:sz w:val="28"/>
          <w:szCs w:val="28"/>
        </w:rPr>
        <w:t xml:space="preserve">Общим собранием соответствующего структурного подразделения либо иным органом, предусмотренным уставом политической </w:t>
      </w:r>
      <w:r w:rsidRPr="00DB42A4">
        <w:rPr>
          <w:color w:val="000000"/>
          <w:sz w:val="28"/>
          <w:szCs w:val="28"/>
        </w:rPr>
        <w:lastRenderedPageBreak/>
        <w:t>партии, – при выдвижении кандидатов иными структурными подразделениями политической партии.</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Уставом политической партии может быть предусмотрено, </w:t>
      </w:r>
      <w:r w:rsidR="00DB42A4">
        <w:rPr>
          <w:color w:val="000000"/>
          <w:sz w:val="28"/>
          <w:szCs w:val="28"/>
        </w:rPr>
        <w:t xml:space="preserve">        </w:t>
      </w:r>
      <w:r w:rsidRPr="00DB42A4">
        <w:rPr>
          <w:color w:val="000000"/>
          <w:sz w:val="28"/>
          <w:szCs w:val="28"/>
        </w:rPr>
        <w:t>что решение о выдвижении кандидато</w:t>
      </w:r>
      <w:r w:rsidR="008052C5">
        <w:rPr>
          <w:color w:val="000000"/>
          <w:sz w:val="28"/>
          <w:szCs w:val="28"/>
        </w:rPr>
        <w:t xml:space="preserve">в в депутаты </w:t>
      </w:r>
      <w:r w:rsidRPr="00DB42A4">
        <w:rPr>
          <w:color w:val="000000"/>
          <w:sz w:val="28"/>
          <w:szCs w:val="28"/>
        </w:rPr>
        <w:t xml:space="preserve">на повторных </w:t>
      </w:r>
      <w:r w:rsidR="008052C5">
        <w:rPr>
          <w:color w:val="000000"/>
          <w:sz w:val="28"/>
          <w:szCs w:val="28"/>
        </w:rPr>
        <w:t xml:space="preserve">                      </w:t>
      </w:r>
      <w:r w:rsidRPr="00DB42A4">
        <w:rPr>
          <w:color w:val="000000"/>
          <w:sz w:val="28"/>
          <w:szCs w:val="28"/>
        </w:rPr>
        <w:t>и дополнительных выборах принимается соответствующим коллегиальным постоянно действующим руководящим органом.</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w:t>
      </w:r>
      <w:r w:rsidR="008052C5">
        <w:rPr>
          <w:color w:val="000000"/>
          <w:sz w:val="28"/>
          <w:szCs w:val="28"/>
        </w:rPr>
        <w:t xml:space="preserve">в в депутаты </w:t>
      </w:r>
      <w:r w:rsidRPr="00DB42A4">
        <w:rPr>
          <w:color w:val="000000"/>
          <w:sz w:val="28"/>
          <w:szCs w:val="28"/>
        </w:rPr>
        <w:t>может быть принято коллегиальным постоянно действующим руководящим органом политической партии или ее регионального отделения.</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Решения о выдвижении кандидато</w:t>
      </w:r>
      <w:r w:rsidR="00855AC1">
        <w:rPr>
          <w:color w:val="000000"/>
          <w:sz w:val="28"/>
          <w:szCs w:val="28"/>
        </w:rPr>
        <w:t xml:space="preserve">в в депутаты </w:t>
      </w:r>
      <w:r w:rsidRPr="00DB42A4">
        <w:rPr>
          <w:color w:val="000000"/>
          <w:sz w:val="28"/>
          <w:szCs w:val="28"/>
        </w:rPr>
        <w:t>принимаются тайным голосованием.</w:t>
      </w:r>
    </w:p>
    <w:p w:rsidR="00A00D88" w:rsidRPr="00DB42A4" w:rsidRDefault="00A00D88" w:rsidP="00A00D88">
      <w:pPr>
        <w:pStyle w:val="ac"/>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w:t>
      </w:r>
      <w:r w:rsidR="00855AC1">
        <w:rPr>
          <w:color w:val="000000"/>
          <w:sz w:val="28"/>
          <w:szCs w:val="28"/>
        </w:rPr>
        <w:t xml:space="preserve">    </w:t>
      </w:r>
      <w:r w:rsidRPr="00DB42A4">
        <w:rPr>
          <w:color w:val="000000"/>
          <w:sz w:val="28"/>
          <w:szCs w:val="28"/>
        </w:rPr>
        <w:t>или иного структурного подразделения.</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DB42A4">
        <w:rPr>
          <w:color w:val="000000"/>
          <w:sz w:val="28"/>
          <w:szCs w:val="28"/>
        </w:rPr>
        <w:br/>
        <w:t xml:space="preserve">с соблюдением требований, предъявляемых федеральным законом </w:t>
      </w:r>
      <w:r w:rsidRPr="00DB42A4">
        <w:rPr>
          <w:color w:val="000000"/>
          <w:sz w:val="28"/>
          <w:szCs w:val="28"/>
        </w:rPr>
        <w:br/>
        <w:t>к выдвижению кандидатов для политических партий.</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proofErr w:type="gramStart"/>
      <w:r w:rsidRPr="00DB42A4">
        <w:rPr>
          <w:color w:val="000000"/>
          <w:sz w:val="28"/>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A00D88" w:rsidRPr="00DB42A4" w:rsidRDefault="00A00D88" w:rsidP="00A00D88">
      <w:pPr>
        <w:pStyle w:val="ac"/>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DB42A4">
        <w:rPr>
          <w:color w:val="000000"/>
          <w:sz w:val="28"/>
          <w:szCs w:val="28"/>
        </w:rPr>
        <w:br/>
        <w:t xml:space="preserve">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w:t>
      </w:r>
      <w:r w:rsidRPr="00DB42A4">
        <w:rPr>
          <w:color w:val="000000"/>
          <w:sz w:val="28"/>
          <w:szCs w:val="28"/>
        </w:rPr>
        <w:lastRenderedPageBreak/>
        <w:t>подразделения политической партии (иного общественного объединения) (если избирательное объединение является юридическим лицом).</w:t>
      </w:r>
    </w:p>
    <w:p w:rsidR="00A00D88" w:rsidRPr="00DB42A4" w:rsidRDefault="00A00D88" w:rsidP="00A00D88">
      <w:pPr>
        <w:autoSpaceDE w:val="0"/>
        <w:autoSpaceDN w:val="0"/>
        <w:adjustRightInd w:val="0"/>
        <w:spacing w:line="276" w:lineRule="auto"/>
        <w:jc w:val="center"/>
        <w:outlineLvl w:val="1"/>
        <w:rPr>
          <w:b/>
          <w:color w:val="000000"/>
          <w:sz w:val="16"/>
          <w:szCs w:val="16"/>
        </w:rPr>
      </w:pPr>
    </w:p>
    <w:p w:rsidR="00A00D88" w:rsidRDefault="00A00D88" w:rsidP="00855AC1">
      <w:pPr>
        <w:numPr>
          <w:ilvl w:val="0"/>
          <w:numId w:val="41"/>
        </w:numPr>
        <w:autoSpaceDE w:val="0"/>
        <w:autoSpaceDN w:val="0"/>
        <w:adjustRightInd w:val="0"/>
        <w:spacing w:line="276" w:lineRule="auto"/>
        <w:ind w:left="0" w:firstLine="0"/>
        <w:jc w:val="center"/>
        <w:outlineLvl w:val="1"/>
        <w:rPr>
          <w:b/>
          <w:color w:val="000000"/>
          <w:sz w:val="28"/>
          <w:szCs w:val="28"/>
        </w:rPr>
      </w:pPr>
      <w:r w:rsidRPr="00894262">
        <w:rPr>
          <w:b/>
          <w:color w:val="000000"/>
          <w:sz w:val="28"/>
          <w:szCs w:val="28"/>
        </w:rPr>
        <w:t xml:space="preserve">Прием документов, представленных для заверения </w:t>
      </w:r>
    </w:p>
    <w:p w:rsidR="00A00D88" w:rsidRPr="00894262" w:rsidRDefault="00A00D88" w:rsidP="00855AC1">
      <w:pPr>
        <w:autoSpaceDE w:val="0"/>
        <w:autoSpaceDN w:val="0"/>
        <w:adjustRightInd w:val="0"/>
        <w:spacing w:line="276" w:lineRule="auto"/>
        <w:jc w:val="center"/>
        <w:outlineLvl w:val="1"/>
        <w:rPr>
          <w:b/>
          <w:color w:val="000000"/>
          <w:sz w:val="28"/>
          <w:szCs w:val="28"/>
        </w:rPr>
      </w:pPr>
      <w:r w:rsidRPr="00894262">
        <w:rPr>
          <w:b/>
          <w:color w:val="000000"/>
          <w:sz w:val="28"/>
          <w:szCs w:val="28"/>
        </w:rPr>
        <w:t>списка кандидатов по многомандатным избирательным округам</w:t>
      </w:r>
    </w:p>
    <w:p w:rsidR="00A00D88" w:rsidRPr="00DB42A4" w:rsidRDefault="00A00D88" w:rsidP="00A00D88">
      <w:pPr>
        <w:autoSpaceDE w:val="0"/>
        <w:autoSpaceDN w:val="0"/>
        <w:adjustRightInd w:val="0"/>
        <w:spacing w:line="276" w:lineRule="auto"/>
        <w:outlineLvl w:val="1"/>
        <w:rPr>
          <w:b/>
          <w:color w:val="000000"/>
          <w:sz w:val="16"/>
          <w:szCs w:val="16"/>
        </w:rPr>
      </w:pP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proofErr w:type="gramStart"/>
      <w:r w:rsidRPr="00DB42A4">
        <w:rPr>
          <w:color w:val="000000"/>
          <w:sz w:val="28"/>
          <w:szCs w:val="28"/>
        </w:rPr>
        <w:t xml:space="preserve">При выдвижении избирательным объединением кандидатов </w:t>
      </w:r>
      <w:r w:rsidRPr="00DB42A4">
        <w:rPr>
          <w:color w:val="000000"/>
          <w:sz w:val="28"/>
          <w:szCs w:val="28"/>
        </w:rPr>
        <w:br/>
        <w:t xml:space="preserve">по многомандатным избирательным округам списком уполномоченный представитель избирательного объединения представляет </w:t>
      </w:r>
      <w:r w:rsidR="00855AC1">
        <w:rPr>
          <w:color w:val="000000"/>
          <w:sz w:val="28"/>
          <w:szCs w:val="28"/>
        </w:rPr>
        <w:t xml:space="preserve">                                 </w:t>
      </w:r>
      <w:r w:rsidRPr="00DB42A4">
        <w:rPr>
          <w:color w:val="000000"/>
          <w:sz w:val="28"/>
          <w:szCs w:val="28"/>
        </w:rPr>
        <w:t>в ТИК для заверения список кандидатов по многомандатным избирательным округам, заявление каждого кандидата, включенного в список, о согласии баллотироваться по соответствующему многомандатному избирательному округу и иные документы, указанные в части 3 статьи 21, части 7 статьи 23, части 5 статьи 24 Областного закона № 525-ЗС.</w:t>
      </w:r>
      <w:proofErr w:type="gramEnd"/>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При приеме документов следует учитывать, что в случае </w:t>
      </w:r>
      <w:r w:rsidR="00DB42A4">
        <w:rPr>
          <w:color w:val="000000"/>
          <w:sz w:val="28"/>
          <w:szCs w:val="28"/>
        </w:rPr>
        <w:t xml:space="preserve">        </w:t>
      </w:r>
      <w:r w:rsidRPr="00DB42A4">
        <w:rPr>
          <w:color w:val="000000"/>
          <w:sz w:val="28"/>
          <w:szCs w:val="28"/>
        </w:rPr>
        <w:t xml:space="preserve">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DB42A4">
        <w:rPr>
          <w:color w:val="000000"/>
          <w:sz w:val="28"/>
          <w:szCs w:val="28"/>
        </w:rPr>
        <w:br/>
        <w:t xml:space="preserve">не </w:t>
      </w:r>
      <w:proofErr w:type="gramStart"/>
      <w:r w:rsidRPr="00DB42A4">
        <w:rPr>
          <w:color w:val="000000"/>
          <w:sz w:val="28"/>
          <w:szCs w:val="28"/>
        </w:rPr>
        <w:t>позднее</w:t>
      </w:r>
      <w:proofErr w:type="gramEnd"/>
      <w:r w:rsidRPr="00DB42A4">
        <w:rPr>
          <w:color w:val="000000"/>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00D88" w:rsidRPr="00DB42A4" w:rsidRDefault="00A00D88" w:rsidP="00A00D88">
      <w:pPr>
        <w:pStyle w:val="ac"/>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Информация о зарегистрированных общественных объединениях размещается на сайте Минюста России </w:t>
      </w:r>
      <w:r w:rsidRPr="00DB42A4">
        <w:rPr>
          <w:color w:val="000000"/>
          <w:sz w:val="28"/>
          <w:szCs w:val="28"/>
          <w:lang w:val="en-US"/>
        </w:rPr>
        <w:t>www</w:t>
      </w:r>
      <w:r w:rsidRPr="00DB42A4">
        <w:rPr>
          <w:color w:val="000000"/>
          <w:sz w:val="28"/>
          <w:szCs w:val="28"/>
        </w:rPr>
        <w:t>.</w:t>
      </w:r>
      <w:proofErr w:type="spellStart"/>
      <w:r w:rsidRPr="00DB42A4">
        <w:rPr>
          <w:color w:val="000000"/>
          <w:sz w:val="28"/>
          <w:szCs w:val="28"/>
          <w:lang w:val="en-US"/>
        </w:rPr>
        <w:t>minjust</w:t>
      </w:r>
      <w:proofErr w:type="spellEnd"/>
      <w:r w:rsidRPr="00DB42A4">
        <w:rPr>
          <w:color w:val="000000"/>
          <w:sz w:val="28"/>
          <w:szCs w:val="28"/>
        </w:rPr>
        <w:t>.</w:t>
      </w:r>
      <w:proofErr w:type="spellStart"/>
      <w:r w:rsidRPr="00DB42A4">
        <w:rPr>
          <w:color w:val="000000"/>
          <w:sz w:val="28"/>
          <w:szCs w:val="28"/>
          <w:lang w:val="en-US"/>
        </w:rPr>
        <w:t>ru</w:t>
      </w:r>
      <w:proofErr w:type="spellEnd"/>
      <w:r w:rsidRPr="00DB42A4">
        <w:rPr>
          <w:color w:val="000000"/>
          <w:sz w:val="28"/>
          <w:szCs w:val="28"/>
        </w:rPr>
        <w:t>.</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После приема д</w:t>
      </w:r>
      <w:r w:rsidR="00855AC1">
        <w:rPr>
          <w:color w:val="000000"/>
          <w:sz w:val="28"/>
          <w:szCs w:val="28"/>
        </w:rPr>
        <w:t xml:space="preserve">окументов руководитель </w:t>
      </w:r>
      <w:r w:rsidRPr="00DB42A4">
        <w:rPr>
          <w:color w:val="000000"/>
          <w:sz w:val="28"/>
          <w:szCs w:val="28"/>
        </w:rPr>
        <w:t xml:space="preserve">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00855AC1">
        <w:rPr>
          <w:color w:val="000000"/>
          <w:sz w:val="28"/>
          <w:szCs w:val="28"/>
        </w:rPr>
        <w:t xml:space="preserve">     </w:t>
      </w:r>
      <w:r w:rsidRPr="00DB42A4">
        <w:rPr>
          <w:color w:val="000000"/>
          <w:sz w:val="28"/>
          <w:szCs w:val="28"/>
        </w:rP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00855AC1">
        <w:rPr>
          <w:color w:val="000000"/>
          <w:sz w:val="28"/>
          <w:szCs w:val="28"/>
        </w:rPr>
        <w:t xml:space="preserve">                 </w:t>
      </w:r>
      <w:r w:rsidRPr="00DB42A4">
        <w:rPr>
          <w:color w:val="000000"/>
          <w:sz w:val="28"/>
          <w:szCs w:val="28"/>
        </w:rPr>
        <w:t>и окончания их приема.</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Подтверждение оформляется на бланке ТИК, составляется в двух экземплярах, подписывает</w:t>
      </w:r>
      <w:r w:rsidR="00855AC1">
        <w:rPr>
          <w:color w:val="000000"/>
          <w:sz w:val="28"/>
          <w:szCs w:val="28"/>
        </w:rPr>
        <w:t xml:space="preserve">ся руководителем </w:t>
      </w:r>
      <w:r w:rsidRPr="00DB42A4">
        <w:rPr>
          <w:color w:val="000000"/>
          <w:sz w:val="28"/>
          <w:szCs w:val="28"/>
        </w:rPr>
        <w:t>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lastRenderedPageBreak/>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3.</w:t>
      </w:r>
      <w:r>
        <w:rPr>
          <w:color w:val="000000"/>
          <w:sz w:val="28"/>
          <w:szCs w:val="28"/>
        </w:rPr>
        <w:t>7</w:t>
      </w:r>
      <w:r w:rsidRPr="00894262">
        <w:rPr>
          <w:color w:val="000000"/>
          <w:sz w:val="28"/>
          <w:szCs w:val="28"/>
        </w:rPr>
        <w:t>. В течение трех дней после дня приема документов ТИК в порядке, предусмотренном пунктом 14</w:t>
      </w:r>
      <w:r w:rsidRPr="00894262">
        <w:rPr>
          <w:color w:val="000000"/>
          <w:sz w:val="28"/>
          <w:szCs w:val="28"/>
          <w:vertAlign w:val="superscript"/>
        </w:rPr>
        <w:t>2</w:t>
      </w:r>
      <w:r w:rsidRPr="00894262">
        <w:rPr>
          <w:color w:val="000000"/>
          <w:sz w:val="28"/>
          <w:szCs w:val="28"/>
        </w:rPr>
        <w:t xml:space="preserve"> статьи 35 Федерального закона № 67-ФЗ, частью 11 статьи 23 Областного закона № 525-ЗС, принимает постановление о </w:t>
      </w:r>
      <w:proofErr w:type="gramStart"/>
      <w:r w:rsidRPr="00894262">
        <w:rPr>
          <w:color w:val="000000"/>
          <w:sz w:val="28"/>
          <w:szCs w:val="28"/>
        </w:rPr>
        <w:t>заверении списка</w:t>
      </w:r>
      <w:proofErr w:type="gramEnd"/>
      <w:r w:rsidRPr="00894262">
        <w:rPr>
          <w:color w:val="000000"/>
          <w:sz w:val="28"/>
          <w:szCs w:val="28"/>
        </w:rPr>
        <w:t xml:space="preserve"> кандидатов по многомандатным избирательным округам либо о мотивированном отказе</w:t>
      </w:r>
      <w:r>
        <w:rPr>
          <w:color w:val="000000"/>
          <w:sz w:val="28"/>
          <w:szCs w:val="28"/>
        </w:rPr>
        <w:t xml:space="preserve"> </w:t>
      </w:r>
      <w:r w:rsidRPr="00894262">
        <w:rPr>
          <w:color w:val="000000"/>
          <w:sz w:val="28"/>
          <w:szCs w:val="28"/>
        </w:rPr>
        <w:t xml:space="preserve">в заверении данного списка. </w:t>
      </w:r>
    </w:p>
    <w:p w:rsidR="00A00D88" w:rsidRPr="00894262" w:rsidRDefault="00A00D88" w:rsidP="00A00D88">
      <w:pPr>
        <w:spacing w:line="276" w:lineRule="auto"/>
        <w:ind w:firstLine="709"/>
        <w:jc w:val="both"/>
        <w:rPr>
          <w:color w:val="000000"/>
          <w:sz w:val="28"/>
          <w:szCs w:val="28"/>
        </w:rPr>
      </w:pPr>
      <w:r w:rsidRPr="00784AF1">
        <w:rPr>
          <w:rFonts w:eastAsia="PT Astra Serif"/>
          <w:color w:val="000000"/>
          <w:sz w:val="28"/>
          <w:szCs w:val="28"/>
        </w:rPr>
        <w:t>3.8.</w:t>
      </w:r>
      <w:r w:rsidRPr="00784AF1">
        <w:rPr>
          <w:rFonts w:eastAsia="PT Astra Serif"/>
          <w:color w:val="000000"/>
          <w:sz w:val="28"/>
          <w:szCs w:val="28"/>
        </w:rPr>
        <w:tab/>
        <w:t xml:space="preserve">Копия постановления ТИК </w:t>
      </w:r>
      <w:r w:rsidRPr="00894262">
        <w:rPr>
          <w:rFonts w:eastAsia="PT Astra Serif"/>
          <w:color w:val="000000"/>
          <w:sz w:val="28"/>
          <w:szCs w:val="28"/>
        </w:rPr>
        <w:t xml:space="preserve">о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w:t>
      </w:r>
      <w:r w:rsidR="00DB42A4">
        <w:rPr>
          <w:rFonts w:eastAsia="PT Astra Serif"/>
          <w:color w:val="000000"/>
          <w:sz w:val="28"/>
          <w:szCs w:val="28"/>
        </w:rPr>
        <w:t xml:space="preserve">         </w:t>
      </w:r>
      <w:r w:rsidRPr="00894262">
        <w:rPr>
          <w:rFonts w:eastAsia="PT Astra Serif"/>
          <w:color w:val="000000"/>
          <w:sz w:val="28"/>
          <w:szCs w:val="28"/>
        </w:rPr>
        <w:t xml:space="preserve">по многомандатным избирательным округам с копией заверенного списка либо </w:t>
      </w:r>
      <w:r>
        <w:rPr>
          <w:rFonts w:eastAsia="PT Astra Serif"/>
          <w:color w:val="000000"/>
          <w:sz w:val="28"/>
          <w:szCs w:val="28"/>
        </w:rPr>
        <w:t xml:space="preserve">копия </w:t>
      </w:r>
      <w:r w:rsidRPr="00784AF1">
        <w:rPr>
          <w:rFonts w:eastAsia="PT Astra Serif"/>
          <w:color w:val="000000"/>
          <w:sz w:val="28"/>
          <w:szCs w:val="28"/>
        </w:rPr>
        <w:t>постановления ТИК</w:t>
      </w:r>
      <w:r w:rsidRPr="00894262">
        <w:rPr>
          <w:rFonts w:eastAsia="PT Astra Serif"/>
          <w:color w:val="000000"/>
          <w:sz w:val="28"/>
          <w:szCs w:val="28"/>
        </w:rPr>
        <w:t xml:space="preserve">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w:t>
      </w:r>
      <w:r>
        <w:rPr>
          <w:rFonts w:eastAsia="PT Astra Serif"/>
          <w:color w:val="000000"/>
          <w:sz w:val="28"/>
          <w:szCs w:val="28"/>
        </w:rPr>
        <w:t>постановления</w:t>
      </w:r>
      <w:r w:rsidRPr="00894262">
        <w:rPr>
          <w:rFonts w:eastAsia="PT Astra Serif"/>
          <w:color w:val="000000"/>
          <w:sz w:val="28"/>
          <w:szCs w:val="28"/>
        </w:rPr>
        <w:t>.</w:t>
      </w:r>
    </w:p>
    <w:p w:rsidR="00A00D88" w:rsidRPr="00894262" w:rsidRDefault="00A00D88" w:rsidP="00A00D88">
      <w:pPr>
        <w:spacing w:line="276" w:lineRule="auto"/>
        <w:ind w:firstLine="709"/>
        <w:jc w:val="both"/>
        <w:rPr>
          <w:strike/>
          <w:color w:val="000000"/>
          <w:sz w:val="28"/>
          <w:szCs w:val="28"/>
        </w:rPr>
      </w:pPr>
      <w:r w:rsidRPr="00894262">
        <w:rPr>
          <w:color w:val="000000"/>
          <w:sz w:val="28"/>
          <w:szCs w:val="28"/>
        </w:rPr>
        <w:t>3.9. </w:t>
      </w:r>
      <w:r w:rsidRPr="00894262">
        <w:rPr>
          <w:rFonts w:eastAsia="PT Astra Serif"/>
          <w:color w:val="000000"/>
          <w:sz w:val="28"/>
          <w:szCs w:val="28"/>
        </w:rPr>
        <w:t xml:space="preserve">Основания для отказа в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w:t>
      </w:r>
      <w:r w:rsidR="00DB42A4">
        <w:rPr>
          <w:rFonts w:eastAsia="PT Astra Serif"/>
          <w:color w:val="000000"/>
          <w:sz w:val="28"/>
          <w:szCs w:val="28"/>
        </w:rPr>
        <w:t xml:space="preserve">                     </w:t>
      </w:r>
      <w:r w:rsidRPr="00894262">
        <w:rPr>
          <w:rFonts w:eastAsia="PT Astra Serif"/>
          <w:color w:val="000000"/>
          <w:sz w:val="28"/>
          <w:szCs w:val="28"/>
        </w:rPr>
        <w:t>по многомандатным избирательным округам установлены соответственно пунктом 14</w:t>
      </w:r>
      <w:r w:rsidRPr="00894262">
        <w:rPr>
          <w:rFonts w:eastAsia="PT Astra Serif"/>
          <w:color w:val="000000"/>
          <w:sz w:val="28"/>
          <w:szCs w:val="28"/>
          <w:vertAlign w:val="superscript"/>
        </w:rPr>
        <w:t>2</w:t>
      </w:r>
      <w:r w:rsidRPr="00894262">
        <w:rPr>
          <w:rFonts w:eastAsia="PT Astra Serif"/>
          <w:color w:val="000000"/>
          <w:sz w:val="28"/>
          <w:szCs w:val="28"/>
        </w:rPr>
        <w:t xml:space="preserve"> статьи 35 Федерального закона № 67-ФЗ.</w:t>
      </w:r>
    </w:p>
    <w:p w:rsidR="00A00D88" w:rsidRPr="00894262" w:rsidRDefault="00A00D88" w:rsidP="00A00D88">
      <w:pPr>
        <w:spacing w:line="276" w:lineRule="auto"/>
        <w:ind w:firstLine="709"/>
        <w:jc w:val="both"/>
        <w:rPr>
          <w:color w:val="000000"/>
          <w:sz w:val="28"/>
          <w:szCs w:val="28"/>
        </w:rPr>
      </w:pPr>
      <w:r w:rsidRPr="00894262">
        <w:rPr>
          <w:rFonts w:eastAsia="PT Astra Serif"/>
          <w:color w:val="000000"/>
          <w:sz w:val="28"/>
          <w:szCs w:val="28"/>
        </w:rPr>
        <w:t xml:space="preserve">Отсутствие заявления кандидата, включенного в список кандидатов </w:t>
      </w:r>
      <w:r w:rsidRPr="00894262">
        <w:rPr>
          <w:rFonts w:eastAsia="PT Astra Serif"/>
          <w:color w:val="000000"/>
          <w:sz w:val="28"/>
          <w:szCs w:val="28"/>
        </w:rPr>
        <w:br/>
        <w:t xml:space="preserve">по многомандатным избирательным округам, о согласии баллотироваться </w:t>
      </w:r>
      <w:r w:rsidR="00DB42A4">
        <w:rPr>
          <w:rFonts w:eastAsia="PT Astra Serif"/>
          <w:color w:val="000000"/>
          <w:sz w:val="28"/>
          <w:szCs w:val="28"/>
        </w:rPr>
        <w:t xml:space="preserve">    </w:t>
      </w:r>
      <w:r w:rsidRPr="00894262">
        <w:rPr>
          <w:rFonts w:eastAsia="PT Astra Serif"/>
          <w:color w:val="000000"/>
          <w:sz w:val="28"/>
          <w:szCs w:val="28"/>
        </w:rPr>
        <w:t xml:space="preserve">по соответствующему избирательному округу является основанием </w:t>
      </w:r>
      <w:r w:rsidR="00DB42A4">
        <w:rPr>
          <w:rFonts w:eastAsia="PT Astra Serif"/>
          <w:color w:val="000000"/>
          <w:sz w:val="28"/>
          <w:szCs w:val="28"/>
        </w:rPr>
        <w:t xml:space="preserve">            </w:t>
      </w:r>
      <w:r w:rsidRPr="00894262">
        <w:rPr>
          <w:rFonts w:eastAsia="PT Astra Serif"/>
          <w:color w:val="000000"/>
          <w:sz w:val="28"/>
          <w:szCs w:val="28"/>
        </w:rPr>
        <w:t xml:space="preserve">для исключения этого кандидата из указанного списка кандидатов </w:t>
      </w:r>
      <w:r w:rsidR="00DB42A4">
        <w:rPr>
          <w:rFonts w:eastAsia="PT Astra Serif"/>
          <w:color w:val="000000"/>
          <w:sz w:val="28"/>
          <w:szCs w:val="28"/>
        </w:rPr>
        <w:t xml:space="preserve">                </w:t>
      </w:r>
      <w:r w:rsidRPr="00894262">
        <w:rPr>
          <w:rFonts w:eastAsia="PT Astra Serif"/>
          <w:color w:val="000000"/>
          <w:sz w:val="28"/>
          <w:szCs w:val="28"/>
        </w:rPr>
        <w:t>до его заверения.</w:t>
      </w:r>
    </w:p>
    <w:p w:rsidR="00A00D88" w:rsidRDefault="00A00D88" w:rsidP="00A00D88">
      <w:pPr>
        <w:spacing w:line="276" w:lineRule="auto"/>
        <w:ind w:firstLine="709"/>
        <w:jc w:val="both"/>
        <w:rPr>
          <w:rFonts w:eastAsia="Calibri"/>
          <w:color w:val="000000"/>
          <w:sz w:val="28"/>
          <w:szCs w:val="28"/>
        </w:rPr>
      </w:pPr>
      <w:r w:rsidRPr="00894262">
        <w:rPr>
          <w:rFonts w:eastAsia="Calibri"/>
          <w:color w:val="000000"/>
          <w:sz w:val="28"/>
          <w:szCs w:val="28"/>
        </w:rPr>
        <w:t xml:space="preserve">Ошибки (опечатки), допущенные в оформлении представленных </w:t>
      </w:r>
      <w:r w:rsidRPr="00894262">
        <w:rPr>
          <w:rFonts w:eastAsia="Calibri"/>
          <w:color w:val="000000"/>
          <w:sz w:val="28"/>
          <w:szCs w:val="28"/>
        </w:rPr>
        <w:br/>
        <w:t xml:space="preserve">в ТИК документов в отношении отдельного кандидата, не позволяющие достоверно определить гражданина, выдвинутого в соответствующем многомандатном избирательном округе, являются основанием </w:t>
      </w:r>
      <w:r w:rsidR="00DB42A4">
        <w:rPr>
          <w:rFonts w:eastAsia="Calibri"/>
          <w:color w:val="000000"/>
          <w:sz w:val="28"/>
          <w:szCs w:val="28"/>
        </w:rPr>
        <w:t xml:space="preserve">                     </w:t>
      </w:r>
      <w:r w:rsidRPr="00894262">
        <w:rPr>
          <w:rFonts w:eastAsia="Calibri"/>
          <w:color w:val="000000"/>
          <w:sz w:val="28"/>
          <w:szCs w:val="28"/>
        </w:rPr>
        <w:t xml:space="preserve">для исключения соответствующего кандидата из списка кандидатов </w:t>
      </w:r>
      <w:r w:rsidR="00DB42A4">
        <w:rPr>
          <w:rFonts w:eastAsia="Calibri"/>
          <w:color w:val="000000"/>
          <w:sz w:val="28"/>
          <w:szCs w:val="28"/>
        </w:rPr>
        <w:t xml:space="preserve">             </w:t>
      </w:r>
      <w:r w:rsidRPr="00894262">
        <w:rPr>
          <w:rFonts w:eastAsia="Calibri"/>
          <w:color w:val="000000"/>
          <w:sz w:val="28"/>
          <w:szCs w:val="28"/>
        </w:rPr>
        <w:t xml:space="preserve">по многомандатным избирательным округам до его заверения. Выдвижение </w:t>
      </w:r>
      <w:r w:rsidR="00DB42A4">
        <w:rPr>
          <w:rFonts w:eastAsia="Calibri"/>
          <w:color w:val="000000"/>
          <w:sz w:val="28"/>
          <w:szCs w:val="28"/>
        </w:rPr>
        <w:t xml:space="preserve">   </w:t>
      </w:r>
      <w:r w:rsidRPr="00894262">
        <w:rPr>
          <w:rFonts w:eastAsia="Calibri"/>
          <w:color w:val="000000"/>
          <w:sz w:val="28"/>
          <w:szCs w:val="28"/>
        </w:rPr>
        <w:t xml:space="preserve">в многомандатном избирательном округе большего числа кандидатов, </w:t>
      </w:r>
      <w:r w:rsidR="00DB42A4">
        <w:rPr>
          <w:rFonts w:eastAsia="Calibri"/>
          <w:color w:val="000000"/>
          <w:sz w:val="28"/>
          <w:szCs w:val="28"/>
        </w:rPr>
        <w:t xml:space="preserve">        </w:t>
      </w:r>
      <w:r w:rsidRPr="00894262">
        <w:rPr>
          <w:rFonts w:eastAsia="Calibri"/>
          <w:color w:val="000000"/>
          <w:sz w:val="28"/>
          <w:szCs w:val="28"/>
        </w:rPr>
        <w:t xml:space="preserve">чем число депутатских мандатов, подлежащих замещению </w:t>
      </w:r>
      <w:r w:rsidR="00855AC1">
        <w:rPr>
          <w:rFonts w:eastAsia="Calibri"/>
          <w:color w:val="000000"/>
          <w:sz w:val="28"/>
          <w:szCs w:val="28"/>
        </w:rPr>
        <w:t xml:space="preserve">                                </w:t>
      </w:r>
      <w:r w:rsidRPr="00894262">
        <w:rPr>
          <w:rFonts w:eastAsia="Calibri"/>
          <w:color w:val="000000"/>
          <w:sz w:val="28"/>
          <w:szCs w:val="28"/>
        </w:rPr>
        <w:t xml:space="preserve">в этом </w:t>
      </w:r>
      <w:r w:rsidR="00855AC1">
        <w:rPr>
          <w:rFonts w:eastAsia="Calibri"/>
          <w:color w:val="000000"/>
          <w:sz w:val="28"/>
          <w:szCs w:val="28"/>
        </w:rPr>
        <w:t xml:space="preserve">многомандатном </w:t>
      </w:r>
      <w:r w:rsidRPr="00894262">
        <w:rPr>
          <w:rFonts w:eastAsia="Calibri"/>
          <w:color w:val="000000"/>
          <w:sz w:val="28"/>
          <w:szCs w:val="28"/>
        </w:rPr>
        <w:t xml:space="preserve">избирательном округе, является основанием </w:t>
      </w:r>
      <w:r w:rsidR="00855AC1">
        <w:rPr>
          <w:rFonts w:eastAsia="Calibri"/>
          <w:color w:val="000000"/>
          <w:sz w:val="28"/>
          <w:szCs w:val="28"/>
        </w:rPr>
        <w:t xml:space="preserve">           </w:t>
      </w:r>
      <w:r w:rsidRPr="00894262">
        <w:rPr>
          <w:rFonts w:eastAsia="Calibri"/>
          <w:color w:val="000000"/>
          <w:sz w:val="28"/>
          <w:szCs w:val="28"/>
        </w:rPr>
        <w:t xml:space="preserve">для исключения всех кандидатов, выдвинутых в данном избирательном округе, из списка кандидатов по многомандатным избирательным округам </w:t>
      </w:r>
      <w:r w:rsidR="00855AC1">
        <w:rPr>
          <w:rFonts w:eastAsia="Calibri"/>
          <w:color w:val="000000"/>
          <w:sz w:val="28"/>
          <w:szCs w:val="28"/>
        </w:rPr>
        <w:t xml:space="preserve">   </w:t>
      </w:r>
      <w:r w:rsidRPr="00894262">
        <w:rPr>
          <w:rFonts w:eastAsia="Calibri"/>
          <w:color w:val="000000"/>
          <w:sz w:val="28"/>
          <w:szCs w:val="28"/>
        </w:rPr>
        <w:t>до его заверения.</w:t>
      </w:r>
    </w:p>
    <w:p w:rsidR="00855AC1" w:rsidRPr="00894262" w:rsidRDefault="00855AC1" w:rsidP="00A00D88">
      <w:pPr>
        <w:spacing w:line="276" w:lineRule="auto"/>
        <w:ind w:firstLine="709"/>
        <w:jc w:val="both"/>
        <w:rPr>
          <w:color w:val="000000"/>
          <w:sz w:val="28"/>
          <w:szCs w:val="28"/>
        </w:rPr>
      </w:pP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lastRenderedPageBreak/>
        <w:t>3.10. </w:t>
      </w:r>
      <w:proofErr w:type="gramStart"/>
      <w:r w:rsidRPr="00894262">
        <w:rPr>
          <w:color w:val="000000"/>
          <w:sz w:val="28"/>
          <w:szCs w:val="28"/>
        </w:rPr>
        <w:t xml:space="preserve">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 </w:t>
      </w:r>
      <w:r w:rsidRPr="00894262">
        <w:rPr>
          <w:color w:val="000000"/>
          <w:sz w:val="28"/>
          <w:szCs w:val="28"/>
        </w:rPr>
        <w:br/>
        <w:t xml:space="preserve">№ 67-ФЗ: не подлежат публикации серия и номер паспорта кандидата </w:t>
      </w:r>
      <w:r w:rsidR="00855AC1">
        <w:rPr>
          <w:color w:val="000000"/>
          <w:sz w:val="28"/>
          <w:szCs w:val="28"/>
        </w:rPr>
        <w:t xml:space="preserve">        </w:t>
      </w:r>
      <w:r w:rsidRPr="00894262">
        <w:rPr>
          <w:color w:val="000000"/>
          <w:sz w:val="28"/>
          <w:szCs w:val="28"/>
        </w:rPr>
        <w:t>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w:t>
      </w:r>
      <w:proofErr w:type="gramEnd"/>
      <w:r w:rsidRPr="00894262">
        <w:rPr>
          <w:color w:val="000000"/>
          <w:sz w:val="28"/>
          <w:szCs w:val="28"/>
        </w:rPr>
        <w:t>, района, города или иного населенного пункта, где находится его место жительства.</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3.11. Кандидат, включенный в заверенный ТИК список кандидатов </w:t>
      </w:r>
      <w:r w:rsidRPr="00894262">
        <w:rPr>
          <w:color w:val="000000"/>
          <w:sz w:val="28"/>
          <w:szCs w:val="28"/>
        </w:rPr>
        <w:br/>
        <w:t xml:space="preserve">по многомандатным избирательным округам, представляет в соответствии </w:t>
      </w:r>
      <w:r w:rsidR="00855AC1">
        <w:rPr>
          <w:color w:val="000000"/>
          <w:sz w:val="28"/>
          <w:szCs w:val="28"/>
        </w:rPr>
        <w:t xml:space="preserve">    </w:t>
      </w:r>
      <w:r w:rsidRPr="00894262">
        <w:rPr>
          <w:color w:val="000000"/>
          <w:sz w:val="28"/>
          <w:szCs w:val="28"/>
        </w:rPr>
        <w:t xml:space="preserve">с пунктом 5 статьи 33 Федерального закона № 67-ФЗ, частью 12 статьи 21 Областного закона № 525-ЗС в ТИК документы, указанные </w:t>
      </w:r>
      <w:r w:rsidRPr="00894262">
        <w:rPr>
          <w:color w:val="000000"/>
          <w:sz w:val="28"/>
          <w:szCs w:val="28"/>
        </w:rPr>
        <w:br/>
        <w:t>в пункт</w:t>
      </w:r>
      <w:r>
        <w:rPr>
          <w:color w:val="000000"/>
          <w:sz w:val="28"/>
          <w:szCs w:val="28"/>
        </w:rPr>
        <w:t>е</w:t>
      </w:r>
      <w:r w:rsidRPr="00894262">
        <w:rPr>
          <w:color w:val="000000"/>
          <w:sz w:val="28"/>
          <w:szCs w:val="28"/>
        </w:rPr>
        <w:t xml:space="preserve"> 2</w:t>
      </w:r>
      <w:r w:rsidRPr="00894262">
        <w:rPr>
          <w:color w:val="000000"/>
          <w:sz w:val="28"/>
          <w:szCs w:val="28"/>
          <w:vertAlign w:val="superscript"/>
        </w:rPr>
        <w:t>2</w:t>
      </w:r>
      <w:r w:rsidRPr="00894262">
        <w:rPr>
          <w:color w:val="000000"/>
          <w:sz w:val="28"/>
          <w:szCs w:val="28"/>
        </w:rPr>
        <w:t xml:space="preserve"> 33 Федерального закона, част</w:t>
      </w:r>
      <w:r>
        <w:rPr>
          <w:color w:val="000000"/>
          <w:sz w:val="28"/>
          <w:szCs w:val="28"/>
        </w:rPr>
        <w:t>и</w:t>
      </w:r>
      <w:r w:rsidRPr="00894262">
        <w:rPr>
          <w:color w:val="000000"/>
          <w:sz w:val="28"/>
          <w:szCs w:val="28"/>
        </w:rPr>
        <w:t xml:space="preserve"> 5 статьи 21 Областного закона №</w:t>
      </w:r>
      <w:proofErr w:type="gramStart"/>
      <w:r w:rsidRPr="00894262">
        <w:rPr>
          <w:color w:val="000000"/>
          <w:sz w:val="28"/>
          <w:szCs w:val="28"/>
        </w:rPr>
        <w:t>525-ЗС</w:t>
      </w:r>
      <w:proofErr w:type="gramEnd"/>
      <w:r w:rsidRPr="00894262">
        <w:rPr>
          <w:color w:val="000000"/>
          <w:sz w:val="28"/>
          <w:szCs w:val="28"/>
        </w:rPr>
        <w:t xml:space="preserve"> после чего считается выдвинутым, приобретает права </w:t>
      </w:r>
      <w:r w:rsidR="00DB42A4">
        <w:rPr>
          <w:color w:val="000000"/>
          <w:sz w:val="28"/>
          <w:szCs w:val="28"/>
        </w:rPr>
        <w:t xml:space="preserve">                       </w:t>
      </w:r>
      <w:r w:rsidRPr="00894262">
        <w:rPr>
          <w:color w:val="000000"/>
          <w:sz w:val="28"/>
          <w:szCs w:val="28"/>
        </w:rPr>
        <w:t xml:space="preserve">и обязанности, предусмотренные Федеральным законом № 67-ФЗ, Областным законом № 525-ЗС, а ТИК считается уведомленной о выдвижении кандидата. </w:t>
      </w:r>
    </w:p>
    <w:p w:rsidR="00A00D88" w:rsidRPr="00855AC1" w:rsidRDefault="00A00D88" w:rsidP="00A00D88">
      <w:pPr>
        <w:pStyle w:val="ac"/>
        <w:autoSpaceDE w:val="0"/>
        <w:autoSpaceDN w:val="0"/>
        <w:adjustRightInd w:val="0"/>
        <w:spacing w:line="276" w:lineRule="auto"/>
        <w:ind w:left="0"/>
        <w:jc w:val="both"/>
        <w:rPr>
          <w:color w:val="000000"/>
          <w:sz w:val="16"/>
          <w:szCs w:val="16"/>
        </w:rPr>
      </w:pPr>
    </w:p>
    <w:p w:rsidR="00A00D88" w:rsidRPr="00894262" w:rsidRDefault="00A00D88" w:rsidP="00A00D88">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4. Прием документов, представленных </w:t>
      </w:r>
    </w:p>
    <w:p w:rsidR="00A00D88" w:rsidRPr="00894262" w:rsidRDefault="00A00D88" w:rsidP="00A00D88">
      <w:pPr>
        <w:autoSpaceDE w:val="0"/>
        <w:autoSpaceDN w:val="0"/>
        <w:adjustRightInd w:val="0"/>
        <w:spacing w:line="276" w:lineRule="auto"/>
        <w:jc w:val="center"/>
        <w:outlineLvl w:val="1"/>
        <w:rPr>
          <w:b/>
          <w:color w:val="000000"/>
          <w:sz w:val="28"/>
          <w:szCs w:val="28"/>
        </w:rPr>
      </w:pPr>
      <w:r w:rsidRPr="00894262">
        <w:rPr>
          <w:b/>
          <w:color w:val="000000"/>
          <w:sz w:val="28"/>
          <w:szCs w:val="28"/>
        </w:rPr>
        <w:t>для уведомления о выдвижении кандидата</w:t>
      </w:r>
    </w:p>
    <w:p w:rsidR="00A00D88" w:rsidRPr="00DB42A4" w:rsidRDefault="00A00D88" w:rsidP="00A00D88">
      <w:pPr>
        <w:autoSpaceDE w:val="0"/>
        <w:autoSpaceDN w:val="0"/>
        <w:adjustRightInd w:val="0"/>
        <w:spacing w:line="276" w:lineRule="auto"/>
        <w:rPr>
          <w:color w:val="000000"/>
          <w:sz w:val="16"/>
          <w:szCs w:val="16"/>
        </w:rPr>
      </w:pPr>
    </w:p>
    <w:p w:rsidR="00A00D88" w:rsidRPr="00DB42A4"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r w:rsidRPr="00DB42A4">
        <w:rPr>
          <w:color w:val="000000"/>
          <w:sz w:val="28"/>
          <w:szCs w:val="28"/>
        </w:rPr>
        <w:t xml:space="preserve">Документы для уведомления о выдвижении кандидата, указанные </w:t>
      </w:r>
      <w:r w:rsidRPr="00DB42A4">
        <w:rPr>
          <w:color w:val="000000"/>
          <w:sz w:val="28"/>
          <w:szCs w:val="28"/>
        </w:rPr>
        <w:br/>
        <w:t>в пунктах 2, 2</w:t>
      </w:r>
      <w:r w:rsidRPr="00DB42A4">
        <w:rPr>
          <w:color w:val="000000"/>
          <w:sz w:val="28"/>
          <w:szCs w:val="28"/>
          <w:vertAlign w:val="superscript"/>
        </w:rPr>
        <w:t>2</w:t>
      </w:r>
      <w:r w:rsidRPr="00DB42A4">
        <w:rPr>
          <w:color w:val="000000"/>
          <w:sz w:val="28"/>
          <w:szCs w:val="28"/>
        </w:rPr>
        <w:t xml:space="preserve"> и 3 статьи 33 Федерального закона № 67-ФЗ, частях 3, 5 и 6 статьи 21 Областного закона № 525-ЗС, представляются лично кандидатом.</w:t>
      </w:r>
    </w:p>
    <w:p w:rsidR="00A00D88" w:rsidRPr="00894262" w:rsidRDefault="00A00D88" w:rsidP="00A00D88">
      <w:pPr>
        <w:autoSpaceDE w:val="0"/>
        <w:autoSpaceDN w:val="0"/>
        <w:adjustRightInd w:val="0"/>
        <w:spacing w:line="276" w:lineRule="auto"/>
        <w:ind w:firstLine="702"/>
        <w:jc w:val="both"/>
        <w:rPr>
          <w:color w:val="000000"/>
          <w:sz w:val="28"/>
          <w:szCs w:val="28"/>
        </w:rPr>
      </w:pPr>
      <w:r w:rsidRPr="00894262">
        <w:rPr>
          <w:color w:val="000000"/>
          <w:sz w:val="28"/>
          <w:szCs w:val="28"/>
        </w:rPr>
        <w:t xml:space="preserve">Указанные 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894262">
        <w:rPr>
          <w:color w:val="000000"/>
          <w:sz w:val="28"/>
          <w:szCs w:val="28"/>
        </w:rPr>
        <w:t>стражей</w:t>
      </w:r>
      <w:proofErr w:type="gramEnd"/>
      <w:r w:rsidRPr="00894262">
        <w:rPr>
          <w:color w:val="000000"/>
          <w:sz w:val="28"/>
          <w:szCs w:val="28"/>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w:t>
      </w:r>
      <w:r w:rsidR="00DB42A4">
        <w:rPr>
          <w:color w:val="000000"/>
          <w:sz w:val="28"/>
          <w:szCs w:val="28"/>
        </w:rPr>
        <w:t xml:space="preserve">         </w:t>
      </w:r>
      <w:r w:rsidRPr="00894262">
        <w:rPr>
          <w:color w:val="000000"/>
          <w:sz w:val="28"/>
          <w:szCs w:val="28"/>
        </w:rPr>
        <w:t xml:space="preserve">в котором содержатся под стражей подозреваемые и обвиняемые), </w:t>
      </w:r>
      <w:r w:rsidR="00855AC1">
        <w:rPr>
          <w:color w:val="000000"/>
          <w:sz w:val="28"/>
          <w:szCs w:val="28"/>
        </w:rPr>
        <w:t xml:space="preserve">            </w:t>
      </w:r>
      <w:r w:rsidRPr="00894262">
        <w:rPr>
          <w:color w:val="000000"/>
          <w:sz w:val="28"/>
          <w:szCs w:val="28"/>
        </w:rPr>
        <w:t>иных случаях, установленных федеральным законом.</w:t>
      </w:r>
    </w:p>
    <w:p w:rsidR="00A00D88" w:rsidRPr="00894262" w:rsidRDefault="00A00D88" w:rsidP="00A00D88">
      <w:pPr>
        <w:autoSpaceDE w:val="0"/>
        <w:autoSpaceDN w:val="0"/>
        <w:adjustRightInd w:val="0"/>
        <w:spacing w:line="276" w:lineRule="auto"/>
        <w:ind w:firstLine="702"/>
        <w:jc w:val="both"/>
        <w:rPr>
          <w:color w:val="000000"/>
          <w:sz w:val="28"/>
          <w:szCs w:val="28"/>
        </w:rPr>
      </w:pPr>
      <w:proofErr w:type="gramStart"/>
      <w:r w:rsidRPr="00894262">
        <w:rPr>
          <w:color w:val="000000"/>
          <w:sz w:val="28"/>
          <w:szCs w:val="28"/>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медицинской организации, оказывающей медицинскую помощь в стационарных условиях, </w:t>
      </w:r>
      <w:r w:rsidRPr="00894262">
        <w:rPr>
          <w:color w:val="000000"/>
          <w:sz w:val="28"/>
          <w:szCs w:val="28"/>
        </w:rPr>
        <w:lastRenderedPageBreak/>
        <w:t xml:space="preserve">в которой кандидат находится на лечении, администрацией учреждения, </w:t>
      </w:r>
      <w:r w:rsidR="006C0940">
        <w:rPr>
          <w:color w:val="000000"/>
          <w:sz w:val="28"/>
          <w:szCs w:val="28"/>
        </w:rPr>
        <w:t xml:space="preserve">         </w:t>
      </w:r>
      <w:r w:rsidRPr="00894262">
        <w:rPr>
          <w:color w:val="000000"/>
          <w:sz w:val="28"/>
          <w:szCs w:val="28"/>
        </w:rPr>
        <w:t>в котором содержатся под стражей подозреваемые и обвиняемые).</w:t>
      </w:r>
      <w:proofErr w:type="gramEnd"/>
    </w:p>
    <w:p w:rsidR="00A00D88" w:rsidRPr="006C0940" w:rsidRDefault="00A00D88" w:rsidP="00A00D88">
      <w:pPr>
        <w:pStyle w:val="ac"/>
        <w:autoSpaceDE w:val="0"/>
        <w:autoSpaceDN w:val="0"/>
        <w:adjustRightInd w:val="0"/>
        <w:spacing w:line="276" w:lineRule="auto"/>
        <w:ind w:left="0" w:firstLine="709"/>
        <w:jc w:val="both"/>
        <w:rPr>
          <w:strike/>
          <w:color w:val="000000"/>
          <w:sz w:val="28"/>
          <w:szCs w:val="28"/>
        </w:rPr>
      </w:pPr>
      <w:r w:rsidRPr="006C0940">
        <w:rPr>
          <w:rFonts w:eastAsia="PT Astra Serif"/>
          <w:color w:val="000000"/>
          <w:sz w:val="28"/>
          <w:szCs w:val="28"/>
        </w:rPr>
        <w:t xml:space="preserve">В случае выдвижения кандидатом, лица, являющегося инвалидом </w:t>
      </w:r>
      <w:r w:rsidR="006C0940">
        <w:rPr>
          <w:rFonts w:eastAsia="PT Astra Serif"/>
          <w:color w:val="000000"/>
          <w:sz w:val="28"/>
          <w:szCs w:val="28"/>
        </w:rPr>
        <w:t xml:space="preserve">          </w:t>
      </w:r>
      <w:r w:rsidRPr="006C0940">
        <w:rPr>
          <w:rFonts w:eastAsia="PT Astra Serif"/>
          <w:color w:val="000000"/>
          <w:sz w:val="28"/>
          <w:szCs w:val="28"/>
        </w:rPr>
        <w:t xml:space="preserve">и в связи с этим не имеющего возможности самостоятельно написать заявление о согласии баллотироваться, заполнить или заверить </w:t>
      </w:r>
      <w:r w:rsidR="00855AC1">
        <w:rPr>
          <w:rFonts w:eastAsia="PT Astra Serif"/>
          <w:color w:val="000000"/>
          <w:sz w:val="28"/>
          <w:szCs w:val="28"/>
        </w:rPr>
        <w:t xml:space="preserve">                 </w:t>
      </w:r>
      <w:r w:rsidRPr="006C0940">
        <w:rPr>
          <w:rFonts w:eastAsia="PT Astra Serif"/>
          <w:color w:val="000000"/>
          <w:sz w:val="28"/>
          <w:szCs w:val="28"/>
        </w:rPr>
        <w:t xml:space="preserve">иные документы, данное лицо вправе воспользоваться для этого помощью другого лица. При этом полномочия лица, оказывающего помощь </w:t>
      </w:r>
      <w:r w:rsidR="00855AC1">
        <w:rPr>
          <w:rFonts w:eastAsia="PT Astra Serif"/>
          <w:color w:val="000000"/>
          <w:sz w:val="28"/>
          <w:szCs w:val="28"/>
        </w:rPr>
        <w:t xml:space="preserve">                   </w:t>
      </w:r>
      <w:r w:rsidRPr="006C0940">
        <w:rPr>
          <w:rFonts w:eastAsia="PT Astra Serif"/>
          <w:color w:val="000000"/>
          <w:sz w:val="28"/>
          <w:szCs w:val="28"/>
        </w:rPr>
        <w:t xml:space="preserve">в заполнении или </w:t>
      </w:r>
      <w:proofErr w:type="gramStart"/>
      <w:r w:rsidRPr="006C0940">
        <w:rPr>
          <w:rFonts w:eastAsia="PT Astra Serif"/>
          <w:color w:val="000000"/>
          <w:sz w:val="28"/>
          <w:szCs w:val="28"/>
        </w:rPr>
        <w:t>заверении документов</w:t>
      </w:r>
      <w:proofErr w:type="gramEnd"/>
      <w:r w:rsidRPr="006C0940">
        <w:rPr>
          <w:rFonts w:eastAsia="PT Astra Serif"/>
          <w:color w:val="000000"/>
          <w:sz w:val="28"/>
          <w:szCs w:val="28"/>
        </w:rPr>
        <w:t>, должны быть нотариально удостоверены.</w:t>
      </w:r>
    </w:p>
    <w:p w:rsidR="00A00D88" w:rsidRPr="006C0940" w:rsidRDefault="00A00D88" w:rsidP="00A00D88">
      <w:pPr>
        <w:pStyle w:val="ac"/>
        <w:numPr>
          <w:ilvl w:val="1"/>
          <w:numId w:val="43"/>
        </w:numPr>
        <w:autoSpaceDE w:val="0"/>
        <w:autoSpaceDN w:val="0"/>
        <w:adjustRightInd w:val="0"/>
        <w:spacing w:line="276" w:lineRule="auto"/>
        <w:ind w:hanging="1220"/>
        <w:jc w:val="both"/>
        <w:rPr>
          <w:color w:val="000000"/>
          <w:sz w:val="28"/>
          <w:szCs w:val="28"/>
        </w:rPr>
      </w:pPr>
      <w:r w:rsidRPr="006C0940">
        <w:rPr>
          <w:color w:val="000000"/>
          <w:sz w:val="28"/>
          <w:szCs w:val="28"/>
        </w:rPr>
        <w:t>При приеме документов следует учитывать следующее:</w:t>
      </w:r>
    </w:p>
    <w:p w:rsidR="00A00D88" w:rsidRPr="006C0940" w:rsidRDefault="00A00D88" w:rsidP="00A00D88">
      <w:pPr>
        <w:pStyle w:val="ac"/>
        <w:numPr>
          <w:ilvl w:val="2"/>
          <w:numId w:val="43"/>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Pr="006C0940">
        <w:rPr>
          <w:color w:val="000000"/>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6C0940">
        <w:rPr>
          <w:color w:val="000000"/>
          <w:sz w:val="28"/>
          <w:szCs w:val="28"/>
        </w:rPr>
        <w:t xml:space="preserve"> </w:t>
      </w:r>
      <w:proofErr w:type="gramStart"/>
      <w:r w:rsidRPr="006C0940">
        <w:rPr>
          <w:color w:val="000000"/>
          <w:sz w:val="28"/>
          <w:szCs w:val="28"/>
        </w:rPr>
        <w:t>бумагах</w:t>
      </w:r>
      <w:proofErr w:type="gramEnd"/>
      <w:r w:rsidRPr="006C0940">
        <w:rPr>
          <w:color w:val="000000"/>
          <w:sz w:val="28"/>
          <w:szCs w:val="28"/>
        </w:rPr>
        <w:t>.</w:t>
      </w:r>
    </w:p>
    <w:p w:rsidR="00A00D88" w:rsidRPr="006C0940" w:rsidRDefault="00A00D88" w:rsidP="00A00D88">
      <w:pPr>
        <w:pStyle w:val="ac"/>
        <w:numPr>
          <w:ilvl w:val="2"/>
          <w:numId w:val="43"/>
        </w:numPr>
        <w:spacing w:line="276" w:lineRule="auto"/>
        <w:ind w:left="0" w:firstLine="709"/>
        <w:jc w:val="both"/>
        <w:rPr>
          <w:color w:val="000000"/>
          <w:sz w:val="28"/>
          <w:szCs w:val="28"/>
        </w:rPr>
      </w:pPr>
      <w:r w:rsidRPr="006C0940">
        <w:rPr>
          <w:color w:val="000000"/>
          <w:sz w:val="28"/>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6C0940">
        <w:rPr>
          <w:color w:val="000000"/>
          <w:sz w:val="28"/>
          <w:szCs w:val="28"/>
        </w:rPr>
        <w:br/>
        <w:t xml:space="preserve">и финансирование кандидатом своей избирательной кампании </w:t>
      </w:r>
      <w:r w:rsidRPr="006C0940">
        <w:rPr>
          <w:color w:val="000000"/>
          <w:sz w:val="28"/>
          <w:szCs w:val="28"/>
        </w:rPr>
        <w:br/>
        <w:t>не производится. В этом случае кандидат уведомляет ТИК об указанных обстоятельствах.</w:t>
      </w:r>
    </w:p>
    <w:p w:rsidR="00A00D88" w:rsidRPr="006C0940"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r w:rsidRPr="006C0940">
        <w:rPr>
          <w:color w:val="000000"/>
          <w:sz w:val="28"/>
          <w:szCs w:val="28"/>
        </w:rPr>
        <w:t>После приема документов руководите</w:t>
      </w:r>
      <w:r w:rsidR="00855AC1">
        <w:rPr>
          <w:color w:val="000000"/>
          <w:sz w:val="28"/>
          <w:szCs w:val="28"/>
        </w:rPr>
        <w:t xml:space="preserve">ль </w:t>
      </w:r>
      <w:r w:rsidRPr="006C0940">
        <w:rPr>
          <w:color w:val="000000"/>
          <w:sz w:val="28"/>
          <w:szCs w:val="28"/>
        </w:rPr>
        <w:t>Рабочей группы незамедлительно выдает кандидату письменное подтверждение их получения (приложение № 3</w:t>
      </w:r>
      <w:r w:rsidR="00855AC1">
        <w:rPr>
          <w:color w:val="000000"/>
          <w:sz w:val="28"/>
          <w:szCs w:val="28"/>
        </w:rPr>
        <w:t>, № 4), в котором перечисляются</w:t>
      </w:r>
      <w:r w:rsidR="006C0940">
        <w:rPr>
          <w:color w:val="000000"/>
          <w:sz w:val="28"/>
          <w:szCs w:val="28"/>
        </w:rPr>
        <w:t xml:space="preserve"> </w:t>
      </w:r>
      <w:r w:rsidRPr="006C0940">
        <w:rPr>
          <w:color w:val="000000"/>
          <w:sz w:val="28"/>
          <w:szCs w:val="28"/>
        </w:rPr>
        <w:t>все принятые документы</w:t>
      </w:r>
      <w:r w:rsidR="00855AC1">
        <w:rPr>
          <w:color w:val="000000"/>
          <w:sz w:val="28"/>
          <w:szCs w:val="28"/>
        </w:rPr>
        <w:t xml:space="preserve">   </w:t>
      </w:r>
      <w:r w:rsidRPr="006C0940">
        <w:rPr>
          <w:color w:val="000000"/>
          <w:sz w:val="28"/>
          <w:szCs w:val="28"/>
        </w:rPr>
        <w:t xml:space="preserve"> с указанием количества листов и экземпляров каждого из документов, дата </w:t>
      </w:r>
      <w:r w:rsidR="00855AC1">
        <w:rPr>
          <w:color w:val="000000"/>
          <w:sz w:val="28"/>
          <w:szCs w:val="28"/>
        </w:rPr>
        <w:t xml:space="preserve">    </w:t>
      </w:r>
      <w:r w:rsidRPr="006C0940">
        <w:rPr>
          <w:color w:val="000000"/>
          <w:sz w:val="28"/>
          <w:szCs w:val="28"/>
        </w:rPr>
        <w:t xml:space="preserve">и время предоставления документов, </w:t>
      </w:r>
      <w:r w:rsidRPr="006C0940">
        <w:rPr>
          <w:rFonts w:eastAsia="PT Astra Serif"/>
          <w:color w:val="000000"/>
          <w:sz w:val="28"/>
          <w:szCs w:val="28"/>
        </w:rPr>
        <w:t>дата и время начала приема документов, дата и время окончания приема документов.</w:t>
      </w:r>
    </w:p>
    <w:p w:rsidR="00A00D88" w:rsidRPr="006C0940"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r w:rsidRPr="006C0940">
        <w:rPr>
          <w:color w:val="000000"/>
          <w:sz w:val="28"/>
          <w:szCs w:val="28"/>
        </w:rPr>
        <w:t>Подтверждение оформляется на бланке ТИК, составляется в двух экземплярах, подписывае</w:t>
      </w:r>
      <w:r w:rsidR="00855AC1">
        <w:rPr>
          <w:color w:val="000000"/>
          <w:sz w:val="28"/>
          <w:szCs w:val="28"/>
        </w:rPr>
        <w:t>тся руководителем</w:t>
      </w:r>
      <w:r w:rsidRPr="006C0940">
        <w:rPr>
          <w:color w:val="000000"/>
          <w:sz w:val="28"/>
          <w:szCs w:val="28"/>
        </w:rPr>
        <w:t xml:space="preserve">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A00D88" w:rsidRPr="006C0940"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В случае выдвижения кандидата в порядке самовыдвижения </w:t>
      </w:r>
      <w:r w:rsidR="006C0940">
        <w:rPr>
          <w:color w:val="000000"/>
          <w:sz w:val="28"/>
          <w:szCs w:val="28"/>
        </w:rPr>
        <w:t xml:space="preserve">   </w:t>
      </w:r>
      <w:r w:rsidRPr="006C0940">
        <w:rPr>
          <w:color w:val="000000"/>
          <w:sz w:val="28"/>
          <w:szCs w:val="28"/>
        </w:rPr>
        <w:t>либо избирательным объединением, на которое не распространяется действие пунктов 3, 4, 6 и 7 статьи 35</w:t>
      </w:r>
      <w:r w:rsidRPr="006C0940">
        <w:rPr>
          <w:color w:val="000000"/>
          <w:sz w:val="28"/>
          <w:szCs w:val="28"/>
          <w:vertAlign w:val="superscript"/>
        </w:rPr>
        <w:t>1</w:t>
      </w:r>
      <w:r w:rsidRPr="006C0940">
        <w:rPr>
          <w:color w:val="000000"/>
          <w:sz w:val="28"/>
          <w:szCs w:val="28"/>
        </w:rPr>
        <w:t xml:space="preserve"> Федерального закона № 67-ФЗ, </w:t>
      </w:r>
      <w:r w:rsidR="00855AC1">
        <w:rPr>
          <w:color w:val="000000"/>
          <w:sz w:val="28"/>
          <w:szCs w:val="28"/>
        </w:rPr>
        <w:lastRenderedPageBreak/>
        <w:t xml:space="preserve">руководитель </w:t>
      </w:r>
      <w:r w:rsidRPr="006C0940">
        <w:rPr>
          <w:color w:val="000000"/>
          <w:sz w:val="28"/>
          <w:szCs w:val="28"/>
        </w:rPr>
        <w:t xml:space="preserve">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многомандатному избирательному округу и письменное извещение </w:t>
      </w:r>
      <w:r w:rsidR="00855AC1">
        <w:rPr>
          <w:color w:val="000000"/>
          <w:sz w:val="28"/>
          <w:szCs w:val="28"/>
        </w:rPr>
        <w:t xml:space="preserve">                 </w:t>
      </w:r>
      <w:r w:rsidRPr="006C0940">
        <w:rPr>
          <w:color w:val="000000"/>
          <w:sz w:val="28"/>
          <w:szCs w:val="28"/>
        </w:rPr>
        <w:t>о необходимом для регистрации кандидата количестве подписей избирателей</w:t>
      </w:r>
      <w:proofErr w:type="gramEnd"/>
      <w:r w:rsidRPr="006C0940">
        <w:rPr>
          <w:color w:val="000000"/>
          <w:sz w:val="28"/>
          <w:szCs w:val="28"/>
        </w:rPr>
        <w:t>, а также о предельном количестве подписей избирателей, представляемых для регистрации кандидата (приложен</w:t>
      </w:r>
      <w:r w:rsidR="006C0940">
        <w:rPr>
          <w:color w:val="000000"/>
          <w:sz w:val="28"/>
          <w:szCs w:val="28"/>
        </w:rPr>
        <w:t xml:space="preserve">ие № 6). Извещение оформляется </w:t>
      </w:r>
      <w:r w:rsidRPr="006C0940">
        <w:rPr>
          <w:color w:val="000000"/>
          <w:sz w:val="28"/>
          <w:szCs w:val="28"/>
        </w:rPr>
        <w:t>на бланке ТИК, составляется в двух экземплярах, подписывае</w:t>
      </w:r>
      <w:r w:rsidR="00855AC1">
        <w:rPr>
          <w:color w:val="000000"/>
          <w:sz w:val="28"/>
          <w:szCs w:val="28"/>
        </w:rPr>
        <w:t>тся руководителем</w:t>
      </w:r>
      <w:r w:rsidRPr="006C0940">
        <w:rPr>
          <w:color w:val="000000"/>
          <w:sz w:val="28"/>
          <w:szCs w:val="28"/>
        </w:rPr>
        <w:t xml:space="preserve"> Рабочей группы, а также лицом, представившим документы, и регистрируется как исходящий документ.</w:t>
      </w:r>
    </w:p>
    <w:p w:rsidR="00A00D88" w:rsidRPr="006C0940" w:rsidRDefault="00A00D88" w:rsidP="00A00D88">
      <w:pPr>
        <w:autoSpaceDE w:val="0"/>
        <w:autoSpaceDN w:val="0"/>
        <w:adjustRightInd w:val="0"/>
        <w:spacing w:line="276" w:lineRule="auto"/>
        <w:jc w:val="center"/>
        <w:outlineLvl w:val="1"/>
        <w:rPr>
          <w:b/>
          <w:color w:val="000000"/>
          <w:sz w:val="16"/>
          <w:szCs w:val="16"/>
        </w:rPr>
      </w:pPr>
    </w:p>
    <w:p w:rsidR="00A00D88" w:rsidRPr="00FD7151" w:rsidRDefault="00A00D88" w:rsidP="00A00D88">
      <w:pPr>
        <w:autoSpaceDE w:val="0"/>
        <w:autoSpaceDN w:val="0"/>
        <w:adjustRightInd w:val="0"/>
        <w:spacing w:line="276" w:lineRule="auto"/>
        <w:jc w:val="center"/>
        <w:outlineLvl w:val="1"/>
        <w:rPr>
          <w:b/>
          <w:color w:val="000000"/>
          <w:sz w:val="28"/>
          <w:szCs w:val="28"/>
        </w:rPr>
      </w:pPr>
      <w:r w:rsidRPr="00FD7151">
        <w:rPr>
          <w:b/>
          <w:color w:val="000000"/>
          <w:sz w:val="28"/>
          <w:szCs w:val="28"/>
        </w:rPr>
        <w:t>5. Прием документов, представленных для регистрации кандидата</w:t>
      </w:r>
    </w:p>
    <w:p w:rsidR="00A00D88" w:rsidRPr="00851CAD" w:rsidRDefault="00A00D88" w:rsidP="00A00D88">
      <w:pPr>
        <w:pStyle w:val="ac"/>
        <w:autoSpaceDE w:val="0"/>
        <w:autoSpaceDN w:val="0"/>
        <w:adjustRightInd w:val="0"/>
        <w:spacing w:line="276" w:lineRule="auto"/>
        <w:ind w:left="0"/>
        <w:jc w:val="both"/>
        <w:rPr>
          <w:color w:val="000000"/>
          <w:sz w:val="16"/>
          <w:szCs w:val="16"/>
        </w:rPr>
      </w:pP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Все документы, необходимые для регистрации кандидата</w:t>
      </w:r>
      <w:r w:rsidR="00FD7151">
        <w:rPr>
          <w:color w:val="000000"/>
          <w:sz w:val="28"/>
          <w:szCs w:val="28"/>
        </w:rPr>
        <w:t xml:space="preserve">            </w:t>
      </w:r>
      <w:r w:rsidRPr="006C0940">
        <w:rPr>
          <w:color w:val="000000"/>
          <w:sz w:val="28"/>
          <w:szCs w:val="28"/>
        </w:rPr>
        <w:t xml:space="preserve">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Pr="006C0940">
        <w:rPr>
          <w:color w:val="000000"/>
          <w:sz w:val="28"/>
          <w:szCs w:val="28"/>
        </w:rPr>
        <w:t>позднее</w:t>
      </w:r>
      <w:proofErr w:type="gramEnd"/>
      <w:r w:rsidRPr="006C0940">
        <w:rPr>
          <w:color w:val="000000"/>
          <w:sz w:val="28"/>
          <w:szCs w:val="28"/>
        </w:rPr>
        <w:t xml:space="preserve"> чем за 43 дня до дня голосования </w:t>
      </w:r>
      <w:r w:rsidRPr="006C0940">
        <w:rPr>
          <w:color w:val="000000"/>
          <w:sz w:val="28"/>
          <w:szCs w:val="28"/>
        </w:rPr>
        <w:br/>
        <w:t>до 18 часов.</w:t>
      </w:r>
    </w:p>
    <w:p w:rsidR="00A00D88" w:rsidRPr="006C0940" w:rsidRDefault="00A00D88" w:rsidP="00A00D88">
      <w:pPr>
        <w:pStyle w:val="ac"/>
        <w:numPr>
          <w:ilvl w:val="1"/>
          <w:numId w:val="44"/>
        </w:numPr>
        <w:autoSpaceDE w:val="0"/>
        <w:autoSpaceDN w:val="0"/>
        <w:adjustRightInd w:val="0"/>
        <w:spacing w:line="276" w:lineRule="auto"/>
        <w:ind w:hanging="862"/>
        <w:jc w:val="both"/>
        <w:rPr>
          <w:color w:val="000000"/>
          <w:sz w:val="28"/>
          <w:szCs w:val="28"/>
        </w:rPr>
      </w:pPr>
      <w:r w:rsidRPr="006C0940">
        <w:rPr>
          <w:color w:val="000000"/>
          <w:sz w:val="28"/>
          <w:szCs w:val="28"/>
        </w:rPr>
        <w:t>При приеме документов следует учитывать следующее:</w:t>
      </w:r>
    </w:p>
    <w:p w:rsidR="00A00D88" w:rsidRPr="006C0940" w:rsidRDefault="00A00D88" w:rsidP="00A00D88">
      <w:pPr>
        <w:pStyle w:val="ac"/>
        <w:numPr>
          <w:ilvl w:val="2"/>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6C0940">
        <w:rPr>
          <w:color w:val="000000"/>
          <w:sz w:val="28"/>
          <w:szCs w:val="28"/>
        </w:rPr>
        <w:br/>
        <w:t xml:space="preserve">в случае, если кандидат не создавал избирательный фонд в соответствии </w:t>
      </w:r>
      <w:r w:rsidRPr="006C0940">
        <w:rPr>
          <w:color w:val="000000"/>
          <w:sz w:val="28"/>
          <w:szCs w:val="28"/>
        </w:rPr>
        <w:br/>
        <w:t>с частью 3 статьи 45 Областного закона № 525-ЗС.</w:t>
      </w:r>
    </w:p>
    <w:p w:rsidR="00A00D88" w:rsidRPr="006C0940" w:rsidRDefault="00A00D88" w:rsidP="00A00D88">
      <w:pPr>
        <w:pStyle w:val="ac"/>
        <w:numPr>
          <w:ilvl w:val="2"/>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Представление кандидатом </w:t>
      </w:r>
      <w:r w:rsidRPr="006C0940">
        <w:rPr>
          <w:sz w:val="28"/>
          <w:szCs w:val="28"/>
        </w:rPr>
        <w:t xml:space="preserve">документа об остатке средств избирательного фонда, выданный кредитной организацией, в которой </w:t>
      </w:r>
      <w:proofErr w:type="gramStart"/>
      <w:r w:rsidRPr="006C0940">
        <w:rPr>
          <w:sz w:val="28"/>
          <w:szCs w:val="28"/>
        </w:rPr>
        <w:t xml:space="preserve">открыт специальный избирательный счет </w:t>
      </w:r>
      <w:r w:rsidRPr="006C0940">
        <w:rPr>
          <w:color w:val="000000"/>
          <w:sz w:val="28"/>
          <w:szCs w:val="28"/>
        </w:rPr>
        <w:t>не требуется</w:t>
      </w:r>
      <w:proofErr w:type="gramEnd"/>
      <w:r w:rsidRPr="006C0940">
        <w:rPr>
          <w:color w:val="000000"/>
          <w:sz w:val="28"/>
          <w:szCs w:val="28"/>
        </w:rPr>
        <w:t xml:space="preserve">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пунктом 3 части 4 статьи 30 Областного закона </w:t>
      </w:r>
      <w:r w:rsidRPr="006C0940">
        <w:rPr>
          <w:color w:val="000000"/>
          <w:sz w:val="28"/>
          <w:szCs w:val="28"/>
        </w:rPr>
        <w:br/>
        <w:t xml:space="preserve">№ 525-ЗС кандидат обязан представить в ТИК информацию об изменениях </w:t>
      </w:r>
      <w:r w:rsidRPr="006C0940">
        <w:rPr>
          <w:color w:val="000000"/>
          <w:sz w:val="28"/>
          <w:szCs w:val="28"/>
        </w:rPr>
        <w:br/>
        <w:t xml:space="preserve">в </w:t>
      </w:r>
      <w:proofErr w:type="gramStart"/>
      <w:r w:rsidRPr="006C0940">
        <w:rPr>
          <w:color w:val="000000"/>
          <w:sz w:val="28"/>
          <w:szCs w:val="28"/>
        </w:rPr>
        <w:t>сведениях</w:t>
      </w:r>
      <w:proofErr w:type="gramEnd"/>
      <w:r w:rsidRPr="006C0940">
        <w:rPr>
          <w:color w:val="000000"/>
          <w:sz w:val="28"/>
          <w:szCs w:val="28"/>
        </w:rPr>
        <w:t xml:space="preserve"> о кандидате, указанных в заявлении о согласии баллотироваться.</w:t>
      </w:r>
    </w:p>
    <w:p w:rsidR="00A00D88" w:rsidRPr="0009155D" w:rsidRDefault="00A00D88" w:rsidP="00A00D88">
      <w:pPr>
        <w:autoSpaceDE w:val="0"/>
        <w:autoSpaceDN w:val="0"/>
        <w:adjustRightInd w:val="0"/>
        <w:spacing w:line="276" w:lineRule="auto"/>
        <w:ind w:firstLine="709"/>
        <w:jc w:val="both"/>
        <w:rPr>
          <w:i/>
          <w:color w:val="000000"/>
          <w:sz w:val="28"/>
          <w:szCs w:val="28"/>
        </w:rPr>
      </w:pPr>
      <w:r w:rsidRPr="0009155D">
        <w:rPr>
          <w:i/>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w:t>
      </w:r>
      <w:r w:rsidR="00FD7151">
        <w:rPr>
          <w:i/>
          <w:color w:val="000000"/>
          <w:sz w:val="28"/>
          <w:szCs w:val="28"/>
        </w:rPr>
        <w:t xml:space="preserve">                             </w:t>
      </w:r>
      <w:r w:rsidRPr="0009155D">
        <w:rPr>
          <w:i/>
          <w:color w:val="000000"/>
          <w:sz w:val="28"/>
          <w:szCs w:val="28"/>
        </w:rPr>
        <w:t>Для подтверждения указанных сведений представляются копии</w:t>
      </w:r>
      <w:r>
        <w:rPr>
          <w:i/>
          <w:color w:val="000000"/>
          <w:sz w:val="28"/>
          <w:szCs w:val="28"/>
        </w:rPr>
        <w:t xml:space="preserve"> </w:t>
      </w:r>
      <w:r w:rsidRPr="0009155D">
        <w:rPr>
          <w:i/>
          <w:color w:val="000000"/>
          <w:sz w:val="28"/>
          <w:szCs w:val="28"/>
        </w:rPr>
        <w:t xml:space="preserve">соответствующих документов. </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894262">
        <w:rPr>
          <w:color w:val="000000"/>
          <w:sz w:val="28"/>
          <w:szCs w:val="28"/>
        </w:rPr>
        <w:br/>
        <w:t>в заявлении о согласии баллотироваться.</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частью 15 статьи 30 Областного закона </w:t>
      </w:r>
      <w:r w:rsidR="00FD7151">
        <w:rPr>
          <w:color w:val="000000"/>
          <w:sz w:val="28"/>
          <w:szCs w:val="28"/>
        </w:rPr>
        <w:t xml:space="preserve">             </w:t>
      </w:r>
      <w:r w:rsidRPr="006C0940">
        <w:rPr>
          <w:color w:val="000000"/>
          <w:sz w:val="28"/>
          <w:szCs w:val="28"/>
        </w:rPr>
        <w:t xml:space="preserve">№ 525-ЗС при приеме документов, представленных для регистрации </w:t>
      </w:r>
      <w:r w:rsidRPr="006C0940">
        <w:rPr>
          <w:color w:val="000000"/>
          <w:sz w:val="28"/>
          <w:szCs w:val="28"/>
        </w:rPr>
        <w:lastRenderedPageBreak/>
        <w:t xml:space="preserve">кандидата, ТИК проверяет соблюдение требований, указанных в частях 2, 3 </w:t>
      </w:r>
      <w:r w:rsidR="00FD7151">
        <w:rPr>
          <w:color w:val="000000"/>
          <w:sz w:val="28"/>
          <w:szCs w:val="28"/>
        </w:rPr>
        <w:t xml:space="preserve">  </w:t>
      </w:r>
      <w:r w:rsidRPr="006C0940">
        <w:rPr>
          <w:color w:val="000000"/>
          <w:sz w:val="28"/>
          <w:szCs w:val="28"/>
        </w:rPr>
        <w:t xml:space="preserve">и 6 статьи 29, частях 4, 11-13 статьи 30 Областного закона № 525-ЗС. </w:t>
      </w:r>
      <w:r w:rsidR="00FD7151">
        <w:rPr>
          <w:color w:val="000000"/>
          <w:sz w:val="28"/>
          <w:szCs w:val="28"/>
        </w:rPr>
        <w:t xml:space="preserve">         </w:t>
      </w:r>
      <w:r w:rsidRPr="006C0940">
        <w:rPr>
          <w:color w:val="000000"/>
          <w:sz w:val="28"/>
          <w:szCs w:val="28"/>
        </w:rPr>
        <w:t xml:space="preserve">При их несоблюдении ТИК отказывает в приеме представленных </w:t>
      </w:r>
      <w:r w:rsidR="00FD7151">
        <w:rPr>
          <w:color w:val="000000"/>
          <w:sz w:val="28"/>
          <w:szCs w:val="28"/>
        </w:rPr>
        <w:t xml:space="preserve">                </w:t>
      </w:r>
      <w:r w:rsidRPr="006C0940">
        <w:rPr>
          <w:color w:val="000000"/>
          <w:sz w:val="28"/>
          <w:szCs w:val="28"/>
        </w:rPr>
        <w:t xml:space="preserve">для регистрации кандидата избирательных документов. </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случае отказа в приеме указанных документов кандидат вправе устранить нарушения и вновь представить документы, необходимые </w:t>
      </w:r>
      <w:r w:rsidR="00FD7151">
        <w:rPr>
          <w:color w:val="000000"/>
          <w:sz w:val="28"/>
          <w:szCs w:val="28"/>
        </w:rPr>
        <w:t xml:space="preserve">           </w:t>
      </w:r>
      <w:r w:rsidRPr="006C0940">
        <w:rPr>
          <w:color w:val="000000"/>
          <w:sz w:val="28"/>
          <w:szCs w:val="28"/>
        </w:rPr>
        <w:t xml:space="preserve">для регистрации кандидата, но не позднее срока, установленного </w:t>
      </w:r>
      <w:hyperlink r:id="rId10" w:history="1">
        <w:r w:rsidRPr="006C0940">
          <w:rPr>
            <w:color w:val="000000"/>
            <w:sz w:val="28"/>
            <w:szCs w:val="28"/>
          </w:rPr>
          <w:t>частью 12</w:t>
        </w:r>
      </w:hyperlink>
      <w:r w:rsidRPr="006C0940">
        <w:rPr>
          <w:color w:val="000000"/>
          <w:sz w:val="28"/>
          <w:szCs w:val="28"/>
        </w:rPr>
        <w:t xml:space="preserve"> статьи 30 Областного закона № 525-ЗС.</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После приема</w:t>
      </w:r>
      <w:r w:rsidR="00FD7151">
        <w:rPr>
          <w:color w:val="000000"/>
          <w:sz w:val="28"/>
          <w:szCs w:val="28"/>
        </w:rPr>
        <w:t xml:space="preserve"> документов руководитель </w:t>
      </w:r>
      <w:r w:rsidRPr="006C0940">
        <w:rPr>
          <w:color w:val="000000"/>
          <w:sz w:val="28"/>
          <w:szCs w:val="28"/>
        </w:rPr>
        <w:t xml:space="preserve">Рабочей группы незамедлительно выдает кандидату письменное подтверждение их получения (приложение № 5), в котором перечисляются все принятые документы </w:t>
      </w:r>
      <w:r w:rsidR="00FD7151">
        <w:rPr>
          <w:color w:val="000000"/>
          <w:sz w:val="28"/>
          <w:szCs w:val="28"/>
        </w:rPr>
        <w:t xml:space="preserve">           </w:t>
      </w:r>
      <w:r w:rsidRPr="006C0940">
        <w:rPr>
          <w:color w:val="000000"/>
          <w:sz w:val="28"/>
          <w:szCs w:val="28"/>
        </w:rPr>
        <w:t xml:space="preserve">с указанием количества листов и экземпляров каждого из документов, дата </w:t>
      </w:r>
      <w:r w:rsidR="00FD7151">
        <w:rPr>
          <w:color w:val="000000"/>
          <w:sz w:val="28"/>
          <w:szCs w:val="28"/>
        </w:rPr>
        <w:t xml:space="preserve">    </w:t>
      </w:r>
      <w:r w:rsidRPr="006C0940">
        <w:rPr>
          <w:color w:val="000000"/>
          <w:sz w:val="28"/>
          <w:szCs w:val="28"/>
        </w:rPr>
        <w:t xml:space="preserve">и время предоставления документов, </w:t>
      </w:r>
      <w:r w:rsidRPr="006C0940">
        <w:rPr>
          <w:rFonts w:eastAsia="PT Astra Serif"/>
          <w:color w:val="000000"/>
          <w:sz w:val="28"/>
          <w:szCs w:val="28"/>
        </w:rPr>
        <w:t>дата и время начала приема документов, дата и время окончания приема документов.</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случае представления кандидатом подписных листов </w:t>
      </w:r>
      <w:r w:rsidR="00FD7151">
        <w:rPr>
          <w:color w:val="000000"/>
          <w:sz w:val="28"/>
          <w:szCs w:val="28"/>
        </w:rPr>
        <w:t xml:space="preserve">                           </w:t>
      </w:r>
      <w:r w:rsidRPr="006C0940">
        <w:rPr>
          <w:color w:val="000000"/>
          <w:sz w:val="28"/>
          <w:szCs w:val="28"/>
        </w:rPr>
        <w:t>в подтверждении указывается заявленное количество подписей избирателей.</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Подтверждение оформляется на бланке ТИК, составляется в двух экземплярах, подписывает</w:t>
      </w:r>
      <w:r w:rsidR="00FD7151">
        <w:rPr>
          <w:color w:val="000000"/>
          <w:sz w:val="28"/>
          <w:szCs w:val="28"/>
        </w:rPr>
        <w:t xml:space="preserve">ся руководителем </w:t>
      </w:r>
      <w:r w:rsidRPr="006C0940">
        <w:rPr>
          <w:color w:val="000000"/>
          <w:sz w:val="28"/>
          <w:szCs w:val="28"/>
        </w:rPr>
        <w:t>Рабочей группы, а также лицом, представившим документы (при составлении на нескольких листах подписи п</w:t>
      </w:r>
      <w:r w:rsidR="00FD7151">
        <w:rPr>
          <w:color w:val="000000"/>
          <w:sz w:val="28"/>
          <w:szCs w:val="28"/>
        </w:rPr>
        <w:t xml:space="preserve">роставляются на каждом листе), </w:t>
      </w:r>
      <w:r w:rsidRPr="006C0940">
        <w:rPr>
          <w:color w:val="000000"/>
          <w:sz w:val="28"/>
          <w:szCs w:val="28"/>
        </w:rPr>
        <w:t>и регистрируется как исходящий документ. Один экземпляр передается кандидату, а другой хранится у с</w:t>
      </w:r>
      <w:r w:rsidR="00FD7151">
        <w:rPr>
          <w:color w:val="000000"/>
          <w:sz w:val="28"/>
          <w:szCs w:val="28"/>
        </w:rPr>
        <w:t xml:space="preserve">екретаря Рабочей группы вместе </w:t>
      </w:r>
      <w:r w:rsidRPr="006C0940">
        <w:rPr>
          <w:color w:val="000000"/>
          <w:sz w:val="28"/>
          <w:szCs w:val="28"/>
        </w:rPr>
        <w:t>с представленными документами.</w:t>
      </w:r>
    </w:p>
    <w:p w:rsidR="006C0940" w:rsidRPr="00851CAD" w:rsidRDefault="006C0940" w:rsidP="00A00D88">
      <w:pPr>
        <w:pStyle w:val="ac"/>
        <w:autoSpaceDE w:val="0"/>
        <w:autoSpaceDN w:val="0"/>
        <w:adjustRightInd w:val="0"/>
        <w:spacing w:line="276" w:lineRule="auto"/>
        <w:ind w:left="0"/>
        <w:jc w:val="both"/>
        <w:rPr>
          <w:color w:val="000000"/>
          <w:sz w:val="16"/>
          <w:szCs w:val="16"/>
        </w:rPr>
      </w:pPr>
    </w:p>
    <w:p w:rsidR="00A00D88" w:rsidRPr="00FD7151" w:rsidRDefault="00A00D88" w:rsidP="006C0940">
      <w:pPr>
        <w:numPr>
          <w:ilvl w:val="0"/>
          <w:numId w:val="44"/>
        </w:numPr>
        <w:autoSpaceDE w:val="0"/>
        <w:autoSpaceDN w:val="0"/>
        <w:adjustRightInd w:val="0"/>
        <w:spacing w:line="276" w:lineRule="auto"/>
        <w:ind w:left="0" w:firstLine="0"/>
        <w:jc w:val="center"/>
        <w:outlineLvl w:val="1"/>
        <w:rPr>
          <w:b/>
          <w:color w:val="000000"/>
          <w:sz w:val="28"/>
          <w:szCs w:val="28"/>
        </w:rPr>
      </w:pPr>
      <w:r w:rsidRPr="00FD7151">
        <w:rPr>
          <w:b/>
          <w:color w:val="000000"/>
          <w:sz w:val="28"/>
          <w:szCs w:val="28"/>
        </w:rPr>
        <w:t xml:space="preserve">Извещение кандидата о недостатках </w:t>
      </w:r>
    </w:p>
    <w:p w:rsidR="00A00D88" w:rsidRPr="00851CAD" w:rsidRDefault="00A00D88" w:rsidP="006C0940">
      <w:pPr>
        <w:autoSpaceDE w:val="0"/>
        <w:autoSpaceDN w:val="0"/>
        <w:adjustRightInd w:val="0"/>
        <w:spacing w:line="276" w:lineRule="auto"/>
        <w:jc w:val="center"/>
        <w:outlineLvl w:val="1"/>
        <w:rPr>
          <w:color w:val="000000"/>
          <w:sz w:val="28"/>
          <w:szCs w:val="28"/>
        </w:rPr>
      </w:pPr>
      <w:r w:rsidRPr="00FD7151">
        <w:rPr>
          <w:b/>
          <w:color w:val="000000"/>
          <w:sz w:val="28"/>
          <w:szCs w:val="28"/>
        </w:rPr>
        <w:t>в представленных документах, отсутствии каких</w:t>
      </w:r>
      <w:r w:rsidR="00851CAD" w:rsidRPr="00FD7151">
        <w:rPr>
          <w:b/>
          <w:color w:val="000000"/>
          <w:sz w:val="28"/>
          <w:szCs w:val="28"/>
        </w:rPr>
        <w:t xml:space="preserve"> </w:t>
      </w:r>
      <w:r w:rsidRPr="00FD7151">
        <w:rPr>
          <w:b/>
          <w:color w:val="000000"/>
          <w:sz w:val="28"/>
          <w:szCs w:val="28"/>
        </w:rPr>
        <w:t>-</w:t>
      </w:r>
      <w:r w:rsidR="00851CAD" w:rsidRPr="00FD7151">
        <w:rPr>
          <w:b/>
          <w:color w:val="000000"/>
          <w:sz w:val="28"/>
          <w:szCs w:val="28"/>
        </w:rPr>
        <w:t xml:space="preserve"> </w:t>
      </w:r>
      <w:r w:rsidRPr="00FD7151">
        <w:rPr>
          <w:b/>
          <w:color w:val="000000"/>
          <w:sz w:val="28"/>
          <w:szCs w:val="28"/>
        </w:rPr>
        <w:t>либо документо</w:t>
      </w:r>
      <w:r w:rsidRPr="00851CAD">
        <w:rPr>
          <w:color w:val="000000"/>
          <w:sz w:val="28"/>
          <w:szCs w:val="28"/>
        </w:rPr>
        <w:t>в</w:t>
      </w:r>
    </w:p>
    <w:p w:rsidR="00A00D88" w:rsidRPr="006C0940" w:rsidRDefault="00A00D88" w:rsidP="00A00D88">
      <w:pPr>
        <w:pStyle w:val="ac"/>
        <w:autoSpaceDE w:val="0"/>
        <w:autoSpaceDN w:val="0"/>
        <w:adjustRightInd w:val="0"/>
        <w:spacing w:line="276" w:lineRule="auto"/>
        <w:ind w:left="0"/>
        <w:jc w:val="both"/>
        <w:rPr>
          <w:color w:val="000000"/>
          <w:sz w:val="16"/>
          <w:szCs w:val="16"/>
        </w:rPr>
      </w:pP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При выявлении Рабочей группой неполноты сведений </w:t>
      </w:r>
      <w:r w:rsidR="00FD7151">
        <w:rPr>
          <w:color w:val="000000"/>
          <w:sz w:val="28"/>
          <w:szCs w:val="28"/>
        </w:rPr>
        <w:t xml:space="preserve">                      </w:t>
      </w:r>
      <w:r w:rsidRPr="006C0940">
        <w:rPr>
          <w:color w:val="000000"/>
          <w:sz w:val="28"/>
          <w:szCs w:val="28"/>
        </w:rPr>
        <w:t>о кандидате, отсутствия каких</w:t>
      </w:r>
      <w:r w:rsidR="00FD7151">
        <w:rPr>
          <w:color w:val="000000"/>
          <w:sz w:val="28"/>
          <w:szCs w:val="28"/>
        </w:rPr>
        <w:t xml:space="preserve"> </w:t>
      </w:r>
      <w:r w:rsidRPr="006C0940">
        <w:rPr>
          <w:color w:val="000000"/>
          <w:sz w:val="28"/>
          <w:szCs w:val="28"/>
        </w:rPr>
        <w:t>-</w:t>
      </w:r>
      <w:r w:rsidR="00FD7151">
        <w:rPr>
          <w:color w:val="000000"/>
          <w:sz w:val="28"/>
          <w:szCs w:val="28"/>
        </w:rPr>
        <w:t xml:space="preserve"> </w:t>
      </w:r>
      <w:r w:rsidRPr="006C0940">
        <w:rPr>
          <w:color w:val="000000"/>
          <w:sz w:val="28"/>
          <w:szCs w:val="28"/>
        </w:rPr>
        <w:t>либо документов или несоблюдения требований закона к оформлению документов, руководствуясь пунктом 1</w:t>
      </w:r>
      <w:r w:rsidRPr="006C0940">
        <w:rPr>
          <w:color w:val="000000"/>
          <w:sz w:val="28"/>
          <w:szCs w:val="28"/>
          <w:vertAlign w:val="superscript"/>
        </w:rPr>
        <w:t xml:space="preserve">1 </w:t>
      </w:r>
      <w:r w:rsidRPr="006C0940">
        <w:rPr>
          <w:color w:val="000000"/>
          <w:sz w:val="28"/>
          <w:szCs w:val="28"/>
        </w:rPr>
        <w:t>статьи 38 Федерального закона № 67-ФЗ,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w:t>
      </w:r>
      <w:proofErr w:type="gramEnd"/>
      <w:r w:rsidRPr="006C0940">
        <w:rPr>
          <w:color w:val="000000"/>
          <w:sz w:val="28"/>
          <w:szCs w:val="28"/>
        </w:rPr>
        <w:t xml:space="preserve">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На заседание ТИК, на котором рассматривается вопрос </w:t>
      </w:r>
      <w:r w:rsidRPr="006C0940">
        <w:rPr>
          <w:color w:val="000000"/>
          <w:sz w:val="28"/>
          <w:szCs w:val="28"/>
        </w:rPr>
        <w:br/>
        <w:t xml:space="preserve">об извещении кандидата о выявленных недостатках в представленных документах, приглашается кандидат либо его представитель </w:t>
      </w:r>
      <w:r w:rsidRPr="006C0940">
        <w:rPr>
          <w:color w:val="000000"/>
          <w:sz w:val="28"/>
          <w:szCs w:val="28"/>
        </w:rPr>
        <w:lastRenderedPageBreak/>
        <w:t>(уполномоченный представитель по финансовым вопросам, доверенное лицо).</w:t>
      </w:r>
    </w:p>
    <w:p w:rsidR="00A00D88" w:rsidRPr="006C0940" w:rsidRDefault="00A00D88" w:rsidP="00A00D88">
      <w:pPr>
        <w:pStyle w:val="ac"/>
        <w:numPr>
          <w:ilvl w:val="1"/>
          <w:numId w:val="42"/>
        </w:numPr>
        <w:autoSpaceDE w:val="0"/>
        <w:autoSpaceDN w:val="0"/>
        <w:adjustRightInd w:val="0"/>
        <w:spacing w:line="276" w:lineRule="auto"/>
        <w:ind w:left="0" w:firstLine="709"/>
        <w:jc w:val="both"/>
        <w:rPr>
          <w:rFonts w:eastAsia="PT Astra Serif"/>
          <w:color w:val="000000"/>
          <w:sz w:val="28"/>
          <w:szCs w:val="28"/>
        </w:rPr>
      </w:pPr>
      <w:r w:rsidRPr="006C0940">
        <w:rPr>
          <w:color w:val="000000"/>
          <w:sz w:val="28"/>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A00D88" w:rsidRPr="006C0940" w:rsidRDefault="00A00D88" w:rsidP="00A00D88">
      <w:pPr>
        <w:pStyle w:val="ac"/>
        <w:autoSpaceDE w:val="0"/>
        <w:autoSpaceDN w:val="0"/>
        <w:adjustRightInd w:val="0"/>
        <w:spacing w:line="276" w:lineRule="auto"/>
        <w:ind w:left="709"/>
        <w:jc w:val="both"/>
        <w:rPr>
          <w:rFonts w:eastAsia="PT Astra Serif"/>
          <w:color w:val="000000"/>
          <w:sz w:val="16"/>
          <w:szCs w:val="16"/>
        </w:rPr>
      </w:pPr>
      <w:r w:rsidRPr="00894262">
        <w:rPr>
          <w:rFonts w:eastAsia="PT Astra Serif"/>
          <w:color w:val="000000"/>
          <w:szCs w:val="28"/>
        </w:rPr>
        <w:t xml:space="preserve"> </w:t>
      </w:r>
    </w:p>
    <w:p w:rsidR="00A00D88" w:rsidRPr="00FD7151" w:rsidRDefault="00A00D88" w:rsidP="00A00D88">
      <w:pPr>
        <w:autoSpaceDE w:val="0"/>
        <w:autoSpaceDN w:val="0"/>
        <w:adjustRightInd w:val="0"/>
        <w:spacing w:line="276" w:lineRule="auto"/>
        <w:jc w:val="center"/>
        <w:outlineLvl w:val="1"/>
        <w:rPr>
          <w:b/>
          <w:color w:val="000000"/>
          <w:sz w:val="28"/>
          <w:szCs w:val="28"/>
        </w:rPr>
      </w:pPr>
      <w:r w:rsidRPr="00FD7151">
        <w:rPr>
          <w:b/>
          <w:color w:val="000000"/>
          <w:sz w:val="28"/>
          <w:szCs w:val="28"/>
        </w:rPr>
        <w:t>7. Регистрация кандидатов</w:t>
      </w:r>
    </w:p>
    <w:p w:rsidR="00A00D88" w:rsidRPr="00301065" w:rsidRDefault="00A00D88" w:rsidP="00A00D88">
      <w:pPr>
        <w:pStyle w:val="ac"/>
        <w:numPr>
          <w:ilvl w:val="0"/>
          <w:numId w:val="42"/>
        </w:numPr>
        <w:autoSpaceDE w:val="0"/>
        <w:autoSpaceDN w:val="0"/>
        <w:adjustRightInd w:val="0"/>
        <w:spacing w:line="276" w:lineRule="auto"/>
        <w:jc w:val="both"/>
        <w:rPr>
          <w:vanish/>
          <w:color w:val="FFFFFF"/>
          <w:szCs w:val="28"/>
        </w:rPr>
      </w:pP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течение десяти дней со дня приема необходимых </w:t>
      </w:r>
      <w:r w:rsidR="00FD7151">
        <w:rPr>
          <w:color w:val="000000"/>
          <w:sz w:val="28"/>
          <w:szCs w:val="28"/>
        </w:rPr>
        <w:t xml:space="preserve">                    </w:t>
      </w:r>
      <w:r w:rsidRPr="006C0940">
        <w:rPr>
          <w:color w:val="000000"/>
          <w:sz w:val="28"/>
          <w:szCs w:val="28"/>
        </w:rPr>
        <w:t>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По результатам проверки Рабочей группой готовится и выносится </w:t>
      </w:r>
      <w:r w:rsidRPr="006C0940">
        <w:rPr>
          <w:color w:val="000000"/>
          <w:sz w:val="28"/>
          <w:szCs w:val="28"/>
        </w:rPr>
        <w:br/>
        <w:t xml:space="preserve">на рассмотрение ТИК проект постановления о регистрации кандидата </w:t>
      </w:r>
      <w:r w:rsidR="00FD7151">
        <w:rPr>
          <w:color w:val="000000"/>
          <w:sz w:val="28"/>
          <w:szCs w:val="28"/>
        </w:rPr>
        <w:t xml:space="preserve">       </w:t>
      </w:r>
      <w:r w:rsidRPr="006C0940">
        <w:rPr>
          <w:color w:val="000000"/>
          <w:sz w:val="28"/>
          <w:szCs w:val="28"/>
        </w:rPr>
        <w:t>либо об отказе в регистрации кандидата по основаниям, предусмотренным пунктом 24 статьи 38 Федерального закона № 67-ФЗ.</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ТИК извещает кандидата о времени и дате планируемого заседания комиссии по рассмотрению вопросов о его регистрации.</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Регистрация кандидата осуществляется ТИК при наличии документов, указанных в </w:t>
      </w:r>
      <w:hyperlink r:id="rId11" w:history="1">
        <w:r w:rsidRPr="006C0940">
          <w:rPr>
            <w:color w:val="000000"/>
            <w:sz w:val="28"/>
            <w:szCs w:val="28"/>
          </w:rPr>
          <w:t>пунктах 2</w:t>
        </w:r>
      </w:hyperlink>
      <w:r w:rsidRPr="006C0940">
        <w:rPr>
          <w:color w:val="000000"/>
          <w:sz w:val="28"/>
          <w:szCs w:val="28"/>
        </w:rPr>
        <w:t xml:space="preserve">, </w:t>
      </w:r>
      <w:hyperlink r:id="rId12" w:history="1">
        <w:r w:rsidRPr="006C0940">
          <w:rPr>
            <w:color w:val="000000"/>
            <w:sz w:val="28"/>
            <w:szCs w:val="28"/>
          </w:rPr>
          <w:t>2</w:t>
        </w:r>
        <w:r w:rsidRPr="006C0940">
          <w:rPr>
            <w:color w:val="000000"/>
            <w:sz w:val="28"/>
            <w:szCs w:val="28"/>
            <w:vertAlign w:val="superscript"/>
          </w:rPr>
          <w:t>2</w:t>
        </w:r>
      </w:hyperlink>
      <w:r w:rsidRPr="006C0940">
        <w:rPr>
          <w:color w:val="000000"/>
          <w:sz w:val="28"/>
          <w:szCs w:val="28"/>
        </w:rPr>
        <w:t xml:space="preserve"> и </w:t>
      </w:r>
      <w:hyperlink r:id="rId13" w:history="1">
        <w:r w:rsidRPr="006C0940">
          <w:rPr>
            <w:color w:val="000000"/>
            <w:sz w:val="28"/>
            <w:szCs w:val="28"/>
          </w:rPr>
          <w:t>3</w:t>
        </w:r>
      </w:hyperlink>
      <w:r w:rsidRPr="006C0940">
        <w:rPr>
          <w:color w:val="000000"/>
          <w:sz w:val="28"/>
          <w:szCs w:val="28"/>
        </w:rPr>
        <w:t xml:space="preserve"> статьи 33 Федерального закона </w:t>
      </w:r>
      <w:r w:rsidRPr="006C0940">
        <w:rPr>
          <w:color w:val="000000"/>
          <w:sz w:val="28"/>
          <w:szCs w:val="28"/>
        </w:rPr>
        <w:br/>
        <w:t xml:space="preserve">№ 67-ФЗ, частях 3, 5 и 6 статьи 21, части 4 статьи 30 Областного закона                    № 525-ЗС, представляемых в ТИК для уведомления о выдвижении </w:t>
      </w:r>
      <w:r w:rsidR="00FD7151">
        <w:rPr>
          <w:color w:val="000000"/>
          <w:sz w:val="28"/>
          <w:szCs w:val="28"/>
        </w:rPr>
        <w:t xml:space="preserve">                  </w:t>
      </w:r>
      <w:r w:rsidRPr="006C0940">
        <w:rPr>
          <w:color w:val="000000"/>
          <w:sz w:val="28"/>
          <w:szCs w:val="28"/>
        </w:rPr>
        <w:t>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w:t>
      </w:r>
      <w:proofErr w:type="gramEnd"/>
      <w:r w:rsidRPr="006C0940">
        <w:rPr>
          <w:color w:val="000000"/>
          <w:sz w:val="28"/>
          <w:szCs w:val="28"/>
        </w:rPr>
        <w:t xml:space="preserve">  </w:t>
      </w:r>
      <w:proofErr w:type="gramStart"/>
      <w:r w:rsidRPr="006C0940">
        <w:rPr>
          <w:color w:val="000000"/>
          <w:sz w:val="28"/>
          <w:szCs w:val="28"/>
        </w:rPr>
        <w:t xml:space="preserve">кандидата политической партией (ее региональным отделением или иным структурным подразделением), на которую распространяется действие </w:t>
      </w:r>
      <w:hyperlink r:id="rId14" w:history="1">
        <w:r w:rsidRPr="006C0940">
          <w:rPr>
            <w:color w:val="000000"/>
            <w:sz w:val="28"/>
            <w:szCs w:val="28"/>
          </w:rPr>
          <w:t>пунктов 3</w:t>
        </w:r>
      </w:hyperlink>
      <w:r w:rsidRPr="006C0940">
        <w:rPr>
          <w:color w:val="000000"/>
          <w:sz w:val="28"/>
          <w:szCs w:val="28"/>
        </w:rPr>
        <w:t xml:space="preserve">, 4, 6 </w:t>
      </w:r>
      <w:r w:rsidR="00FD7151">
        <w:rPr>
          <w:color w:val="000000"/>
          <w:sz w:val="28"/>
          <w:szCs w:val="28"/>
        </w:rPr>
        <w:t xml:space="preserve">         </w:t>
      </w:r>
      <w:r w:rsidRPr="006C0940">
        <w:rPr>
          <w:color w:val="000000"/>
          <w:sz w:val="28"/>
          <w:szCs w:val="28"/>
        </w:rPr>
        <w:t xml:space="preserve">или </w:t>
      </w:r>
      <w:hyperlink r:id="rId15" w:history="1">
        <w:r w:rsidRPr="006C0940">
          <w:rPr>
            <w:color w:val="000000"/>
            <w:sz w:val="28"/>
            <w:szCs w:val="28"/>
          </w:rPr>
          <w:t>7 статьи 35</w:t>
        </w:r>
        <w:r w:rsidRPr="006C0940">
          <w:rPr>
            <w:color w:val="000000"/>
            <w:sz w:val="28"/>
            <w:szCs w:val="28"/>
            <w:vertAlign w:val="superscript"/>
          </w:rPr>
          <w:t>1</w:t>
        </w:r>
      </w:hyperlink>
      <w:r w:rsidRPr="006C0940">
        <w:rPr>
          <w:color w:val="000000"/>
          <w:sz w:val="28"/>
          <w:szCs w:val="28"/>
        </w:rPr>
        <w:t xml:space="preserve"> Федерального закона 67-ФЗ.</w:t>
      </w:r>
      <w:proofErr w:type="gramEnd"/>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Отсутствие среди документов, представленных для уведомления </w:t>
      </w:r>
      <w:r w:rsidRPr="006C0940">
        <w:rPr>
          <w:color w:val="000000"/>
          <w:sz w:val="28"/>
          <w:szCs w:val="28"/>
        </w:rPr>
        <w:br/>
        <w:t xml:space="preserve">о выдвижении и регистрации кандидата документов, необходимых </w:t>
      </w:r>
      <w:r w:rsidRPr="006C0940">
        <w:rPr>
          <w:color w:val="000000"/>
          <w:sz w:val="28"/>
          <w:szCs w:val="28"/>
        </w:rPr>
        <w:br/>
        <w:t xml:space="preserve">в соответствии с Федеральным </w:t>
      </w:r>
      <w:hyperlink r:id="rId16" w:history="1">
        <w:r w:rsidRPr="006C0940">
          <w:rPr>
            <w:color w:val="000000"/>
            <w:sz w:val="28"/>
            <w:szCs w:val="28"/>
          </w:rPr>
          <w:t>законом</w:t>
        </w:r>
      </w:hyperlink>
      <w:r w:rsidRPr="006C0940">
        <w:rPr>
          <w:color w:val="000000"/>
          <w:sz w:val="28"/>
          <w:szCs w:val="28"/>
        </w:rPr>
        <w:t xml:space="preserve"> № 67-ФЗ, Областным законом </w:t>
      </w:r>
      <w:r w:rsidRPr="006C0940">
        <w:rPr>
          <w:color w:val="000000"/>
          <w:sz w:val="28"/>
          <w:szCs w:val="28"/>
        </w:rPr>
        <w:br/>
        <w:t xml:space="preserve">№ 525-ЗС для уведомления о выдвижении и (или) регистрации кандидата, является основанием для отказа в регистрации кандидата. </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rFonts w:eastAsia="Calibri"/>
          <w:color w:val="000000"/>
          <w:sz w:val="28"/>
          <w:szCs w:val="28"/>
          <w:lang w:eastAsia="en-US"/>
        </w:rPr>
        <w:t xml:space="preserve">В случае смерти кандидата, наступившей до его регистрации, либо </w:t>
      </w:r>
      <w:r w:rsidR="00FD7151">
        <w:rPr>
          <w:rFonts w:eastAsia="Calibri"/>
          <w:color w:val="000000"/>
          <w:sz w:val="28"/>
          <w:szCs w:val="28"/>
          <w:lang w:eastAsia="en-US"/>
        </w:rPr>
        <w:t xml:space="preserve">       </w:t>
      </w:r>
      <w:r w:rsidRPr="006C0940">
        <w:rPr>
          <w:rFonts w:eastAsia="Calibri"/>
          <w:color w:val="000000"/>
          <w:sz w:val="28"/>
          <w:szCs w:val="28"/>
          <w:lang w:eastAsia="en-US"/>
        </w:rPr>
        <w:t xml:space="preserve">в случае непредставления в установленный законом срок ни одного </w:t>
      </w:r>
      <w:r w:rsidR="00FD7151">
        <w:rPr>
          <w:rFonts w:eastAsia="Calibri"/>
          <w:color w:val="000000"/>
          <w:sz w:val="28"/>
          <w:szCs w:val="28"/>
          <w:lang w:eastAsia="en-US"/>
        </w:rPr>
        <w:t xml:space="preserve">              </w:t>
      </w:r>
      <w:r w:rsidRPr="006C0940">
        <w:rPr>
          <w:rFonts w:eastAsia="Calibri"/>
          <w:color w:val="000000"/>
          <w:sz w:val="28"/>
          <w:szCs w:val="28"/>
          <w:lang w:eastAsia="en-US"/>
        </w:rPr>
        <w:t xml:space="preserve">из предусмотренных законом документов, представление которых необходимо для регистрации кандидата, ТИК принимает решение </w:t>
      </w:r>
      <w:r w:rsidR="00FD7151">
        <w:rPr>
          <w:rFonts w:eastAsia="Calibri"/>
          <w:color w:val="000000"/>
          <w:sz w:val="28"/>
          <w:szCs w:val="28"/>
          <w:lang w:eastAsia="en-US"/>
        </w:rPr>
        <w:t xml:space="preserve">                   </w:t>
      </w:r>
      <w:r w:rsidRPr="006C0940">
        <w:rPr>
          <w:rFonts w:eastAsia="Calibri"/>
          <w:color w:val="000000"/>
          <w:sz w:val="28"/>
          <w:szCs w:val="28"/>
          <w:lang w:eastAsia="en-US"/>
        </w:rPr>
        <w:lastRenderedPageBreak/>
        <w:t>о признании кандидата, выдвинутого непосредственно, утратившим статус кандидата.</w:t>
      </w:r>
    </w:p>
    <w:p w:rsidR="00A00D88" w:rsidRPr="00894262" w:rsidRDefault="00A00D88" w:rsidP="00A00D88">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w:t>
      </w:r>
      <w:r w:rsidR="00FD7151">
        <w:rPr>
          <w:color w:val="000000"/>
          <w:sz w:val="28"/>
          <w:szCs w:val="28"/>
        </w:rPr>
        <w:t xml:space="preserve">    </w:t>
      </w:r>
      <w:r w:rsidRPr="00894262">
        <w:rPr>
          <w:color w:val="000000"/>
          <w:sz w:val="28"/>
          <w:szCs w:val="28"/>
        </w:rPr>
        <w:t>если они не были представлены ранее в сроки,</w:t>
      </w:r>
      <w:r w:rsidR="00FD7151">
        <w:rPr>
          <w:color w:val="000000"/>
          <w:sz w:val="28"/>
          <w:szCs w:val="28"/>
        </w:rPr>
        <w:t xml:space="preserve"> установленные для уведомления </w:t>
      </w:r>
      <w:r w:rsidRPr="00894262">
        <w:rPr>
          <w:color w:val="000000"/>
          <w:sz w:val="28"/>
          <w:szCs w:val="28"/>
        </w:rPr>
        <w:t xml:space="preserve">о выдвижении и для регистрации кандидата, за исключением копий документов, представление которых предусмотрено </w:t>
      </w:r>
      <w:hyperlink r:id="rId17" w:history="1">
        <w:r w:rsidRPr="00894262">
          <w:rPr>
            <w:color w:val="000000"/>
            <w:sz w:val="28"/>
            <w:szCs w:val="28"/>
          </w:rPr>
          <w:t>пунктом 2</w:t>
        </w:r>
        <w:r w:rsidRPr="00894262">
          <w:rPr>
            <w:color w:val="000000"/>
            <w:sz w:val="28"/>
            <w:szCs w:val="28"/>
            <w:vertAlign w:val="superscript"/>
          </w:rPr>
          <w:t>2</w:t>
        </w:r>
        <w:r w:rsidRPr="00894262">
          <w:rPr>
            <w:color w:val="000000"/>
            <w:sz w:val="28"/>
            <w:szCs w:val="28"/>
          </w:rPr>
          <w:t xml:space="preserve"> статьи 33</w:t>
        </w:r>
      </w:hyperlink>
      <w:r w:rsidRPr="00894262">
        <w:rPr>
          <w:color w:val="000000"/>
          <w:sz w:val="28"/>
          <w:szCs w:val="28"/>
        </w:rPr>
        <w:t xml:space="preserve"> Федерального закона № 67-ФЗ, частью 5 статьи 21 Областного закона </w:t>
      </w:r>
      <w:r w:rsidR="00FD7151">
        <w:rPr>
          <w:color w:val="000000"/>
          <w:sz w:val="28"/>
          <w:szCs w:val="28"/>
        </w:rPr>
        <w:t xml:space="preserve">     </w:t>
      </w:r>
      <w:r w:rsidRPr="00894262">
        <w:rPr>
          <w:color w:val="000000"/>
          <w:sz w:val="28"/>
          <w:szCs w:val="28"/>
        </w:rPr>
        <w:t>№ 525-ЗС.</w:t>
      </w:r>
      <w:proofErr w:type="gramEnd"/>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w:t>
      </w:r>
      <w:hyperlink r:id="rId18" w:history="1">
        <w:r w:rsidRPr="006C0940">
          <w:rPr>
            <w:color w:val="000000"/>
            <w:sz w:val="28"/>
            <w:szCs w:val="28"/>
          </w:rPr>
          <w:t>пунктом 1</w:t>
        </w:r>
        <w:r w:rsidRPr="006C0940">
          <w:rPr>
            <w:color w:val="000000"/>
            <w:sz w:val="28"/>
            <w:szCs w:val="28"/>
            <w:vertAlign w:val="superscript"/>
          </w:rPr>
          <w:t>1</w:t>
        </w:r>
        <w:r w:rsidRPr="006C0940">
          <w:rPr>
            <w:color w:val="000000"/>
            <w:sz w:val="28"/>
            <w:szCs w:val="28"/>
          </w:rPr>
          <w:t xml:space="preserve"> статьи 38</w:t>
        </w:r>
      </w:hyperlink>
      <w:r w:rsidRPr="006C0940">
        <w:rPr>
          <w:color w:val="000000"/>
          <w:sz w:val="28"/>
          <w:szCs w:val="28"/>
        </w:rPr>
        <w:t xml:space="preserve"> Федерального закона </w:t>
      </w:r>
      <w:r w:rsidRPr="006C0940">
        <w:rPr>
          <w:color w:val="000000"/>
          <w:sz w:val="28"/>
          <w:szCs w:val="28"/>
        </w:rPr>
        <w:br/>
        <w:t xml:space="preserve">№ 67-ФЗ не </w:t>
      </w:r>
      <w:proofErr w:type="gramStart"/>
      <w:r w:rsidRPr="006C0940">
        <w:rPr>
          <w:color w:val="000000"/>
          <w:sz w:val="28"/>
          <w:szCs w:val="28"/>
        </w:rPr>
        <w:t>позднее</w:t>
      </w:r>
      <w:proofErr w:type="gramEnd"/>
      <w:r w:rsidRPr="006C0940">
        <w:rPr>
          <w:color w:val="000000"/>
          <w:sz w:val="28"/>
          <w:szCs w:val="28"/>
        </w:rPr>
        <w:t xml:space="preserve"> чем за один день до дня заседания ТИК, на котором должен рассматриваться вопрос о регистрации кандидата, кандидат вправе:</w:t>
      </w:r>
    </w:p>
    <w:p w:rsidR="00A00D88" w:rsidRPr="00894262" w:rsidRDefault="00A00D88" w:rsidP="00A00D88">
      <w:pPr>
        <w:numPr>
          <w:ilvl w:val="2"/>
          <w:numId w:val="42"/>
        </w:numPr>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уточнять и дополнять сведения о себе, содержащиеся в документах, представленных в соответствии с </w:t>
      </w:r>
      <w:hyperlink r:id="rId19" w:history="1">
        <w:r w:rsidRPr="00894262">
          <w:rPr>
            <w:color w:val="000000"/>
            <w:sz w:val="28"/>
            <w:szCs w:val="28"/>
          </w:rPr>
          <w:t>пунктами 2</w:t>
        </w:r>
      </w:hyperlink>
      <w:r w:rsidRPr="00894262">
        <w:rPr>
          <w:color w:val="000000"/>
          <w:sz w:val="28"/>
          <w:szCs w:val="28"/>
        </w:rPr>
        <w:t xml:space="preserve"> и </w:t>
      </w:r>
      <w:hyperlink r:id="rId20" w:history="1">
        <w:r w:rsidRPr="00894262">
          <w:rPr>
            <w:color w:val="000000"/>
            <w:sz w:val="28"/>
            <w:szCs w:val="28"/>
          </w:rPr>
          <w:t>3</w:t>
        </w:r>
      </w:hyperlink>
      <w:r w:rsidRPr="00894262">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представленных </w:t>
      </w:r>
      <w:r w:rsidR="00FD7151">
        <w:rPr>
          <w:color w:val="000000"/>
          <w:sz w:val="28"/>
          <w:szCs w:val="28"/>
        </w:rPr>
        <w:t xml:space="preserve">                         в ТИК</w:t>
      </w:r>
      <w:r w:rsidRPr="00894262">
        <w:rPr>
          <w:color w:val="000000"/>
          <w:sz w:val="28"/>
          <w:szCs w:val="28"/>
        </w:rPr>
        <w:t xml:space="preserve"> для уведомления о выдвижении и регистрации кандидата;</w:t>
      </w:r>
    </w:p>
    <w:p w:rsidR="00A00D88" w:rsidRPr="00894262" w:rsidRDefault="00A00D88" w:rsidP="00A00D88">
      <w:pPr>
        <w:numPr>
          <w:ilvl w:val="2"/>
          <w:numId w:val="42"/>
        </w:numPr>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 исправлять недостатки в оформлении документов, необходимых в соответствии с Федеральным </w:t>
      </w:r>
      <w:hyperlink r:id="rId21" w:history="1">
        <w:r w:rsidRPr="00894262">
          <w:rPr>
            <w:color w:val="000000"/>
            <w:sz w:val="28"/>
            <w:szCs w:val="28"/>
          </w:rPr>
          <w:t>законом</w:t>
        </w:r>
      </w:hyperlink>
      <w:r w:rsidRPr="00894262">
        <w:rPr>
          <w:color w:val="000000"/>
          <w:sz w:val="28"/>
          <w:szCs w:val="28"/>
        </w:rPr>
        <w:t xml:space="preserve"> № 67-ФЗ для уведомления ТИК </w:t>
      </w:r>
      <w:r w:rsidR="00FD7151">
        <w:rPr>
          <w:color w:val="000000"/>
          <w:sz w:val="28"/>
          <w:szCs w:val="28"/>
        </w:rPr>
        <w:t xml:space="preserve">         </w:t>
      </w:r>
      <w:r w:rsidRPr="00894262">
        <w:rPr>
          <w:color w:val="000000"/>
          <w:sz w:val="28"/>
          <w:szCs w:val="28"/>
        </w:rPr>
        <w:t xml:space="preserve">о выдвижении и регистрации кандидата, за исключением подписных листов </w:t>
      </w:r>
      <w:r w:rsidR="00FD7151">
        <w:rPr>
          <w:color w:val="000000"/>
          <w:sz w:val="28"/>
          <w:szCs w:val="28"/>
        </w:rPr>
        <w:t xml:space="preserve">     </w:t>
      </w:r>
      <w:r w:rsidRPr="00894262">
        <w:rPr>
          <w:color w:val="000000"/>
          <w:sz w:val="28"/>
          <w:szCs w:val="28"/>
        </w:rPr>
        <w:t xml:space="preserve">с подписями избирателей, вплоть до замены документов, оформленных </w:t>
      </w:r>
      <w:r w:rsidR="00FD7151">
        <w:rPr>
          <w:color w:val="000000"/>
          <w:sz w:val="28"/>
          <w:szCs w:val="28"/>
        </w:rPr>
        <w:t xml:space="preserve">          </w:t>
      </w:r>
      <w:r w:rsidRPr="00894262">
        <w:rPr>
          <w:color w:val="000000"/>
          <w:sz w:val="28"/>
          <w:szCs w:val="28"/>
        </w:rPr>
        <w:t xml:space="preserve">с нарушением требований Федерального </w:t>
      </w:r>
      <w:hyperlink r:id="rId22" w:history="1">
        <w:r w:rsidRPr="00894262">
          <w:rPr>
            <w:color w:val="000000"/>
            <w:sz w:val="28"/>
            <w:szCs w:val="28"/>
          </w:rPr>
          <w:t>закона</w:t>
        </w:r>
      </w:hyperlink>
      <w:r w:rsidRPr="00894262">
        <w:rPr>
          <w:color w:val="000000"/>
          <w:sz w:val="28"/>
          <w:szCs w:val="28"/>
        </w:rPr>
        <w:t xml:space="preserve"> № 67-ФЗ;</w:t>
      </w:r>
    </w:p>
    <w:p w:rsidR="00A00D88" w:rsidRPr="00894262" w:rsidRDefault="00A00D88" w:rsidP="00A00D88">
      <w:pPr>
        <w:numPr>
          <w:ilvl w:val="2"/>
          <w:numId w:val="42"/>
        </w:numPr>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 дополнительно представлять копии документов, указанные </w:t>
      </w:r>
      <w:r w:rsidR="00FD7151">
        <w:rPr>
          <w:color w:val="000000"/>
          <w:sz w:val="28"/>
          <w:szCs w:val="28"/>
        </w:rPr>
        <w:t xml:space="preserve">         </w:t>
      </w:r>
      <w:r w:rsidRPr="00894262">
        <w:rPr>
          <w:color w:val="000000"/>
          <w:sz w:val="28"/>
          <w:szCs w:val="28"/>
        </w:rPr>
        <w:t xml:space="preserve">в </w:t>
      </w:r>
      <w:hyperlink r:id="rId23" w:history="1">
        <w:r w:rsidRPr="00894262">
          <w:rPr>
            <w:color w:val="000000"/>
            <w:sz w:val="28"/>
            <w:szCs w:val="28"/>
          </w:rPr>
          <w:t>пункте 2.2 статьи 33</w:t>
        </w:r>
      </w:hyperlink>
      <w:r w:rsidRPr="00894262">
        <w:rPr>
          <w:color w:val="000000"/>
          <w:sz w:val="28"/>
          <w:szCs w:val="28"/>
        </w:rPr>
        <w:t xml:space="preserve"> Федерального закона № 67-ФЗ, если они не были представлены ранее в сроки, установленные законом.</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кандидатом производится уточнение представленных ранее сведений, требующих в соответствии с </w:t>
      </w:r>
      <w:hyperlink r:id="rId24" w:history="1">
        <w:r w:rsidRPr="00894262">
          <w:rPr>
            <w:color w:val="000000"/>
            <w:sz w:val="28"/>
            <w:szCs w:val="28"/>
          </w:rPr>
          <w:t>законом</w:t>
        </w:r>
      </w:hyperlink>
      <w:r w:rsidRPr="00894262">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94262">
          <w:rPr>
            <w:color w:val="000000"/>
            <w:sz w:val="28"/>
            <w:szCs w:val="28"/>
          </w:rPr>
          <w:t>пунктом</w:t>
        </w:r>
      </w:hyperlink>
      <w:r w:rsidRPr="00894262">
        <w:rPr>
          <w:color w:val="000000"/>
          <w:sz w:val="28"/>
          <w:szCs w:val="28"/>
        </w:rPr>
        <w:t>.</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Pr="006C0940">
        <w:rPr>
          <w:color w:val="000000"/>
          <w:sz w:val="28"/>
          <w:szCs w:val="28"/>
        </w:rPr>
        <w:br/>
        <w:t>их оформления), дополнительное представление копии какого</w:t>
      </w:r>
      <w:r w:rsidR="00FD7151">
        <w:rPr>
          <w:color w:val="000000"/>
          <w:sz w:val="28"/>
          <w:szCs w:val="28"/>
        </w:rPr>
        <w:t xml:space="preserve"> </w:t>
      </w:r>
      <w:r w:rsidRPr="006C0940">
        <w:rPr>
          <w:color w:val="000000"/>
          <w:sz w:val="28"/>
          <w:szCs w:val="28"/>
        </w:rPr>
        <w:t>-</w:t>
      </w:r>
      <w:r w:rsidR="00FD7151">
        <w:rPr>
          <w:color w:val="000000"/>
          <w:sz w:val="28"/>
          <w:szCs w:val="28"/>
        </w:rPr>
        <w:t xml:space="preserve"> </w:t>
      </w:r>
      <w:r w:rsidRPr="006C0940">
        <w:rPr>
          <w:color w:val="000000"/>
          <w:sz w:val="28"/>
          <w:szCs w:val="28"/>
        </w:rPr>
        <w:t>либо документа, представление которой предусмотрено пунктом 2</w:t>
      </w:r>
      <w:r w:rsidRPr="006C0940">
        <w:rPr>
          <w:color w:val="000000"/>
          <w:sz w:val="28"/>
          <w:szCs w:val="28"/>
          <w:vertAlign w:val="superscript"/>
        </w:rPr>
        <w:t>2</w:t>
      </w:r>
      <w:r w:rsidRPr="006C0940">
        <w:rPr>
          <w:color w:val="000000"/>
          <w:sz w:val="28"/>
          <w:szCs w:val="28"/>
        </w:rPr>
        <w:t xml:space="preserve"> статьи 33 Федерального закона № 67-ФЗ, частью 5 статьи 21 Областного закона </w:t>
      </w:r>
      <w:r w:rsidR="00FD7151">
        <w:rPr>
          <w:color w:val="000000"/>
          <w:sz w:val="28"/>
          <w:szCs w:val="28"/>
        </w:rPr>
        <w:t xml:space="preserve">          </w:t>
      </w:r>
      <w:r w:rsidRPr="006C0940">
        <w:rPr>
          <w:color w:val="000000"/>
          <w:sz w:val="28"/>
          <w:szCs w:val="28"/>
        </w:rPr>
        <w:t>№ 525-ЗС, может осуществляться неоднократно</w:t>
      </w:r>
      <w:proofErr w:type="gramEnd"/>
      <w:r w:rsidRPr="006C0940">
        <w:rPr>
          <w:color w:val="000000"/>
          <w:sz w:val="28"/>
          <w:szCs w:val="28"/>
        </w:rPr>
        <w:t xml:space="preserve">, но не </w:t>
      </w:r>
      <w:proofErr w:type="gramStart"/>
      <w:r w:rsidRPr="006C0940">
        <w:rPr>
          <w:color w:val="000000"/>
          <w:sz w:val="28"/>
          <w:szCs w:val="28"/>
        </w:rPr>
        <w:t>позднее</w:t>
      </w:r>
      <w:proofErr w:type="gramEnd"/>
      <w:r w:rsidRPr="006C0940">
        <w:rPr>
          <w:color w:val="000000"/>
          <w:sz w:val="28"/>
          <w:szCs w:val="28"/>
        </w:rPr>
        <w:t xml:space="preserve"> чем за один </w:t>
      </w:r>
      <w:r w:rsidRPr="006C0940">
        <w:rPr>
          <w:color w:val="000000"/>
          <w:sz w:val="28"/>
          <w:szCs w:val="28"/>
        </w:rPr>
        <w:lastRenderedPageBreak/>
        <w:t>день до дня заседания ТИК, на котором должен рассматриваться вопрос</w:t>
      </w:r>
      <w:r w:rsidR="00FD7151">
        <w:rPr>
          <w:color w:val="000000"/>
          <w:sz w:val="28"/>
          <w:szCs w:val="28"/>
        </w:rPr>
        <w:t xml:space="preserve">        </w:t>
      </w:r>
      <w:r w:rsidRPr="006C0940">
        <w:rPr>
          <w:color w:val="000000"/>
          <w:sz w:val="28"/>
          <w:szCs w:val="28"/>
        </w:rPr>
        <w:t xml:space="preserve"> о регистрации кандидата. </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Если кандидатом не осуществлены действия, предусмотренные </w:t>
      </w:r>
      <w:hyperlink w:anchor="Par211" w:history="1">
        <w:r w:rsidRPr="006C0940">
          <w:rPr>
            <w:color w:val="000000"/>
            <w:sz w:val="28"/>
            <w:szCs w:val="28"/>
          </w:rPr>
          <w:t>пунктом</w:t>
        </w:r>
      </w:hyperlink>
      <w:r w:rsidRPr="006C0940">
        <w:rPr>
          <w:color w:val="000000"/>
          <w:sz w:val="28"/>
          <w:szCs w:val="28"/>
        </w:rPr>
        <w:t xml:space="preserve"> 7.4 настоящего Порядка, и по результатам проверки представленных документов выявлено наличие оснований для о</w:t>
      </w:r>
      <w:r w:rsidR="00FD7151">
        <w:rPr>
          <w:color w:val="000000"/>
          <w:sz w:val="28"/>
          <w:szCs w:val="28"/>
        </w:rPr>
        <w:t xml:space="preserve">тказа в регистрации кандидата, </w:t>
      </w:r>
      <w:r w:rsidRPr="006C0940">
        <w:rPr>
          <w:color w:val="000000"/>
          <w:sz w:val="28"/>
          <w:szCs w:val="28"/>
        </w:rPr>
        <w:t xml:space="preserve">установленных </w:t>
      </w:r>
      <w:hyperlink r:id="rId25" w:history="1">
        <w:r w:rsidRPr="006C0940">
          <w:rPr>
            <w:color w:val="000000"/>
            <w:sz w:val="28"/>
            <w:szCs w:val="28"/>
          </w:rPr>
          <w:t>подпунктом «в</w:t>
        </w:r>
        <w:proofErr w:type="gramStart"/>
        <w:r w:rsidRPr="006C0940">
          <w:rPr>
            <w:color w:val="000000"/>
            <w:sz w:val="28"/>
            <w:szCs w:val="28"/>
            <w:vertAlign w:val="superscript"/>
          </w:rPr>
          <w:t>1</w:t>
        </w:r>
        <w:proofErr w:type="gramEnd"/>
        <w:r w:rsidRPr="006C0940">
          <w:rPr>
            <w:color w:val="000000"/>
            <w:sz w:val="28"/>
            <w:szCs w:val="28"/>
          </w:rPr>
          <w:t>»</w:t>
        </w:r>
      </w:hyperlink>
      <w:r w:rsidRPr="006C0940">
        <w:rPr>
          <w:color w:val="000000"/>
          <w:sz w:val="28"/>
          <w:szCs w:val="28"/>
        </w:rPr>
        <w:t xml:space="preserve"> и (или) </w:t>
      </w:r>
      <w:hyperlink r:id="rId26" w:history="1">
        <w:r w:rsidRPr="006C0940">
          <w:rPr>
            <w:color w:val="000000"/>
            <w:sz w:val="28"/>
            <w:szCs w:val="28"/>
          </w:rPr>
          <w:t>«в</w:t>
        </w:r>
        <w:r w:rsidRPr="006C0940">
          <w:rPr>
            <w:color w:val="000000"/>
            <w:sz w:val="28"/>
            <w:szCs w:val="28"/>
            <w:vertAlign w:val="superscript"/>
          </w:rPr>
          <w:t>2</w:t>
        </w:r>
        <w:r w:rsidRPr="006C0940">
          <w:rPr>
            <w:color w:val="000000"/>
            <w:sz w:val="28"/>
            <w:szCs w:val="28"/>
          </w:rPr>
          <w:t>» пункта 24</w:t>
        </w:r>
      </w:hyperlink>
      <w:r w:rsidRPr="006C0940">
        <w:rPr>
          <w:color w:val="000000"/>
          <w:sz w:val="28"/>
          <w:szCs w:val="28"/>
        </w:rPr>
        <w:t xml:space="preserve"> статьи 38 Федерального закона № 67-ФЗ,</w:t>
      </w:r>
      <w:r w:rsidR="00FD7151">
        <w:rPr>
          <w:color w:val="000000"/>
          <w:sz w:val="28"/>
          <w:szCs w:val="28"/>
        </w:rPr>
        <w:t xml:space="preserve"> необходимо учитывать следующее:</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соответствии с </w:t>
      </w:r>
      <w:hyperlink r:id="rId27" w:history="1">
        <w:r w:rsidRPr="00894262">
          <w:rPr>
            <w:color w:val="000000"/>
            <w:sz w:val="28"/>
            <w:szCs w:val="28"/>
          </w:rPr>
          <w:t>пунктом 1</w:t>
        </w:r>
        <w:r w:rsidRPr="00894262">
          <w:rPr>
            <w:color w:val="000000"/>
            <w:sz w:val="28"/>
            <w:szCs w:val="28"/>
            <w:vertAlign w:val="superscript"/>
          </w:rPr>
          <w:t>1</w:t>
        </w:r>
        <w:r w:rsidRPr="00894262">
          <w:rPr>
            <w:color w:val="000000"/>
            <w:sz w:val="28"/>
            <w:szCs w:val="28"/>
          </w:rPr>
          <w:t xml:space="preserve"> статьи 38</w:t>
        </w:r>
      </w:hyperlink>
      <w:r w:rsidRPr="00894262">
        <w:rPr>
          <w:color w:val="000000"/>
          <w:sz w:val="28"/>
          <w:szCs w:val="28"/>
        </w:rPr>
        <w:t xml:space="preserve"> Федерального закона № 67-ФЗ при выявлении неполноты сведений о кандидатах, отсутствия каких</w:t>
      </w:r>
      <w:r w:rsidR="00FD7151">
        <w:rPr>
          <w:color w:val="000000"/>
          <w:sz w:val="28"/>
          <w:szCs w:val="28"/>
        </w:rPr>
        <w:t xml:space="preserve"> </w:t>
      </w:r>
      <w:r w:rsidRPr="00894262">
        <w:rPr>
          <w:color w:val="000000"/>
          <w:sz w:val="28"/>
          <w:szCs w:val="28"/>
        </w:rPr>
        <w:t>-</w:t>
      </w:r>
      <w:r w:rsidR="00FD7151">
        <w:rPr>
          <w:color w:val="000000"/>
          <w:sz w:val="28"/>
          <w:szCs w:val="28"/>
        </w:rPr>
        <w:t xml:space="preserve"> </w:t>
      </w:r>
      <w:r w:rsidRPr="00894262">
        <w:rPr>
          <w:color w:val="000000"/>
          <w:sz w:val="28"/>
          <w:szCs w:val="28"/>
        </w:rPr>
        <w:t>либо документов, представление которых в ТИК для уведомления о выдвижении кандидата (кандидатов) и его (их) регистрации предусмотрено законом,</w:t>
      </w:r>
      <w:r w:rsidR="00FD7151">
        <w:rPr>
          <w:color w:val="000000"/>
          <w:sz w:val="28"/>
          <w:szCs w:val="28"/>
        </w:rPr>
        <w:t xml:space="preserve">     </w:t>
      </w:r>
      <w:r w:rsidRPr="00894262">
        <w:rPr>
          <w:color w:val="000000"/>
          <w:sz w:val="28"/>
          <w:szCs w:val="28"/>
        </w:rPr>
        <w:t xml:space="preserve"> или несоблюдения требований законодательства к оформлению документов ТИК не </w:t>
      </w:r>
      <w:proofErr w:type="gramStart"/>
      <w:r w:rsidRPr="00894262">
        <w:rPr>
          <w:color w:val="000000"/>
          <w:sz w:val="28"/>
          <w:szCs w:val="28"/>
        </w:rPr>
        <w:t>позднее</w:t>
      </w:r>
      <w:proofErr w:type="gramEnd"/>
      <w:r w:rsidRPr="00894262">
        <w:rPr>
          <w:color w:val="000000"/>
          <w:sz w:val="28"/>
          <w:szCs w:val="28"/>
        </w:rPr>
        <w:t xml:space="preserve">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w:t>
      </w:r>
      <w:r>
        <w:rPr>
          <w:color w:val="000000"/>
          <w:sz w:val="28"/>
          <w:szCs w:val="28"/>
        </w:rPr>
        <w:t>его</w:t>
      </w:r>
      <w:r w:rsidRPr="00894262">
        <w:rPr>
          <w:color w:val="000000"/>
          <w:sz w:val="28"/>
          <w:szCs w:val="28"/>
        </w:rPr>
        <w:t xml:space="preserve"> </w:t>
      </w:r>
      <w:r>
        <w:rPr>
          <w:color w:val="000000"/>
          <w:sz w:val="28"/>
          <w:szCs w:val="28"/>
        </w:rPr>
        <w:t>Порядка</w:t>
      </w:r>
      <w:r w:rsidRPr="00894262">
        <w:rPr>
          <w:color w:val="000000"/>
          <w:sz w:val="28"/>
          <w:szCs w:val="28"/>
        </w:rPr>
        <w:t>.</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w:t>
      </w:r>
      <w:r w:rsidR="00FD7151">
        <w:rPr>
          <w:color w:val="000000"/>
          <w:sz w:val="28"/>
          <w:szCs w:val="28"/>
        </w:rPr>
        <w:t xml:space="preserve">                  </w:t>
      </w:r>
      <w:r w:rsidRPr="00894262">
        <w:rPr>
          <w:color w:val="000000"/>
          <w:sz w:val="28"/>
          <w:szCs w:val="28"/>
        </w:rPr>
        <w:t xml:space="preserve">и его (их) регистрации предусмотрено законом, или несоблюдении требований </w:t>
      </w:r>
      <w:r w:rsidR="00FD7151">
        <w:rPr>
          <w:color w:val="000000"/>
          <w:sz w:val="28"/>
          <w:szCs w:val="28"/>
        </w:rPr>
        <w:t xml:space="preserve">закона </w:t>
      </w:r>
      <w:r w:rsidRPr="00894262">
        <w:rPr>
          <w:color w:val="000000"/>
          <w:sz w:val="28"/>
          <w:szCs w:val="28"/>
        </w:rPr>
        <w:t xml:space="preserve">к оформлению документов, не устранит указанные недостатки либо устранит их не в полном объеме, ТИК отказывает </w:t>
      </w:r>
      <w:r w:rsidR="00FD7151">
        <w:rPr>
          <w:color w:val="000000"/>
          <w:sz w:val="28"/>
          <w:szCs w:val="28"/>
        </w:rPr>
        <w:t xml:space="preserve">                  в регистрации кандидата </w:t>
      </w:r>
      <w:r w:rsidRPr="00894262">
        <w:rPr>
          <w:color w:val="000000"/>
          <w:sz w:val="28"/>
          <w:szCs w:val="28"/>
        </w:rPr>
        <w:t xml:space="preserve">на основании </w:t>
      </w:r>
      <w:hyperlink r:id="rId28" w:history="1">
        <w:r w:rsidRPr="00894262">
          <w:rPr>
            <w:color w:val="000000"/>
            <w:sz w:val="28"/>
            <w:szCs w:val="28"/>
          </w:rPr>
          <w:t>подпунктов «в», «в</w:t>
        </w:r>
        <w:proofErr w:type="gramStart"/>
        <w:r w:rsidRPr="00894262">
          <w:rPr>
            <w:color w:val="000000"/>
            <w:sz w:val="28"/>
            <w:szCs w:val="28"/>
            <w:vertAlign w:val="superscript"/>
          </w:rPr>
          <w:t>1</w:t>
        </w:r>
        <w:proofErr w:type="gramEnd"/>
        <w:r w:rsidRPr="00894262">
          <w:rPr>
            <w:color w:val="000000"/>
            <w:sz w:val="28"/>
            <w:szCs w:val="28"/>
          </w:rPr>
          <w:t>»</w:t>
        </w:r>
      </w:hyperlink>
      <w:r w:rsidRPr="00894262">
        <w:rPr>
          <w:color w:val="000000"/>
          <w:sz w:val="28"/>
          <w:szCs w:val="28"/>
        </w:rPr>
        <w:t xml:space="preserve"> и (или) </w:t>
      </w:r>
      <w:hyperlink r:id="rId29" w:history="1">
        <w:r w:rsidRPr="00894262">
          <w:rPr>
            <w:color w:val="000000"/>
            <w:sz w:val="28"/>
            <w:szCs w:val="28"/>
          </w:rPr>
          <w:t>«в</w:t>
        </w:r>
        <w:r w:rsidRPr="00894262">
          <w:rPr>
            <w:color w:val="000000"/>
            <w:sz w:val="28"/>
            <w:szCs w:val="28"/>
            <w:vertAlign w:val="superscript"/>
          </w:rPr>
          <w:t>2</w:t>
        </w:r>
        <w:r w:rsidRPr="00894262">
          <w:rPr>
            <w:color w:val="000000"/>
            <w:sz w:val="28"/>
            <w:szCs w:val="28"/>
          </w:rPr>
          <w:t>» пункта 24</w:t>
        </w:r>
      </w:hyperlink>
      <w:r w:rsidRPr="00894262">
        <w:rPr>
          <w:color w:val="000000"/>
          <w:sz w:val="28"/>
          <w:szCs w:val="28"/>
        </w:rPr>
        <w:t xml:space="preserve"> статьи 38 Федерального закона № 67-ФЗ.</w:t>
      </w:r>
    </w:p>
    <w:p w:rsidR="00A00D88" w:rsidRPr="00894262" w:rsidRDefault="00A00D88" w:rsidP="00A00D88">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Если в срок, установленный </w:t>
      </w:r>
      <w:hyperlink r:id="rId30" w:history="1">
        <w:r w:rsidRPr="00894262">
          <w:rPr>
            <w:color w:val="000000"/>
            <w:sz w:val="28"/>
            <w:szCs w:val="28"/>
          </w:rPr>
          <w:t>пунктом 1</w:t>
        </w:r>
        <w:r w:rsidRPr="00894262">
          <w:rPr>
            <w:color w:val="000000"/>
            <w:sz w:val="28"/>
            <w:szCs w:val="28"/>
            <w:vertAlign w:val="superscript"/>
          </w:rPr>
          <w:t>1</w:t>
        </w:r>
        <w:r w:rsidRPr="00894262">
          <w:rPr>
            <w:color w:val="000000"/>
            <w:sz w:val="28"/>
            <w:szCs w:val="28"/>
          </w:rPr>
          <w:t xml:space="preserve"> статьи 38</w:t>
        </w:r>
      </w:hyperlink>
      <w:r w:rsidRPr="00894262">
        <w:rPr>
          <w:color w:val="000000"/>
          <w:sz w:val="28"/>
          <w:szCs w:val="28"/>
        </w:rPr>
        <w:t xml:space="preserve"> Федерального закона № 67-ФЗ, ТИК не известила кандидата о выявленных недостатках </w:t>
      </w:r>
      <w:r w:rsidRPr="00894262">
        <w:rPr>
          <w:color w:val="000000"/>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94262">
        <w:rPr>
          <w:color w:val="000000"/>
          <w:sz w:val="28"/>
          <w:szCs w:val="28"/>
        </w:rPr>
        <w:t xml:space="preserve"> </w:t>
      </w:r>
      <w:r w:rsidRPr="00894262">
        <w:rPr>
          <w:color w:val="000000"/>
          <w:sz w:val="28"/>
          <w:szCs w:val="28"/>
        </w:rPr>
        <w:br/>
        <w:t xml:space="preserve">из представленных документов оформлены с нарушением требований </w:t>
      </w:r>
      <w:hyperlink r:id="rId31" w:history="1">
        <w:r w:rsidRPr="00894262">
          <w:rPr>
            <w:color w:val="000000"/>
            <w:sz w:val="28"/>
            <w:szCs w:val="28"/>
          </w:rPr>
          <w:t>закона</w:t>
        </w:r>
      </w:hyperlink>
      <w:r w:rsidRPr="00894262">
        <w:rPr>
          <w:color w:val="000000"/>
          <w:sz w:val="28"/>
          <w:szCs w:val="28"/>
        </w:rPr>
        <w:t xml:space="preserve"> и в чем состоит данное нарушение, ТИК не вправе принимать постановление</w:t>
      </w:r>
      <w:r w:rsidRPr="00894262">
        <w:rPr>
          <w:color w:val="000000"/>
          <w:sz w:val="28"/>
          <w:szCs w:val="28"/>
        </w:rPr>
        <w:br/>
        <w:t xml:space="preserve">об отказе в регистрации кандидата по основаниям, предусмотренным </w:t>
      </w:r>
      <w:hyperlink r:id="rId32" w:history="1">
        <w:r w:rsidRPr="00894262">
          <w:rPr>
            <w:color w:val="000000"/>
            <w:sz w:val="28"/>
            <w:szCs w:val="28"/>
          </w:rPr>
          <w:t>подпунктом «в</w:t>
        </w:r>
        <w:proofErr w:type="gramStart"/>
        <w:r w:rsidRPr="00894262">
          <w:rPr>
            <w:color w:val="000000"/>
            <w:sz w:val="28"/>
            <w:szCs w:val="28"/>
            <w:vertAlign w:val="superscript"/>
          </w:rPr>
          <w:t>1</w:t>
        </w:r>
        <w:proofErr w:type="gramEnd"/>
        <w:r w:rsidRPr="00894262">
          <w:rPr>
            <w:color w:val="000000"/>
            <w:sz w:val="28"/>
            <w:szCs w:val="28"/>
          </w:rPr>
          <w:t>»</w:t>
        </w:r>
      </w:hyperlink>
      <w:r w:rsidRPr="00894262">
        <w:rPr>
          <w:color w:val="000000"/>
          <w:sz w:val="28"/>
          <w:szCs w:val="28"/>
        </w:rPr>
        <w:t xml:space="preserve"> и (или) </w:t>
      </w:r>
      <w:hyperlink r:id="rId33" w:history="1">
        <w:r w:rsidRPr="00894262">
          <w:rPr>
            <w:color w:val="000000"/>
            <w:sz w:val="28"/>
            <w:szCs w:val="28"/>
          </w:rPr>
          <w:t>«в</w:t>
        </w:r>
        <w:r w:rsidRPr="00894262">
          <w:rPr>
            <w:color w:val="000000"/>
            <w:sz w:val="28"/>
            <w:szCs w:val="28"/>
            <w:vertAlign w:val="superscript"/>
          </w:rPr>
          <w:t>2</w:t>
        </w:r>
        <w:r w:rsidRPr="00894262">
          <w:rPr>
            <w:color w:val="000000"/>
            <w:sz w:val="28"/>
            <w:szCs w:val="28"/>
          </w:rPr>
          <w:t>» пункта 24</w:t>
        </w:r>
      </w:hyperlink>
      <w:r w:rsidRPr="00894262">
        <w:rPr>
          <w:color w:val="000000"/>
          <w:sz w:val="28"/>
          <w:szCs w:val="28"/>
        </w:rPr>
        <w:t xml:space="preserve"> статьи 38 Федерального закона </w:t>
      </w:r>
      <w:r w:rsidRPr="00894262">
        <w:rPr>
          <w:color w:val="000000"/>
          <w:sz w:val="28"/>
          <w:szCs w:val="28"/>
        </w:rPr>
        <w:br/>
        <w:t>№ 67-ФЗ.</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lastRenderedPageBreak/>
        <w:t xml:space="preserve">В случае отказа в регистрации кандидата ТИК </w:t>
      </w:r>
      <w:proofErr w:type="gramStart"/>
      <w:r w:rsidRPr="006C0940">
        <w:rPr>
          <w:color w:val="000000"/>
          <w:sz w:val="28"/>
          <w:szCs w:val="28"/>
        </w:rPr>
        <w:t>обязана</w:t>
      </w:r>
      <w:proofErr w:type="gramEnd"/>
      <w:r w:rsidRPr="006C0940">
        <w:rPr>
          <w:color w:val="000000"/>
          <w:sz w:val="28"/>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Перечень оснований отказа в регистрации кандидата, установленный </w:t>
      </w:r>
      <w:hyperlink r:id="rId34" w:history="1">
        <w:r w:rsidRPr="006C0940">
          <w:rPr>
            <w:color w:val="000000"/>
            <w:sz w:val="28"/>
            <w:szCs w:val="28"/>
          </w:rPr>
          <w:t>пунктом 24 статьи 38</w:t>
        </w:r>
      </w:hyperlink>
      <w:r w:rsidRPr="006C0940">
        <w:rPr>
          <w:color w:val="000000"/>
          <w:sz w:val="28"/>
          <w:szCs w:val="28"/>
        </w:rPr>
        <w:t xml:space="preserve"> Федерального закона № 67-ФЗ, являются исчерпывающим.</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7.10.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A00D88" w:rsidRPr="006C0940" w:rsidRDefault="00A00D88" w:rsidP="00A00D88">
      <w:pPr>
        <w:pStyle w:val="ac"/>
        <w:numPr>
          <w:ilvl w:val="1"/>
          <w:numId w:val="36"/>
        </w:numPr>
        <w:autoSpaceDE w:val="0"/>
        <w:autoSpaceDN w:val="0"/>
        <w:adjustRightInd w:val="0"/>
        <w:spacing w:line="276" w:lineRule="auto"/>
        <w:ind w:left="0" w:firstLine="709"/>
        <w:jc w:val="both"/>
        <w:rPr>
          <w:color w:val="000000"/>
          <w:sz w:val="28"/>
          <w:szCs w:val="28"/>
          <w:highlight w:val="white"/>
        </w:rPr>
      </w:pPr>
      <w:r w:rsidRPr="006C0940">
        <w:rPr>
          <w:rFonts w:eastAsia="PT Astra Serif"/>
          <w:color w:val="000000"/>
          <w:sz w:val="28"/>
          <w:szCs w:val="28"/>
        </w:rPr>
        <w:t xml:space="preserve">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rsidR="00A00D88" w:rsidRPr="006C0940" w:rsidRDefault="00A00D88" w:rsidP="00A00D88">
      <w:pPr>
        <w:pStyle w:val="ac"/>
        <w:autoSpaceDE w:val="0"/>
        <w:autoSpaceDN w:val="0"/>
        <w:adjustRightInd w:val="0"/>
        <w:spacing w:line="276" w:lineRule="auto"/>
        <w:ind w:left="0" w:firstLine="708"/>
        <w:jc w:val="both"/>
        <w:rPr>
          <w:color w:val="000000"/>
          <w:sz w:val="28"/>
          <w:szCs w:val="28"/>
          <w:highlight w:val="white"/>
        </w:rPr>
      </w:pPr>
      <w:r w:rsidRPr="006C0940">
        <w:rPr>
          <w:rFonts w:eastAsia="PT Astra Serif"/>
          <w:color w:val="000000"/>
          <w:sz w:val="28"/>
          <w:szCs w:val="28"/>
        </w:rPr>
        <w:t xml:space="preserve">Повторное выдвижение </w:t>
      </w:r>
      <w:r w:rsidRPr="006C0940">
        <w:rPr>
          <w:rFonts w:eastAsia="PT Astra Serif"/>
          <w:color w:val="000000"/>
          <w:sz w:val="28"/>
          <w:szCs w:val="28"/>
          <w:highlight w:val="white"/>
        </w:rPr>
        <w:t xml:space="preserve">избирательным объединением </w:t>
      </w:r>
      <w:r w:rsidRPr="006C0940">
        <w:rPr>
          <w:rFonts w:eastAsia="PT Astra Serif"/>
          <w:color w:val="000000"/>
          <w:sz w:val="28"/>
          <w:szCs w:val="28"/>
        </w:rPr>
        <w:t xml:space="preserve">кандидата </w:t>
      </w:r>
      <w:r w:rsidR="00FD7151">
        <w:rPr>
          <w:rFonts w:eastAsia="PT Astra Serif"/>
          <w:color w:val="000000"/>
          <w:sz w:val="28"/>
          <w:szCs w:val="28"/>
        </w:rPr>
        <w:t xml:space="preserve">            </w:t>
      </w:r>
      <w:r w:rsidRPr="006C0940">
        <w:rPr>
          <w:rFonts w:eastAsia="PT Astra Serif"/>
          <w:color w:val="000000"/>
          <w:sz w:val="28"/>
          <w:szCs w:val="28"/>
        </w:rPr>
        <w:t>на тех же выборах невозможно без проведения нового меро</w:t>
      </w:r>
      <w:r w:rsidRPr="006C0940">
        <w:rPr>
          <w:rFonts w:eastAsia="PT Astra Serif"/>
          <w:color w:val="000000"/>
          <w:sz w:val="28"/>
          <w:szCs w:val="28"/>
          <w:highlight w:val="white"/>
        </w:rPr>
        <w:t xml:space="preserve">приятия </w:t>
      </w:r>
      <w:r w:rsidR="00FD7151">
        <w:rPr>
          <w:rFonts w:eastAsia="PT Astra Serif"/>
          <w:color w:val="000000"/>
          <w:sz w:val="28"/>
          <w:szCs w:val="28"/>
          <w:highlight w:val="white"/>
        </w:rPr>
        <w:t xml:space="preserve">              </w:t>
      </w:r>
      <w:r w:rsidRPr="006C0940">
        <w:rPr>
          <w:rFonts w:eastAsia="PT Astra Serif"/>
          <w:color w:val="000000"/>
          <w:sz w:val="28"/>
          <w:szCs w:val="28"/>
          <w:highlight w:val="white"/>
        </w:rPr>
        <w:t>по выдвижению кандидата. При этом в ТИК в установленный законом срок должны быть представлены необходимые в соответствии с законом документы.</w:t>
      </w:r>
    </w:p>
    <w:p w:rsidR="00A00D88" w:rsidRPr="00894262" w:rsidRDefault="00A00D88" w:rsidP="00A00D88">
      <w:pPr>
        <w:numPr>
          <w:ilvl w:val="1"/>
          <w:numId w:val="36"/>
        </w:numPr>
        <w:spacing w:line="276" w:lineRule="auto"/>
        <w:ind w:left="0" w:firstLine="708"/>
        <w:jc w:val="both"/>
        <w:rPr>
          <w:rFonts w:eastAsia="PT Astra Serif"/>
          <w:color w:val="000000"/>
          <w:sz w:val="28"/>
          <w:szCs w:val="28"/>
        </w:rPr>
      </w:pPr>
      <w:r w:rsidRPr="00894262">
        <w:rPr>
          <w:rFonts w:eastAsia="PT Astra Serif"/>
          <w:color w:val="000000"/>
          <w:sz w:val="28"/>
          <w:szCs w:val="28"/>
        </w:rPr>
        <w:t>В случае непредставления ни одного из документов, необходимых для регистрации кандидата</w:t>
      </w:r>
      <w:r>
        <w:rPr>
          <w:rFonts w:eastAsia="PT Astra Serif"/>
          <w:color w:val="000000"/>
          <w:sz w:val="28"/>
          <w:szCs w:val="28"/>
        </w:rPr>
        <w:t>,</w:t>
      </w:r>
      <w:r w:rsidRPr="00894262">
        <w:rPr>
          <w:rFonts w:eastAsia="PT Astra Serif"/>
          <w:color w:val="000000"/>
          <w:sz w:val="28"/>
          <w:szCs w:val="28"/>
        </w:rPr>
        <w:t xml:space="preserve"> ТИК принимае</w:t>
      </w:r>
      <w:r>
        <w:rPr>
          <w:rFonts w:eastAsia="PT Astra Serif"/>
          <w:color w:val="000000"/>
          <w:sz w:val="28"/>
          <w:szCs w:val="28"/>
        </w:rPr>
        <w:t xml:space="preserve">т решение </w:t>
      </w:r>
      <w:r w:rsidR="00FD7151">
        <w:rPr>
          <w:rFonts w:eastAsia="PT Astra Serif"/>
          <w:color w:val="000000"/>
          <w:sz w:val="28"/>
          <w:szCs w:val="28"/>
        </w:rPr>
        <w:t xml:space="preserve">                </w:t>
      </w:r>
      <w:r>
        <w:rPr>
          <w:rFonts w:eastAsia="PT Astra Serif"/>
          <w:color w:val="000000"/>
          <w:sz w:val="28"/>
          <w:szCs w:val="28"/>
        </w:rPr>
        <w:t>о признании кандидата</w:t>
      </w:r>
      <w:r w:rsidRPr="00894262">
        <w:rPr>
          <w:rFonts w:eastAsia="PT Astra Serif"/>
          <w:color w:val="000000"/>
          <w:sz w:val="28"/>
          <w:szCs w:val="28"/>
        </w:rPr>
        <w:t xml:space="preserve"> </w:t>
      </w:r>
      <w:proofErr w:type="gramStart"/>
      <w:r w:rsidRPr="00894262">
        <w:rPr>
          <w:rFonts w:eastAsia="PT Astra Serif"/>
          <w:color w:val="000000"/>
          <w:sz w:val="28"/>
          <w:szCs w:val="28"/>
        </w:rPr>
        <w:t>утратившим</w:t>
      </w:r>
      <w:proofErr w:type="gramEnd"/>
      <w:r w:rsidRPr="00894262">
        <w:rPr>
          <w:rFonts w:eastAsia="PT Astra Serif"/>
          <w:color w:val="000000"/>
          <w:sz w:val="28"/>
          <w:szCs w:val="28"/>
        </w:rPr>
        <w:t xml:space="preserve"> статус кандидата. При этом извещение </w:t>
      </w:r>
      <w:r w:rsidR="00FD7151">
        <w:rPr>
          <w:rFonts w:eastAsia="PT Astra Serif"/>
          <w:color w:val="000000"/>
          <w:sz w:val="28"/>
          <w:szCs w:val="28"/>
        </w:rPr>
        <w:t xml:space="preserve">     </w:t>
      </w:r>
      <w:r w:rsidRPr="00894262">
        <w:rPr>
          <w:rFonts w:eastAsia="PT Astra Serif"/>
          <w:color w:val="000000"/>
          <w:sz w:val="28"/>
          <w:szCs w:val="28"/>
        </w:rPr>
        <w:t>о выявленных недостатках не требуется.</w:t>
      </w:r>
    </w:p>
    <w:p w:rsidR="00A00D88" w:rsidRPr="00D87358" w:rsidRDefault="00A00D88" w:rsidP="00A00D88">
      <w:pPr>
        <w:numPr>
          <w:ilvl w:val="1"/>
          <w:numId w:val="36"/>
        </w:numPr>
        <w:spacing w:line="276" w:lineRule="auto"/>
        <w:ind w:left="0" w:firstLine="708"/>
        <w:jc w:val="both"/>
        <w:rPr>
          <w:color w:val="000000"/>
          <w:sz w:val="28"/>
          <w:szCs w:val="28"/>
        </w:rPr>
      </w:pPr>
      <w:r w:rsidRPr="00894262">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D87358" w:rsidRPr="00835003" w:rsidRDefault="00D87358" w:rsidP="00D87358">
      <w:pPr>
        <w:widowControl w:val="0"/>
        <w:autoSpaceDE w:val="0"/>
        <w:autoSpaceDN w:val="0"/>
        <w:ind w:left="4536"/>
        <w:jc w:val="center"/>
        <w:rPr>
          <w:sz w:val="24"/>
          <w:szCs w:val="24"/>
        </w:rPr>
      </w:pPr>
      <w:r w:rsidRPr="00835003">
        <w:rPr>
          <w:sz w:val="24"/>
          <w:szCs w:val="24"/>
        </w:rPr>
        <w:lastRenderedPageBreak/>
        <w:t>Приложение № 1</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FD7151" w:rsidRDefault="00D87358" w:rsidP="00D87358">
      <w:pPr>
        <w:widowControl w:val="0"/>
        <w:autoSpaceDE w:val="0"/>
        <w:autoSpaceDN w:val="0"/>
        <w:ind w:left="4111"/>
        <w:jc w:val="center"/>
        <w:rPr>
          <w:sz w:val="24"/>
          <w:szCs w:val="24"/>
        </w:rPr>
      </w:pPr>
      <w:r>
        <w:rPr>
          <w:sz w:val="24"/>
          <w:szCs w:val="24"/>
        </w:rPr>
        <w:t xml:space="preserve">Целинского района </w:t>
      </w:r>
      <w:r w:rsidR="00851CAD">
        <w:rPr>
          <w:sz w:val="24"/>
          <w:szCs w:val="24"/>
        </w:rPr>
        <w:t>Р</w:t>
      </w:r>
      <w:r w:rsidR="00FD7151">
        <w:rPr>
          <w:sz w:val="24"/>
          <w:szCs w:val="24"/>
        </w:rPr>
        <w:t xml:space="preserve">остовской области </w:t>
      </w:r>
    </w:p>
    <w:p w:rsidR="00D87358" w:rsidRPr="00835003" w:rsidRDefault="00FD7151"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Pr="00835003" w:rsidRDefault="00D87358" w:rsidP="00D87358">
      <w:pPr>
        <w:widowControl w:val="0"/>
        <w:autoSpaceDE w:val="0"/>
        <w:autoSpaceDN w:val="0"/>
        <w:ind w:left="4536"/>
        <w:jc w:val="center"/>
        <w:rPr>
          <w:sz w:val="24"/>
          <w:szCs w:val="24"/>
        </w:rPr>
      </w:pPr>
    </w:p>
    <w:p w:rsidR="00D87358" w:rsidRPr="00835003" w:rsidRDefault="00D87358" w:rsidP="00D87358">
      <w:pPr>
        <w:widowControl w:val="0"/>
        <w:autoSpaceDE w:val="0"/>
        <w:autoSpaceDN w:val="0"/>
        <w:ind w:left="4536"/>
        <w:jc w:val="center"/>
        <w:rPr>
          <w:sz w:val="24"/>
          <w:szCs w:val="24"/>
        </w:rPr>
      </w:pPr>
      <w:r w:rsidRPr="00835003">
        <w:rPr>
          <w:sz w:val="24"/>
          <w:szCs w:val="24"/>
        </w:rPr>
        <w:t>(рекомендуемая форма)</w:t>
      </w:r>
    </w:p>
    <w:p w:rsidR="00D87358" w:rsidRDefault="00D87358" w:rsidP="00D87358">
      <w:pPr>
        <w:widowControl w:val="0"/>
        <w:autoSpaceDE w:val="0"/>
        <w:autoSpaceDN w:val="0"/>
        <w:ind w:left="5670"/>
      </w:pPr>
    </w:p>
    <w:p w:rsidR="00D87358" w:rsidRDefault="00D87358" w:rsidP="00D87358">
      <w:pPr>
        <w:widowControl w:val="0"/>
        <w:autoSpaceDE w:val="0"/>
        <w:autoSpaceDN w:val="0"/>
        <w:ind w:left="5670"/>
      </w:pPr>
    </w:p>
    <w:p w:rsidR="00D87358" w:rsidRPr="00955B7D" w:rsidRDefault="00D87358" w:rsidP="00D87358">
      <w:pPr>
        <w:widowControl w:val="0"/>
        <w:autoSpaceDE w:val="0"/>
        <w:autoSpaceDN w:val="0"/>
        <w:ind w:left="5103"/>
        <w:rPr>
          <w:sz w:val="28"/>
          <w:szCs w:val="28"/>
        </w:rPr>
      </w:pPr>
      <w:r w:rsidRPr="00955B7D">
        <w:rPr>
          <w:sz w:val="28"/>
          <w:szCs w:val="28"/>
        </w:rPr>
        <w:t xml:space="preserve">В  </w:t>
      </w:r>
    </w:p>
    <w:p w:rsidR="00D87358" w:rsidRPr="00955B7D" w:rsidRDefault="00D87358" w:rsidP="00D87358">
      <w:pPr>
        <w:widowControl w:val="0"/>
        <w:pBdr>
          <w:top w:val="single" w:sz="4" w:space="1" w:color="auto"/>
        </w:pBdr>
        <w:autoSpaceDE w:val="0"/>
        <w:autoSpaceDN w:val="0"/>
        <w:ind w:left="5387"/>
        <w:jc w:val="center"/>
        <w:rPr>
          <w:i/>
          <w:iCs/>
          <w:sz w:val="16"/>
          <w:szCs w:val="16"/>
        </w:rPr>
      </w:pPr>
      <w:r w:rsidRPr="00955B7D">
        <w:rPr>
          <w:i/>
          <w:iCs/>
          <w:sz w:val="16"/>
          <w:szCs w:val="16"/>
        </w:rPr>
        <w:t>(наименование избирательной комиссии)</w:t>
      </w:r>
    </w:p>
    <w:p w:rsidR="00D87358" w:rsidRPr="00955B7D" w:rsidRDefault="00D87358" w:rsidP="00D87358">
      <w:pPr>
        <w:widowControl w:val="0"/>
        <w:autoSpaceDE w:val="0"/>
        <w:autoSpaceDN w:val="0"/>
        <w:ind w:left="5103"/>
        <w:rPr>
          <w:sz w:val="28"/>
          <w:szCs w:val="28"/>
        </w:rPr>
      </w:pPr>
    </w:p>
    <w:p w:rsidR="00D87358" w:rsidRPr="00955B7D" w:rsidRDefault="00D87358" w:rsidP="00D87358">
      <w:pPr>
        <w:widowControl w:val="0"/>
        <w:pBdr>
          <w:top w:val="single" w:sz="4" w:space="1" w:color="auto"/>
        </w:pBdr>
        <w:autoSpaceDE w:val="0"/>
        <w:autoSpaceDN w:val="0"/>
        <w:ind w:left="5103"/>
        <w:jc w:val="center"/>
        <w:rPr>
          <w:i/>
          <w:iCs/>
          <w:sz w:val="16"/>
          <w:szCs w:val="16"/>
        </w:rPr>
      </w:pPr>
      <w:r w:rsidRPr="00955B7D">
        <w:rPr>
          <w:i/>
          <w:iCs/>
          <w:sz w:val="16"/>
          <w:szCs w:val="16"/>
        </w:rPr>
        <w:t>(адрес избирательной комиссии)</w:t>
      </w:r>
    </w:p>
    <w:p w:rsidR="00D87358" w:rsidRDefault="00D87358" w:rsidP="00D87358">
      <w:pPr>
        <w:widowControl w:val="0"/>
        <w:autoSpaceDE w:val="0"/>
        <w:autoSpaceDN w:val="0"/>
        <w:spacing w:before="240" w:after="240"/>
        <w:jc w:val="center"/>
        <w:rPr>
          <w:b/>
          <w:bCs/>
          <w:sz w:val="26"/>
          <w:szCs w:val="26"/>
        </w:rPr>
      </w:pPr>
    </w:p>
    <w:p w:rsidR="00D87358" w:rsidRPr="00955B7D" w:rsidRDefault="00D87358" w:rsidP="00D87358">
      <w:pPr>
        <w:widowControl w:val="0"/>
        <w:autoSpaceDE w:val="0"/>
        <w:autoSpaceDN w:val="0"/>
        <w:spacing w:before="240" w:after="360"/>
        <w:jc w:val="center"/>
        <w:rPr>
          <w:b/>
          <w:bCs/>
          <w:sz w:val="28"/>
          <w:szCs w:val="28"/>
        </w:rPr>
      </w:pPr>
      <w:r w:rsidRPr="00955B7D">
        <w:rPr>
          <w:b/>
          <w:bCs/>
          <w:sz w:val="28"/>
          <w:szCs w:val="28"/>
        </w:rPr>
        <w:t>Извещение</w:t>
      </w:r>
      <w:r w:rsidRPr="00955B7D">
        <w:rPr>
          <w:b/>
          <w:bCs/>
          <w:sz w:val="28"/>
          <w:szCs w:val="28"/>
        </w:rPr>
        <w:br/>
        <w:t>о проведении съезда (конференции, общего собрания,</w:t>
      </w:r>
      <w:r w:rsidRPr="00955B7D">
        <w:rPr>
          <w:sz w:val="28"/>
          <w:szCs w:val="28"/>
        </w:rPr>
        <w:t xml:space="preserve"> </w:t>
      </w:r>
      <w:r w:rsidRPr="00955B7D">
        <w:rPr>
          <w:b/>
          <w:bCs/>
          <w:sz w:val="28"/>
          <w:szCs w:val="28"/>
        </w:rPr>
        <w:t>заседания</w:t>
      </w:r>
      <w:r w:rsidRPr="00955B7D">
        <w:rPr>
          <w:b/>
          <w:bCs/>
          <w:sz w:val="28"/>
          <w:szCs w:val="28"/>
        </w:rPr>
        <w:br/>
        <w:t>уполномоченного органа) избирательного объединения</w:t>
      </w:r>
    </w:p>
    <w:p w:rsidR="00D87358" w:rsidRPr="00955B7D" w:rsidRDefault="00D87358" w:rsidP="00D87358">
      <w:pPr>
        <w:widowControl w:val="0"/>
        <w:autoSpaceDE w:val="0"/>
        <w:autoSpaceDN w:val="0"/>
        <w:ind w:firstLine="567"/>
        <w:rPr>
          <w:sz w:val="28"/>
          <w:szCs w:val="28"/>
        </w:rPr>
      </w:pPr>
      <w:r w:rsidRPr="00955B7D">
        <w:rPr>
          <w:sz w:val="28"/>
          <w:szCs w:val="28"/>
        </w:rPr>
        <w:t xml:space="preserve">Избирательное объединение  </w:t>
      </w:r>
    </w:p>
    <w:p w:rsidR="00D87358" w:rsidRPr="00955B7D" w:rsidRDefault="00D87358" w:rsidP="00D87358">
      <w:pPr>
        <w:widowControl w:val="0"/>
        <w:pBdr>
          <w:top w:val="single" w:sz="4" w:space="1" w:color="auto"/>
        </w:pBdr>
        <w:autoSpaceDE w:val="0"/>
        <w:autoSpaceDN w:val="0"/>
        <w:ind w:left="4111"/>
        <w:jc w:val="center"/>
        <w:rPr>
          <w:i/>
          <w:iCs/>
          <w:sz w:val="16"/>
          <w:szCs w:val="16"/>
        </w:rPr>
      </w:pPr>
      <w:r w:rsidRPr="00955B7D">
        <w:rPr>
          <w:i/>
          <w:iCs/>
          <w:sz w:val="16"/>
          <w:szCs w:val="16"/>
        </w:rPr>
        <w:t>(наименование избирательного объединения)</w:t>
      </w:r>
    </w:p>
    <w:p w:rsidR="00D87358" w:rsidRPr="00955B7D" w:rsidRDefault="00D87358" w:rsidP="00D87358">
      <w:pPr>
        <w:widowControl w:val="0"/>
        <w:autoSpaceDE w:val="0"/>
        <w:autoSpaceDN w:val="0"/>
      </w:pPr>
    </w:p>
    <w:p w:rsidR="00D87358" w:rsidRPr="00955B7D" w:rsidRDefault="00D87358" w:rsidP="00D87358">
      <w:pPr>
        <w:widowControl w:val="0"/>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D87358" w:rsidRPr="009879F4" w:rsidTr="008052C5">
        <w:tc>
          <w:tcPr>
            <w:tcW w:w="1304"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извещает</w:t>
            </w:r>
          </w:p>
        </w:tc>
        <w:tc>
          <w:tcPr>
            <w:tcW w:w="5528"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552" w:type="dxa"/>
            <w:tcBorders>
              <w:top w:val="nil"/>
              <w:left w:val="nil"/>
              <w:bottom w:val="nil"/>
              <w:right w:val="nil"/>
            </w:tcBorders>
            <w:vAlign w:val="bottom"/>
          </w:tcPr>
          <w:p w:rsidR="00D87358" w:rsidRPr="00955B7D" w:rsidRDefault="00D87358" w:rsidP="008052C5">
            <w:pPr>
              <w:widowControl w:val="0"/>
              <w:autoSpaceDE w:val="0"/>
              <w:autoSpaceDN w:val="0"/>
              <w:jc w:val="right"/>
              <w:rPr>
                <w:sz w:val="28"/>
                <w:szCs w:val="28"/>
              </w:rPr>
            </w:pPr>
            <w:r w:rsidRPr="00955B7D">
              <w:rPr>
                <w:sz w:val="28"/>
                <w:szCs w:val="28"/>
              </w:rPr>
              <w:t>о том, что проводит</w:t>
            </w:r>
          </w:p>
        </w:tc>
      </w:tr>
      <w:tr w:rsidR="00D87358" w:rsidRPr="00955B7D" w:rsidTr="008052C5">
        <w:tc>
          <w:tcPr>
            <w:tcW w:w="1304" w:type="dxa"/>
            <w:tcBorders>
              <w:top w:val="nil"/>
              <w:left w:val="nil"/>
              <w:bottom w:val="nil"/>
              <w:right w:val="nil"/>
            </w:tcBorders>
          </w:tcPr>
          <w:p w:rsidR="00D87358" w:rsidRPr="00955B7D" w:rsidRDefault="00D87358" w:rsidP="008052C5">
            <w:pPr>
              <w:widowControl w:val="0"/>
              <w:autoSpaceDE w:val="0"/>
              <w:autoSpaceDN w:val="0"/>
              <w:rPr>
                <w:i/>
                <w:iCs/>
                <w:sz w:val="16"/>
                <w:szCs w:val="16"/>
              </w:rPr>
            </w:pPr>
          </w:p>
        </w:tc>
        <w:tc>
          <w:tcPr>
            <w:tcW w:w="5528"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(наименование избирательной комиссии)</w:t>
            </w:r>
          </w:p>
        </w:tc>
        <w:tc>
          <w:tcPr>
            <w:tcW w:w="2552" w:type="dxa"/>
            <w:tcBorders>
              <w:top w:val="nil"/>
              <w:left w:val="nil"/>
              <w:bottom w:val="nil"/>
              <w:right w:val="nil"/>
            </w:tcBorders>
          </w:tcPr>
          <w:p w:rsidR="00D87358" w:rsidRPr="00955B7D" w:rsidRDefault="00D87358" w:rsidP="008052C5">
            <w:pPr>
              <w:widowControl w:val="0"/>
              <w:autoSpaceDE w:val="0"/>
              <w:autoSpaceDN w:val="0"/>
              <w:rPr>
                <w:i/>
                <w:iCs/>
                <w:sz w:val="16"/>
                <w:szCs w:val="16"/>
              </w:rPr>
            </w:pPr>
          </w:p>
        </w:tc>
      </w:tr>
    </w:tbl>
    <w:p w:rsidR="00D87358" w:rsidRPr="00955B7D" w:rsidRDefault="00D87358" w:rsidP="00D87358">
      <w:pPr>
        <w:widowControl w:val="0"/>
        <w:autoSpaceDE w:val="0"/>
        <w:autoSpaceDN w:val="0"/>
        <w:rPr>
          <w:sz w:val="28"/>
          <w:szCs w:val="28"/>
        </w:rPr>
      </w:pPr>
    </w:p>
    <w:p w:rsidR="00D87358" w:rsidRPr="00955B7D" w:rsidRDefault="00D87358" w:rsidP="00D87358">
      <w:pPr>
        <w:widowControl w:val="0"/>
        <w:pBdr>
          <w:top w:val="single" w:sz="4" w:space="1" w:color="auto"/>
        </w:pBdr>
        <w:autoSpaceDE w:val="0"/>
        <w:autoSpaceDN w:val="0"/>
        <w:spacing w:after="120"/>
        <w:jc w:val="center"/>
        <w:rPr>
          <w:i/>
          <w:iCs/>
          <w:sz w:val="16"/>
          <w:szCs w:val="16"/>
        </w:rPr>
      </w:pPr>
      <w:r w:rsidRPr="00955B7D">
        <w:rPr>
          <w:i/>
          <w:iCs/>
          <w:sz w:val="16"/>
          <w:szCs w:val="16"/>
        </w:rPr>
        <w:t>(дата, время и мест</w:t>
      </w:r>
      <w:r>
        <w:rPr>
          <w:i/>
          <w:iCs/>
          <w:sz w:val="16"/>
          <w:szCs w:val="16"/>
        </w:rPr>
        <w:t xml:space="preserve">о </w:t>
      </w:r>
      <w:r w:rsidRPr="00955B7D">
        <w:rPr>
          <w:i/>
          <w:iCs/>
          <w:sz w:val="16"/>
          <w:szCs w:val="16"/>
        </w:rPr>
        <w:t>проведения</w:t>
      </w:r>
      <w:r>
        <w:rPr>
          <w:i/>
          <w:iCs/>
          <w:sz w:val="16"/>
          <w:szCs w:val="16"/>
        </w:rPr>
        <w:t xml:space="preserve"> мероприятия</w:t>
      </w:r>
      <w:r w:rsidRPr="00955B7D">
        <w:rPr>
          <w:i/>
          <w:iCs/>
          <w:sz w:val="16"/>
          <w:szCs w:val="16"/>
        </w:rPr>
        <w:t>)</w:t>
      </w:r>
    </w:p>
    <w:p w:rsidR="00D87358" w:rsidRPr="00955B7D" w:rsidRDefault="00D87358" w:rsidP="00D87358">
      <w:pPr>
        <w:widowControl w:val="0"/>
        <w:tabs>
          <w:tab w:val="left" w:pos="9356"/>
        </w:tabs>
        <w:autoSpaceDE w:val="0"/>
        <w:autoSpaceDN w:val="0"/>
        <w:jc w:val="both"/>
        <w:rPr>
          <w:sz w:val="28"/>
          <w:szCs w:val="28"/>
        </w:rPr>
      </w:pPr>
      <w:r w:rsidRPr="00955B7D">
        <w:rPr>
          <w:sz w:val="28"/>
          <w:szCs w:val="28"/>
        </w:rPr>
        <w:t xml:space="preserve">съезд (конференцию, общее собрание, заседание уполномоченного </w:t>
      </w:r>
      <w:r w:rsidRPr="009879F4">
        <w:rPr>
          <w:sz w:val="28"/>
          <w:szCs w:val="28"/>
        </w:rPr>
        <w:br/>
      </w:r>
      <w:r w:rsidRPr="00955B7D">
        <w:rPr>
          <w:sz w:val="28"/>
          <w:szCs w:val="28"/>
        </w:rPr>
        <w:t>органа)</w:t>
      </w:r>
      <w:r w:rsidRPr="009879F4">
        <w:rPr>
          <w:sz w:val="28"/>
          <w:szCs w:val="28"/>
        </w:rPr>
        <w:t xml:space="preserve"> </w:t>
      </w:r>
      <w:r w:rsidRPr="00955B7D">
        <w:rPr>
          <w:sz w:val="28"/>
          <w:szCs w:val="28"/>
        </w:rPr>
        <w:t>по вопросу выдвижения кандидат</w:t>
      </w:r>
      <w:proofErr w:type="gramStart"/>
      <w:r w:rsidRPr="009879F4">
        <w:rPr>
          <w:sz w:val="28"/>
          <w:szCs w:val="28"/>
        </w:rPr>
        <w:t>а(</w:t>
      </w:r>
      <w:proofErr w:type="spellStart"/>
      <w:proofErr w:type="gramEnd"/>
      <w:r w:rsidRPr="009879F4">
        <w:rPr>
          <w:sz w:val="28"/>
          <w:szCs w:val="28"/>
        </w:rPr>
        <w:t>ов</w:t>
      </w:r>
      <w:proofErr w:type="spellEnd"/>
      <w:r w:rsidRPr="009879F4">
        <w:rPr>
          <w:sz w:val="28"/>
          <w:szCs w:val="28"/>
        </w:rPr>
        <w:t xml:space="preserve">) </w:t>
      </w:r>
      <w:r w:rsidRPr="00955B7D">
        <w:rPr>
          <w:sz w:val="28"/>
          <w:szCs w:val="28"/>
        </w:rPr>
        <w:t>в депутаты</w:t>
      </w:r>
      <w:r>
        <w:rPr>
          <w:sz w:val="28"/>
          <w:szCs w:val="28"/>
        </w:rPr>
        <w:br/>
      </w:r>
      <w:r w:rsidRPr="009879F4">
        <w:rPr>
          <w:sz w:val="28"/>
          <w:szCs w:val="28"/>
        </w:rPr>
        <w:tab/>
        <w:t>.</w:t>
      </w:r>
    </w:p>
    <w:p w:rsidR="00D87358" w:rsidRPr="00955B7D" w:rsidRDefault="00D87358" w:rsidP="00D87358">
      <w:pPr>
        <w:widowControl w:val="0"/>
        <w:pBdr>
          <w:top w:val="single" w:sz="4" w:space="1" w:color="auto"/>
        </w:pBdr>
        <w:autoSpaceDE w:val="0"/>
        <w:autoSpaceDN w:val="0"/>
        <w:spacing w:after="120"/>
        <w:ind w:right="-1"/>
        <w:jc w:val="center"/>
        <w:rPr>
          <w:i/>
          <w:iCs/>
          <w:sz w:val="16"/>
          <w:szCs w:val="16"/>
        </w:rPr>
      </w:pPr>
      <w:r w:rsidRPr="00955B7D">
        <w:rPr>
          <w:i/>
          <w:iCs/>
          <w:sz w:val="16"/>
          <w:szCs w:val="16"/>
        </w:rPr>
        <w:t xml:space="preserve">(наименование </w:t>
      </w:r>
      <w:r>
        <w:rPr>
          <w:i/>
          <w:iCs/>
          <w:sz w:val="16"/>
          <w:szCs w:val="16"/>
        </w:rPr>
        <w:t>представительного органа муниципального образования с указанием созыва</w:t>
      </w:r>
      <w:r w:rsidRPr="00955B7D">
        <w:rPr>
          <w:i/>
          <w:iCs/>
          <w:sz w:val="16"/>
          <w:szCs w:val="16"/>
        </w:rPr>
        <w:t>)</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D87358" w:rsidRPr="00955B7D" w:rsidTr="008052C5">
        <w:tc>
          <w:tcPr>
            <w:tcW w:w="2722"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Контактный телефон:</w:t>
            </w:r>
          </w:p>
        </w:tc>
        <w:tc>
          <w:tcPr>
            <w:tcW w:w="3345"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27"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w:t>
            </w:r>
          </w:p>
        </w:tc>
      </w:tr>
    </w:tbl>
    <w:p w:rsidR="00D87358" w:rsidRPr="00955B7D" w:rsidRDefault="00D87358" w:rsidP="00D87358">
      <w:pPr>
        <w:widowControl w:val="0"/>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D87358" w:rsidRPr="00955B7D" w:rsidTr="008052C5">
        <w:tc>
          <w:tcPr>
            <w:tcW w:w="2296"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Контактное лицо:</w:t>
            </w:r>
          </w:p>
        </w:tc>
        <w:tc>
          <w:tcPr>
            <w:tcW w:w="6804"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142"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w:t>
            </w:r>
          </w:p>
        </w:tc>
      </w:tr>
    </w:tbl>
    <w:p w:rsidR="00D87358" w:rsidRPr="00955B7D" w:rsidRDefault="00D87358" w:rsidP="00D87358">
      <w:pPr>
        <w:widowControl w:val="0"/>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D87358" w:rsidRPr="00955B7D" w:rsidTr="008052C5">
        <w:tc>
          <w:tcPr>
            <w:tcW w:w="198" w:type="dxa"/>
            <w:tcBorders>
              <w:top w:val="nil"/>
              <w:left w:val="nil"/>
              <w:bottom w:val="nil"/>
              <w:right w:val="nil"/>
            </w:tcBorders>
            <w:vAlign w:val="bottom"/>
          </w:tcPr>
          <w:p w:rsidR="00D87358" w:rsidRPr="00955B7D" w:rsidRDefault="00D87358" w:rsidP="008052C5">
            <w:pPr>
              <w:widowControl w:val="0"/>
              <w:autoSpaceDE w:val="0"/>
              <w:autoSpaceDN w:val="0"/>
              <w:jc w:val="right"/>
              <w:rPr>
                <w:sz w:val="28"/>
                <w:szCs w:val="28"/>
              </w:rPr>
            </w:pPr>
            <w:r w:rsidRPr="009879F4">
              <w:rPr>
                <w:sz w:val="28"/>
                <w:szCs w:val="28"/>
              </w:rPr>
              <w:t>«</w:t>
            </w:r>
          </w:p>
        </w:tc>
        <w:tc>
          <w:tcPr>
            <w:tcW w:w="397"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55"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879F4">
              <w:rPr>
                <w:sz w:val="28"/>
                <w:szCs w:val="28"/>
              </w:rPr>
              <w:t>»</w:t>
            </w:r>
          </w:p>
        </w:tc>
        <w:tc>
          <w:tcPr>
            <w:tcW w:w="1531"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397" w:type="dxa"/>
            <w:tcBorders>
              <w:top w:val="nil"/>
              <w:left w:val="nil"/>
              <w:bottom w:val="nil"/>
              <w:right w:val="nil"/>
            </w:tcBorders>
            <w:vAlign w:val="bottom"/>
          </w:tcPr>
          <w:p w:rsidR="00D87358" w:rsidRPr="00955B7D" w:rsidRDefault="00D87358" w:rsidP="008052C5">
            <w:pPr>
              <w:widowControl w:val="0"/>
              <w:autoSpaceDE w:val="0"/>
              <w:autoSpaceDN w:val="0"/>
              <w:jc w:val="right"/>
              <w:rPr>
                <w:sz w:val="28"/>
                <w:szCs w:val="28"/>
              </w:rPr>
            </w:pPr>
            <w:r w:rsidRPr="00955B7D">
              <w:rPr>
                <w:sz w:val="28"/>
                <w:szCs w:val="28"/>
              </w:rPr>
              <w:t>20</w:t>
            </w:r>
          </w:p>
        </w:tc>
        <w:tc>
          <w:tcPr>
            <w:tcW w:w="369" w:type="dxa"/>
            <w:tcBorders>
              <w:top w:val="nil"/>
              <w:left w:val="nil"/>
              <w:bottom w:val="single" w:sz="4" w:space="0" w:color="auto"/>
              <w:right w:val="nil"/>
            </w:tcBorders>
            <w:vAlign w:val="bottom"/>
          </w:tcPr>
          <w:p w:rsidR="00D87358" w:rsidRPr="00955B7D" w:rsidRDefault="00D87358" w:rsidP="008052C5">
            <w:pPr>
              <w:widowControl w:val="0"/>
              <w:autoSpaceDE w:val="0"/>
              <w:autoSpaceDN w:val="0"/>
              <w:rPr>
                <w:sz w:val="28"/>
                <w:szCs w:val="28"/>
              </w:rPr>
            </w:pPr>
          </w:p>
        </w:tc>
        <w:tc>
          <w:tcPr>
            <w:tcW w:w="709" w:type="dxa"/>
            <w:tcBorders>
              <w:top w:val="nil"/>
              <w:left w:val="nil"/>
              <w:bottom w:val="nil"/>
              <w:right w:val="nil"/>
            </w:tcBorders>
            <w:vAlign w:val="bottom"/>
          </w:tcPr>
          <w:p w:rsidR="00D87358" w:rsidRPr="00955B7D" w:rsidRDefault="00D87358" w:rsidP="008052C5">
            <w:pPr>
              <w:widowControl w:val="0"/>
              <w:autoSpaceDE w:val="0"/>
              <w:autoSpaceDN w:val="0"/>
              <w:ind w:left="57"/>
              <w:rPr>
                <w:sz w:val="28"/>
                <w:szCs w:val="28"/>
              </w:rPr>
            </w:pPr>
            <w:r w:rsidRPr="00955B7D">
              <w:rPr>
                <w:sz w:val="28"/>
                <w:szCs w:val="28"/>
              </w:rPr>
              <w:t>года</w:t>
            </w:r>
          </w:p>
        </w:tc>
      </w:tr>
    </w:tbl>
    <w:p w:rsidR="00D87358" w:rsidRPr="00955B7D" w:rsidRDefault="00D87358" w:rsidP="00D87358">
      <w:pPr>
        <w:widowControl w:val="0"/>
        <w:autoSpaceDE w:val="0"/>
        <w:autoSpaceDN w:val="0"/>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D87358" w:rsidRPr="00955B7D" w:rsidTr="008052C5">
        <w:tc>
          <w:tcPr>
            <w:tcW w:w="4423"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83" w:type="dxa"/>
            <w:tcBorders>
              <w:top w:val="nil"/>
              <w:left w:val="nil"/>
              <w:bottom w:val="nil"/>
              <w:right w:val="nil"/>
            </w:tcBorders>
            <w:vAlign w:val="bottom"/>
          </w:tcPr>
          <w:p w:rsidR="00D87358" w:rsidRPr="00955B7D" w:rsidRDefault="00D87358" w:rsidP="008052C5">
            <w:pPr>
              <w:widowControl w:val="0"/>
              <w:autoSpaceDE w:val="0"/>
              <w:autoSpaceDN w:val="0"/>
              <w:jc w:val="center"/>
              <w:rPr>
                <w:sz w:val="28"/>
                <w:szCs w:val="28"/>
              </w:rPr>
            </w:pPr>
          </w:p>
        </w:tc>
        <w:tc>
          <w:tcPr>
            <w:tcW w:w="1701"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84" w:type="dxa"/>
            <w:tcBorders>
              <w:top w:val="nil"/>
              <w:left w:val="nil"/>
              <w:bottom w:val="nil"/>
              <w:right w:val="nil"/>
            </w:tcBorders>
            <w:vAlign w:val="bottom"/>
          </w:tcPr>
          <w:p w:rsidR="00D87358" w:rsidRPr="00955B7D" w:rsidRDefault="00D87358" w:rsidP="008052C5">
            <w:pPr>
              <w:widowControl w:val="0"/>
              <w:autoSpaceDE w:val="0"/>
              <w:autoSpaceDN w:val="0"/>
              <w:jc w:val="center"/>
              <w:rPr>
                <w:sz w:val="28"/>
                <w:szCs w:val="28"/>
              </w:rPr>
            </w:pPr>
          </w:p>
        </w:tc>
        <w:tc>
          <w:tcPr>
            <w:tcW w:w="2693"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r>
      <w:tr w:rsidR="00D87358" w:rsidRPr="00955B7D" w:rsidTr="008052C5">
        <w:tc>
          <w:tcPr>
            <w:tcW w:w="4423"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(должность)</w:t>
            </w:r>
          </w:p>
        </w:tc>
        <w:tc>
          <w:tcPr>
            <w:tcW w:w="283"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p>
        </w:tc>
        <w:tc>
          <w:tcPr>
            <w:tcW w:w="1701"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(подпись)</w:t>
            </w:r>
          </w:p>
        </w:tc>
        <w:tc>
          <w:tcPr>
            <w:tcW w:w="284"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p>
        </w:tc>
        <w:tc>
          <w:tcPr>
            <w:tcW w:w="2693"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(инициалы, фамилия)</w:t>
            </w:r>
          </w:p>
        </w:tc>
      </w:tr>
    </w:tbl>
    <w:p w:rsidR="00D87358" w:rsidRPr="00955B7D" w:rsidRDefault="00D87358" w:rsidP="00D87358">
      <w:pPr>
        <w:widowControl w:val="0"/>
        <w:autoSpaceDE w:val="0"/>
        <w:autoSpaceDN w:val="0"/>
      </w:pPr>
    </w:p>
    <w:p w:rsidR="00D87358" w:rsidRDefault="00D87358" w:rsidP="00D87358">
      <w:pPr>
        <w:widowControl w:val="0"/>
        <w:autoSpaceDE w:val="0"/>
        <w:autoSpaceDN w:val="0"/>
        <w:adjustRightInd w:val="0"/>
        <w:jc w:val="both"/>
        <w:rPr>
          <w:sz w:val="28"/>
          <w:szCs w:val="28"/>
        </w:rPr>
      </w:pPr>
    </w:p>
    <w:p w:rsidR="00D87358" w:rsidRDefault="00D87358" w:rsidP="00D87358">
      <w:pPr>
        <w:widowControl w:val="0"/>
        <w:autoSpaceDE w:val="0"/>
        <w:autoSpaceDN w:val="0"/>
        <w:adjustRightInd w:val="0"/>
        <w:jc w:val="both"/>
        <w:rPr>
          <w:sz w:val="28"/>
          <w:szCs w:val="28"/>
        </w:rPr>
        <w:sectPr w:rsidR="00D87358" w:rsidSect="0062149B">
          <w:headerReference w:type="even" r:id="rId35"/>
          <w:headerReference w:type="default" r:id="rId36"/>
          <w:footerReference w:type="even" r:id="rId37"/>
          <w:footerReference w:type="default" r:id="rId38"/>
          <w:headerReference w:type="first" r:id="rId39"/>
          <w:footerReference w:type="first" r:id="rId40"/>
          <w:pgSz w:w="11906" w:h="16838"/>
          <w:pgMar w:top="567" w:right="851" w:bottom="567" w:left="1701" w:header="709" w:footer="357" w:gutter="0"/>
          <w:cols w:space="708"/>
          <w:titlePg/>
          <w:docGrid w:linePitch="360"/>
        </w:sectPr>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2</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Целинского района</w:t>
      </w:r>
      <w:r w:rsidR="009E7C4F">
        <w:rPr>
          <w:sz w:val="24"/>
          <w:szCs w:val="24"/>
        </w:rPr>
        <w:t xml:space="preserve"> Ростовской области </w:t>
      </w:r>
    </w:p>
    <w:p w:rsidR="00D87358" w:rsidRPr="00835003" w:rsidRDefault="009E7C4F"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Pr="000D061B" w:rsidRDefault="00D87358" w:rsidP="00D87358">
      <w:pPr>
        <w:widowControl w:val="0"/>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pPr>
            <w:r>
              <w:rPr>
                <w:sz w:val="22"/>
                <w:szCs w:val="22"/>
              </w:rPr>
              <w:t>мин.</w:t>
            </w:r>
          </w:p>
        </w:tc>
      </w:tr>
    </w:tbl>
    <w:p w:rsidR="00D87358" w:rsidRDefault="00D87358" w:rsidP="00D87358">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Tr="008052C5">
        <w:trPr>
          <w:jc w:val="right"/>
        </w:trPr>
        <w:tc>
          <w:tcPr>
            <w:tcW w:w="4279" w:type="dxa"/>
            <w:shd w:val="clear" w:color="auto" w:fill="auto"/>
            <w:vAlign w:val="bottom"/>
          </w:tcPr>
          <w:p w:rsidR="00D87358" w:rsidRDefault="00D87358" w:rsidP="008052C5">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0D061B" w:rsidRDefault="00D87358" w:rsidP="00D87358">
      <w:pPr>
        <w:widowControl w:val="0"/>
        <w:jc w:val="center"/>
        <w:rPr>
          <w:b/>
          <w:bCs/>
          <w:sz w:val="16"/>
          <w:szCs w:val="16"/>
        </w:rPr>
      </w:pPr>
    </w:p>
    <w:p w:rsidR="00D87358" w:rsidRPr="00835003" w:rsidRDefault="00D87358" w:rsidP="00D87358">
      <w:pPr>
        <w:widowControl w:val="0"/>
        <w:jc w:val="center"/>
        <w:rPr>
          <w:sz w:val="24"/>
          <w:szCs w:val="24"/>
        </w:rPr>
      </w:pPr>
      <w:r w:rsidRPr="00835003">
        <w:rPr>
          <w:b/>
          <w:bCs/>
          <w:sz w:val="24"/>
          <w:szCs w:val="24"/>
        </w:rPr>
        <w:t>ПОДТВЕРЖДЕНИЕ</w:t>
      </w:r>
    </w:p>
    <w:p w:rsidR="00D87358" w:rsidRPr="00835003" w:rsidRDefault="00D87358" w:rsidP="00D87358">
      <w:pPr>
        <w:widowControl w:val="0"/>
        <w:jc w:val="center"/>
        <w:rPr>
          <w:b/>
          <w:bCs/>
          <w:sz w:val="24"/>
          <w:szCs w:val="24"/>
        </w:rPr>
      </w:pPr>
      <w:r w:rsidRPr="00835003">
        <w:rPr>
          <w:b/>
          <w:bCs/>
          <w:sz w:val="24"/>
          <w:szCs w:val="24"/>
        </w:rPr>
        <w:t xml:space="preserve">получения документов для </w:t>
      </w:r>
      <w:proofErr w:type="gramStart"/>
      <w:r w:rsidRPr="00835003">
        <w:rPr>
          <w:b/>
          <w:bCs/>
          <w:sz w:val="24"/>
          <w:szCs w:val="24"/>
        </w:rPr>
        <w:t>заверения списка</w:t>
      </w:r>
      <w:proofErr w:type="gramEnd"/>
      <w:r w:rsidRPr="00835003">
        <w:rPr>
          <w:b/>
          <w:bCs/>
          <w:sz w:val="24"/>
          <w:szCs w:val="24"/>
        </w:rPr>
        <w:t xml:space="preserve"> кандидатов </w:t>
      </w:r>
    </w:p>
    <w:p w:rsidR="00D87358" w:rsidRDefault="00D87358" w:rsidP="00D87358">
      <w:pPr>
        <w:widowControl w:val="0"/>
        <w:tabs>
          <w:tab w:val="left" w:pos="7797"/>
        </w:tabs>
        <w:rPr>
          <w:b/>
          <w:bCs/>
          <w:szCs w:val="26"/>
        </w:rPr>
      </w:pPr>
      <w:r w:rsidRPr="00835003">
        <w:rPr>
          <w:b/>
          <w:bCs/>
          <w:sz w:val="24"/>
          <w:szCs w:val="24"/>
        </w:rPr>
        <w:t>в депутаты</w:t>
      </w:r>
      <w:r>
        <w:rPr>
          <w:b/>
          <w:bCs/>
        </w:rPr>
        <w:t xml:space="preserve">   </w:t>
      </w:r>
      <w:r>
        <w:rPr>
          <w:b/>
          <w:bCs/>
        </w:rPr>
        <w:tab/>
      </w:r>
      <w:r>
        <w:rPr>
          <w:b/>
          <w:bCs/>
        </w:rPr>
        <w:tab/>
      </w:r>
      <w:r>
        <w:rPr>
          <w:b/>
          <w:bCs/>
        </w:rPr>
        <w:tab/>
      </w:r>
      <w:r>
        <w:rPr>
          <w:b/>
          <w:bCs/>
          <w:szCs w:val="26"/>
        </w:rPr>
        <w:t xml:space="preserve">, </w:t>
      </w:r>
    </w:p>
    <w:p w:rsidR="00D87358" w:rsidRDefault="00D87358" w:rsidP="00D87358">
      <w:pPr>
        <w:widowControl w:val="0"/>
        <w:pBdr>
          <w:top w:val="single" w:sz="4" w:space="1" w:color="auto"/>
        </w:pBdr>
        <w:tabs>
          <w:tab w:val="left" w:pos="9214"/>
        </w:tabs>
        <w:ind w:left="1276" w:right="141"/>
        <w:jc w:val="cente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D87358" w:rsidTr="008052C5">
        <w:tc>
          <w:tcPr>
            <w:tcW w:w="9384" w:type="dxa"/>
            <w:tcBorders>
              <w:bottom w:val="single" w:sz="4" w:space="0" w:color="000000"/>
            </w:tcBorders>
            <w:shd w:val="clear" w:color="auto" w:fill="auto"/>
            <w:vAlign w:val="bottom"/>
          </w:tcPr>
          <w:p w:rsidR="00D87358" w:rsidRPr="002471D7" w:rsidRDefault="00D87358" w:rsidP="008052C5">
            <w:pPr>
              <w:widowControl w:val="0"/>
              <w:snapToGrid w:val="0"/>
              <w:rPr>
                <w:b/>
                <w:sz w:val="24"/>
                <w:szCs w:val="24"/>
              </w:rPr>
            </w:pPr>
            <w:r w:rsidRPr="002471D7">
              <w:rPr>
                <w:b/>
                <w:bCs/>
                <w:sz w:val="24"/>
                <w:szCs w:val="24"/>
              </w:rPr>
              <w:t>выдвинутых</w:t>
            </w:r>
          </w:p>
        </w:tc>
      </w:tr>
      <w:tr w:rsidR="00D87358" w:rsidTr="008052C5">
        <w:tc>
          <w:tcPr>
            <w:tcW w:w="9384" w:type="dxa"/>
            <w:tcBorders>
              <w:top w:val="single" w:sz="4" w:space="0" w:color="000000"/>
            </w:tcBorders>
            <w:shd w:val="clear" w:color="auto" w:fill="auto"/>
          </w:tcPr>
          <w:p w:rsidR="00D87358" w:rsidRPr="008750E2" w:rsidRDefault="00D87358" w:rsidP="008052C5">
            <w:pPr>
              <w:widowControl w:val="0"/>
              <w:jc w:val="center"/>
              <w:rPr>
                <w:i/>
              </w:rPr>
            </w:pPr>
            <w:r w:rsidRPr="008750E2">
              <w:rPr>
                <w:i/>
                <w:sz w:val="16"/>
                <w:szCs w:val="18"/>
              </w:rPr>
              <w:t>(наименование избирательного объединения)</w:t>
            </w:r>
          </w:p>
        </w:tc>
      </w:tr>
    </w:tbl>
    <w:p w:rsidR="00D87358" w:rsidRPr="00835003" w:rsidRDefault="00D87358" w:rsidP="00D87358">
      <w:pPr>
        <w:widowControl w:val="0"/>
        <w:tabs>
          <w:tab w:val="left" w:pos="5387"/>
        </w:tabs>
        <w:rPr>
          <w:i/>
          <w:sz w:val="24"/>
          <w:szCs w:val="24"/>
        </w:rPr>
      </w:pPr>
      <w:r w:rsidRPr="00835003">
        <w:rPr>
          <w:b/>
          <w:sz w:val="24"/>
          <w:szCs w:val="24"/>
        </w:rPr>
        <w:t>по многомандатным избирательным округам</w:t>
      </w:r>
    </w:p>
    <w:p w:rsidR="00D87358" w:rsidRDefault="00D87358" w:rsidP="00D87358">
      <w:pPr>
        <w:widowControl w:val="0"/>
        <w:spacing w:before="120"/>
        <w:ind w:firstLine="567"/>
        <w:jc w:val="both"/>
        <w:rPr>
          <w:sz w:val="24"/>
          <w:szCs w:val="24"/>
        </w:rPr>
      </w:pPr>
      <w:r w:rsidRPr="00835003">
        <w:rPr>
          <w:sz w:val="24"/>
          <w:szCs w:val="24"/>
        </w:rPr>
        <w:t>Территориальная изби</w:t>
      </w:r>
      <w:r>
        <w:rPr>
          <w:sz w:val="24"/>
          <w:szCs w:val="24"/>
        </w:rPr>
        <w:t>рательная комиссия Целинского</w:t>
      </w:r>
      <w:r w:rsidRPr="00835003">
        <w:rPr>
          <w:sz w:val="24"/>
          <w:szCs w:val="24"/>
        </w:rPr>
        <w:t xml:space="preserve"> района Ростовской области получила </w:t>
      </w:r>
      <w:proofErr w:type="gramStart"/>
      <w:r w:rsidRPr="00835003">
        <w:rPr>
          <w:sz w:val="24"/>
          <w:szCs w:val="24"/>
        </w:rPr>
        <w:t>от</w:t>
      </w:r>
      <w:proofErr w:type="gramEnd"/>
      <w:r>
        <w:rPr>
          <w:sz w:val="24"/>
          <w:szCs w:val="24"/>
        </w:rPr>
        <w:t xml:space="preserve"> ______________________________________________</w:t>
      </w:r>
      <w:r w:rsidRPr="00835003">
        <w:rPr>
          <w:sz w:val="24"/>
          <w:szCs w:val="24"/>
        </w:rPr>
        <w:t>следующие документы</w:t>
      </w:r>
      <w:r w:rsidRPr="00047C3A">
        <w:rPr>
          <w:lang w:eastAsia="zh-CN"/>
        </w:rPr>
        <w:t>*:</w:t>
      </w:r>
    </w:p>
    <w:p w:rsidR="00D87358" w:rsidRPr="00835003" w:rsidRDefault="00D87358" w:rsidP="00D87358">
      <w:pPr>
        <w:widowControl w:val="0"/>
        <w:ind w:firstLine="567"/>
        <w:jc w:val="both"/>
        <w:rPr>
          <w:sz w:val="24"/>
          <w:szCs w:val="24"/>
        </w:rPr>
      </w:pPr>
      <w:r w:rsidRPr="008750E2">
        <w:rPr>
          <w:i/>
          <w:sz w:val="16"/>
          <w:szCs w:val="16"/>
        </w:rPr>
        <w:t>(фамилия, имя, отчество уполномоченного представителя избирательного объединения)</w:t>
      </w:r>
    </w:p>
    <w:p w:rsidR="00D87358" w:rsidRDefault="00D87358" w:rsidP="00D87358">
      <w:pPr>
        <w:widowControl w:val="0"/>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76"/>
        <w:gridCol w:w="94"/>
        <w:gridCol w:w="284"/>
        <w:gridCol w:w="146"/>
        <w:gridCol w:w="279"/>
        <w:gridCol w:w="298"/>
      </w:tblGrid>
      <w:tr w:rsidR="00D87358" w:rsidRPr="00C1665B" w:rsidTr="008052C5">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 xml:space="preserve">Список кандидатов по </w:t>
            </w:r>
            <w:r>
              <w:rPr>
                <w:sz w:val="22"/>
                <w:szCs w:val="22"/>
              </w:rPr>
              <w:t xml:space="preserve">многомандатным </w:t>
            </w:r>
            <w:r w:rsidRPr="00C1665B">
              <w:rPr>
                <w:sz w:val="22"/>
                <w:szCs w:val="22"/>
              </w:rPr>
              <w:t>избирательным округам на бумажном носителе</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9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298"/>
        </w:trPr>
        <w:tc>
          <w:tcPr>
            <w:tcW w:w="39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D87358" w:rsidRPr="00AA0EDC" w:rsidRDefault="00D87358" w:rsidP="008052C5">
            <w:pPr>
              <w:keepLines/>
              <w:widowControl w:val="0"/>
              <w:spacing w:before="60" w:after="60"/>
              <w:ind w:left="57" w:right="57"/>
              <w:jc w:val="both"/>
              <w:rPr>
                <w:sz w:val="22"/>
                <w:szCs w:val="22"/>
              </w:rPr>
            </w:pPr>
            <w:r w:rsidRPr="00AA0EDC">
              <w:rPr>
                <w:sz w:val="22"/>
                <w:szCs w:val="22"/>
              </w:rPr>
              <w:t xml:space="preserve">Заявление каждого кандидата, включенного в список кандидатов </w:t>
            </w:r>
            <w:r w:rsidRPr="00AA0EDC">
              <w:rPr>
                <w:sz w:val="22"/>
                <w:szCs w:val="22"/>
              </w:rPr>
              <w:br/>
              <w:t>по многомандатным избирательным округам, о согласии баллотироваться по соответствующему избирательному округу:</w:t>
            </w:r>
          </w:p>
          <w:p w:rsidR="00D87358" w:rsidRPr="000D061B" w:rsidRDefault="00D87358" w:rsidP="008052C5">
            <w:pPr>
              <w:widowControl w:val="0"/>
              <w:jc w:val="both"/>
              <w:rPr>
                <w:color w:val="000000"/>
                <w:sz w:val="16"/>
                <w:szCs w:val="16"/>
              </w:rPr>
            </w:pPr>
            <w:r w:rsidRPr="00AA0EDC">
              <w:rPr>
                <w:color w:val="000000"/>
                <w:sz w:val="22"/>
                <w:szCs w:val="22"/>
              </w:rPr>
              <w:t>1)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0D061B" w:rsidRDefault="00D87358" w:rsidP="008052C5">
            <w:pPr>
              <w:widowControl w:val="0"/>
              <w:jc w:val="both"/>
              <w:rPr>
                <w:color w:val="000000"/>
                <w:sz w:val="16"/>
                <w:szCs w:val="16"/>
              </w:rPr>
            </w:pPr>
            <w:r w:rsidRPr="00AA0EDC">
              <w:rPr>
                <w:color w:val="000000"/>
                <w:sz w:val="22"/>
                <w:szCs w:val="22"/>
              </w:rPr>
              <w:t>2)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0D061B" w:rsidRDefault="00D87358" w:rsidP="008052C5">
            <w:pPr>
              <w:widowControl w:val="0"/>
              <w:jc w:val="both"/>
              <w:rPr>
                <w:color w:val="000000"/>
                <w:sz w:val="16"/>
                <w:szCs w:val="16"/>
              </w:rPr>
            </w:pPr>
            <w:r w:rsidRPr="00AA0EDC">
              <w:rPr>
                <w:color w:val="000000"/>
                <w:sz w:val="22"/>
                <w:szCs w:val="22"/>
              </w:rPr>
              <w:t>3)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4)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5)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6)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7)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8)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9)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10) ______________________________________________________</w:t>
            </w:r>
            <w:r>
              <w:rPr>
                <w:color w:val="000000"/>
                <w:sz w:val="22"/>
                <w:szCs w:val="22"/>
              </w:rPr>
              <w:t>__________</w:t>
            </w:r>
          </w:p>
          <w:p w:rsidR="00D87358" w:rsidRPr="00AA0EDC" w:rsidRDefault="00D87358" w:rsidP="008052C5">
            <w:pPr>
              <w:widowControl w:val="0"/>
              <w:jc w:val="center"/>
              <w:rPr>
                <w:sz w:val="22"/>
                <w:szCs w:val="22"/>
              </w:rPr>
            </w:pPr>
            <w:r w:rsidRPr="00AA0EDC">
              <w:rPr>
                <w:color w:val="000000"/>
                <w:sz w:val="22"/>
                <w:szCs w:val="22"/>
                <w:vertAlign w:val="superscript"/>
              </w:rPr>
              <w:t>(фамилия, имя, отчество кандидата)</w:t>
            </w:r>
          </w:p>
        </w:tc>
        <w:tc>
          <w:tcPr>
            <w:tcW w:w="76" w:type="dxa"/>
            <w:shd w:val="clear" w:color="auto" w:fill="auto"/>
            <w:vAlign w:val="bottom"/>
          </w:tcPr>
          <w:p w:rsidR="00D87358" w:rsidRPr="00C1665B" w:rsidRDefault="00D87358" w:rsidP="008052C5">
            <w:pPr>
              <w:keepLines/>
              <w:widowControl w:val="0"/>
              <w:snapToGrid w:val="0"/>
              <w:ind w:right="57"/>
            </w:pPr>
          </w:p>
        </w:tc>
        <w:tc>
          <w:tcPr>
            <w:tcW w:w="524" w:type="dxa"/>
            <w:gridSpan w:val="3"/>
            <w:shd w:val="clear" w:color="auto" w:fill="auto"/>
            <w:vAlign w:val="bottom"/>
          </w:tcPr>
          <w:p w:rsidR="00D87358" w:rsidRPr="00C1665B" w:rsidRDefault="00D87358" w:rsidP="008052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jc w:val="center"/>
            </w:pPr>
          </w:p>
        </w:tc>
      </w:tr>
      <w:tr w:rsidR="00D87358" w:rsidRPr="00C1665B" w:rsidTr="008052C5">
        <w:trPr>
          <w:trHeight w:val="275"/>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454" w:type="dxa"/>
            <w:gridSpan w:val="3"/>
            <w:shd w:val="clear" w:color="auto" w:fill="auto"/>
            <w:vAlign w:val="bottom"/>
          </w:tcPr>
          <w:p w:rsidR="00D87358" w:rsidRPr="00C1665B" w:rsidRDefault="00D87358" w:rsidP="008052C5">
            <w:pPr>
              <w:keepLines/>
              <w:widowControl w:val="0"/>
              <w:ind w:right="57"/>
              <w:jc w:val="center"/>
            </w:pPr>
          </w:p>
        </w:tc>
        <w:tc>
          <w:tcPr>
            <w:tcW w:w="425" w:type="dxa"/>
            <w:gridSpan w:val="2"/>
            <w:shd w:val="clear" w:color="auto" w:fill="auto"/>
            <w:vAlign w:val="bottom"/>
          </w:tcPr>
          <w:p w:rsidR="00D87358" w:rsidRPr="00C1665B" w:rsidRDefault="00D87358" w:rsidP="008052C5">
            <w:pPr>
              <w:keepLines/>
              <w:widowControl w:val="0"/>
              <w:snapToGrid w:val="0"/>
              <w:ind w:right="57"/>
              <w:jc w:val="center"/>
            </w:pPr>
          </w:p>
        </w:tc>
        <w:tc>
          <w:tcPr>
            <w:tcW w:w="298" w:type="dxa"/>
            <w:tcBorders>
              <w:right w:val="single" w:sz="4" w:space="0" w:color="000000"/>
            </w:tcBorders>
            <w:shd w:val="clear" w:color="auto" w:fill="auto"/>
            <w:vAlign w:val="bottom"/>
          </w:tcPr>
          <w:p w:rsidR="00D87358" w:rsidRPr="00C1665B" w:rsidRDefault="00D87358" w:rsidP="008052C5">
            <w:pPr>
              <w:keepLines/>
              <w:widowControl w:val="0"/>
              <w:ind w:right="57"/>
            </w:pPr>
          </w:p>
        </w:tc>
      </w:tr>
      <w:tr w:rsidR="00D87358" w:rsidRPr="00C1665B" w:rsidTr="008052C5">
        <w:trPr>
          <w:trHeight w:val="196"/>
        </w:trPr>
        <w:tc>
          <w:tcPr>
            <w:tcW w:w="398" w:type="dxa"/>
            <w:vMerge/>
            <w:tcBorders>
              <w:left w:val="single" w:sz="4" w:space="0" w:color="000000"/>
              <w:bottom w:val="single" w:sz="4" w:space="0" w:color="auto"/>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vAlign w:val="center"/>
          </w:tcPr>
          <w:p w:rsidR="00D87358" w:rsidRDefault="00D87358" w:rsidP="008052C5">
            <w:pPr>
              <w:keepLines/>
              <w:widowControl w:val="0"/>
              <w:ind w:left="142" w:right="57"/>
              <w:jc w:val="center"/>
              <w:rPr>
                <w:sz w:val="22"/>
                <w:szCs w:val="22"/>
              </w:rPr>
            </w:pPr>
            <w:r>
              <w:rPr>
                <w:sz w:val="22"/>
                <w:szCs w:val="22"/>
              </w:rPr>
              <w:t>_____</w:t>
            </w:r>
            <w:proofErr w:type="spellStart"/>
            <w:proofErr w:type="gramStart"/>
            <w:r>
              <w:rPr>
                <w:sz w:val="22"/>
                <w:szCs w:val="22"/>
              </w:rPr>
              <w:t>шт</w:t>
            </w:r>
            <w:proofErr w:type="spellEnd"/>
            <w:proofErr w:type="gramEnd"/>
          </w:p>
          <w:p w:rsidR="00D87358" w:rsidRPr="00C1665B" w:rsidRDefault="00D87358" w:rsidP="008052C5">
            <w:pPr>
              <w:keepLines/>
              <w:widowControl w:val="0"/>
              <w:ind w:left="142" w:right="57"/>
              <w:jc w:val="center"/>
            </w:pPr>
            <w:r>
              <w:rPr>
                <w:sz w:val="22"/>
                <w:szCs w:val="22"/>
              </w:rPr>
              <w:t>на____</w:t>
            </w:r>
            <w:proofErr w:type="spellStart"/>
            <w:r>
              <w:rPr>
                <w:sz w:val="22"/>
                <w:szCs w:val="22"/>
              </w:rPr>
              <w:t>л</w:t>
            </w:r>
            <w:proofErr w:type="gramStart"/>
            <w:r>
              <w:rPr>
                <w:sz w:val="22"/>
                <w:szCs w:val="22"/>
              </w:rPr>
              <w:t>.</w:t>
            </w:r>
            <w:r w:rsidRPr="00C1665B">
              <w:rPr>
                <w:sz w:val="22"/>
                <w:szCs w:val="22"/>
              </w:rPr>
              <w:t>в</w:t>
            </w:r>
            <w:proofErr w:type="spellEnd"/>
            <w:proofErr w:type="gramEnd"/>
            <w:r w:rsidRPr="00C1665B">
              <w:rPr>
                <w:sz w:val="22"/>
                <w:szCs w:val="22"/>
              </w:rPr>
              <w:t xml:space="preserve"> 1 экз.</w:t>
            </w:r>
          </w:p>
        </w:tc>
      </w:tr>
      <w:tr w:rsidR="00D87358" w:rsidRPr="00C1665B" w:rsidTr="008052C5">
        <w:trPr>
          <w:trHeight w:val="298"/>
        </w:trPr>
        <w:tc>
          <w:tcPr>
            <w:tcW w:w="39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77137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Pr>
                <w:sz w:val="22"/>
                <w:szCs w:val="22"/>
              </w:rPr>
              <w:br/>
            </w:r>
            <w:r w:rsidRPr="00771375">
              <w:rPr>
                <w:sz w:val="22"/>
                <w:szCs w:val="22"/>
              </w:rPr>
              <w:t xml:space="preserve">в указанной политической партии, указанном общественном объединении </w:t>
            </w:r>
            <w:r>
              <w:rPr>
                <w:sz w:val="22"/>
                <w:szCs w:val="22"/>
              </w:rPr>
              <w:br/>
            </w:r>
            <w:r w:rsidRPr="00771375">
              <w:rPr>
                <w:sz w:val="22"/>
                <w:szCs w:val="22"/>
              </w:rPr>
              <w:t>(в отношении кандидатов, указавших в заявлении о согласии баллотироваться такие сведения)</w:t>
            </w:r>
          </w:p>
        </w:tc>
        <w:tc>
          <w:tcPr>
            <w:tcW w:w="170" w:type="dxa"/>
            <w:gridSpan w:val="2"/>
            <w:tcBorders>
              <w:top w:val="single" w:sz="4" w:space="0" w:color="000000"/>
              <w:left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r w:rsidRPr="00C1665B">
              <w:rPr>
                <w:sz w:val="22"/>
                <w:szCs w:val="22"/>
              </w:rPr>
              <w:t>шт.</w:t>
            </w:r>
          </w:p>
        </w:tc>
      </w:tr>
      <w:tr w:rsidR="00D87358" w:rsidRPr="00C1665B" w:rsidTr="008052C5">
        <w:trPr>
          <w:trHeight w:val="275"/>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454" w:type="dxa"/>
            <w:gridSpan w:val="3"/>
            <w:tcBorders>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298" w:type="dxa"/>
            <w:tcBorders>
              <w:right w:val="single" w:sz="4" w:space="0" w:color="000000"/>
            </w:tcBorders>
            <w:shd w:val="clear" w:color="auto" w:fill="auto"/>
            <w:vAlign w:val="bottom"/>
          </w:tcPr>
          <w:p w:rsidR="00D87358" w:rsidRPr="00C1665B" w:rsidRDefault="00D87358" w:rsidP="008052C5">
            <w:pPr>
              <w:keepLines/>
              <w:widowControl w:val="0"/>
              <w:ind w:right="57"/>
            </w:pPr>
            <w:proofErr w:type="gramStart"/>
            <w:r w:rsidRPr="00C1665B">
              <w:rPr>
                <w:sz w:val="22"/>
                <w:szCs w:val="22"/>
              </w:rPr>
              <w:t>л</w:t>
            </w:r>
            <w:proofErr w:type="gramEnd"/>
            <w:r w:rsidRPr="00C1665B">
              <w:rPr>
                <w:sz w:val="22"/>
                <w:szCs w:val="22"/>
              </w:rPr>
              <w:t>.</w:t>
            </w:r>
          </w:p>
        </w:tc>
      </w:tr>
      <w:tr w:rsidR="00D87358" w:rsidRPr="00C1665B" w:rsidTr="008052C5">
        <w:trPr>
          <w:trHeight w:val="196"/>
        </w:trPr>
        <w:tc>
          <w:tcPr>
            <w:tcW w:w="398" w:type="dxa"/>
            <w:vMerge/>
            <w:tcBorders>
              <w:left w:val="single" w:sz="4" w:space="0" w:color="000000"/>
              <w:bottom w:val="single" w:sz="4" w:space="0" w:color="auto"/>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tcPr>
          <w:p w:rsidR="00D87358" w:rsidRPr="00C1665B" w:rsidRDefault="00D87358" w:rsidP="008052C5">
            <w:pPr>
              <w:keepLines/>
              <w:widowControl w:val="0"/>
              <w:ind w:left="142" w:right="57"/>
            </w:pPr>
            <w:r w:rsidRPr="00C1665B">
              <w:rPr>
                <w:sz w:val="22"/>
                <w:szCs w:val="22"/>
              </w:rPr>
              <w:t xml:space="preserve">в 1 экз. </w:t>
            </w:r>
          </w:p>
        </w:tc>
      </w:tr>
      <w:tr w:rsidR="00D87358" w:rsidRPr="00C1665B" w:rsidTr="008052C5">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9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Список уполномоченных представителей избирательного объединения</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9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298"/>
        </w:trPr>
        <w:tc>
          <w:tcPr>
            <w:tcW w:w="39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gridSpan w:val="2"/>
            <w:tcBorders>
              <w:top w:val="single" w:sz="4" w:space="0" w:color="000000"/>
              <w:left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r w:rsidRPr="00C1665B">
              <w:rPr>
                <w:sz w:val="22"/>
                <w:szCs w:val="22"/>
              </w:rPr>
              <w:t>шт.</w:t>
            </w:r>
          </w:p>
        </w:tc>
      </w:tr>
      <w:tr w:rsidR="00D87358" w:rsidRPr="00C1665B" w:rsidTr="008052C5">
        <w:trPr>
          <w:trHeight w:val="275"/>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454" w:type="dxa"/>
            <w:gridSpan w:val="3"/>
            <w:tcBorders>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298" w:type="dxa"/>
            <w:tcBorders>
              <w:right w:val="single" w:sz="4" w:space="0" w:color="000000"/>
            </w:tcBorders>
            <w:shd w:val="clear" w:color="auto" w:fill="auto"/>
            <w:vAlign w:val="bottom"/>
          </w:tcPr>
          <w:p w:rsidR="00D87358" w:rsidRPr="00C1665B" w:rsidRDefault="00D87358" w:rsidP="008052C5">
            <w:pPr>
              <w:keepLines/>
              <w:widowControl w:val="0"/>
              <w:ind w:right="57"/>
            </w:pPr>
            <w:proofErr w:type="gramStart"/>
            <w:r w:rsidRPr="00C1665B">
              <w:rPr>
                <w:sz w:val="22"/>
                <w:szCs w:val="22"/>
              </w:rPr>
              <w:t>л</w:t>
            </w:r>
            <w:proofErr w:type="gramEnd"/>
            <w:r w:rsidRPr="00C1665B">
              <w:rPr>
                <w:sz w:val="22"/>
                <w:szCs w:val="22"/>
              </w:rPr>
              <w:t>.</w:t>
            </w:r>
          </w:p>
        </w:tc>
      </w:tr>
      <w:tr w:rsidR="00D87358" w:rsidRPr="00C1665B" w:rsidTr="008052C5">
        <w:trPr>
          <w:trHeight w:val="196"/>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vAlign w:val="center"/>
          </w:tcPr>
          <w:p w:rsidR="00D87358" w:rsidRPr="00C1665B" w:rsidRDefault="00D87358" w:rsidP="008052C5">
            <w:pPr>
              <w:keepLines/>
              <w:widowControl w:val="0"/>
              <w:ind w:left="142" w:right="57"/>
            </w:pPr>
            <w:r w:rsidRPr="00C1665B">
              <w:rPr>
                <w:sz w:val="22"/>
                <w:szCs w:val="22"/>
              </w:rPr>
              <w:t>в 1 экз.</w:t>
            </w:r>
          </w:p>
          <w:p w:rsidR="00D87358" w:rsidRPr="00C1665B" w:rsidRDefault="00D87358" w:rsidP="008052C5">
            <w:pPr>
              <w:keepLines/>
              <w:widowControl w:val="0"/>
              <w:ind w:left="142" w:right="57"/>
            </w:pPr>
          </w:p>
        </w:tc>
      </w:tr>
      <w:tr w:rsidR="00D87358" w:rsidRPr="00C1665B" w:rsidTr="008052C5">
        <w:trPr>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50"/>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86"/>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425"/>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86"/>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50"/>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 xml:space="preserve">Решение о выдвижении кандидатов по </w:t>
            </w:r>
            <w:r>
              <w:rPr>
                <w:sz w:val="22"/>
                <w:szCs w:val="22"/>
              </w:rPr>
              <w:t>многомандатным</w:t>
            </w:r>
            <w:r w:rsidRPr="00C1665B">
              <w:rPr>
                <w:sz w:val="22"/>
                <w:szCs w:val="22"/>
              </w:rPr>
              <w:t xml:space="preserve"> избирательным округам списком</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21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106"/>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 xml:space="preserve">Список кандидатов по </w:t>
            </w:r>
            <w:r>
              <w:rPr>
                <w:sz w:val="22"/>
                <w:szCs w:val="22"/>
              </w:rPr>
              <w:t xml:space="preserve">многомандатным </w:t>
            </w:r>
            <w:r w:rsidRPr="00C1665B">
              <w:rPr>
                <w:sz w:val="22"/>
                <w:szCs w:val="22"/>
              </w:rPr>
              <w:t>избирательным округам в машиночитаемом виде (CD, DVD, USB-накопитель и т.п.)</w:t>
            </w:r>
          </w:p>
        </w:tc>
        <w:tc>
          <w:tcPr>
            <w:tcW w:w="170" w:type="dxa"/>
            <w:gridSpan w:val="2"/>
            <w:tcBorders>
              <w:top w:val="single" w:sz="4" w:space="0" w:color="000000"/>
              <w:left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r w:rsidRPr="00C1665B">
              <w:rPr>
                <w:sz w:val="22"/>
                <w:szCs w:val="22"/>
              </w:rPr>
              <w:t>шт.</w:t>
            </w:r>
          </w:p>
        </w:tc>
      </w:tr>
      <w:tr w:rsidR="00D87358" w:rsidRPr="00C1665B" w:rsidTr="008052C5">
        <w:trPr>
          <w:trHeight w:val="116"/>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snapToGrid w:val="0"/>
              <w:ind w:left="113"/>
            </w:pPr>
          </w:p>
        </w:tc>
      </w:tr>
    </w:tbl>
    <w:p w:rsidR="00D87358" w:rsidRDefault="00D87358" w:rsidP="00D87358">
      <w:pPr>
        <w:widowControl w:val="0"/>
        <w:tabs>
          <w:tab w:val="left" w:pos="4536"/>
        </w:tabs>
        <w:spacing w:before="120" w:line="360" w:lineRule="auto"/>
      </w:pPr>
      <w:r w:rsidRPr="002471D7">
        <w:rPr>
          <w:sz w:val="24"/>
          <w:szCs w:val="24"/>
        </w:rPr>
        <w:t>Дата и время выдачи подтверждения: «___» час</w:t>
      </w:r>
      <w:proofErr w:type="gramStart"/>
      <w:r w:rsidRPr="002471D7">
        <w:rPr>
          <w:sz w:val="24"/>
          <w:szCs w:val="24"/>
        </w:rPr>
        <w:t>.</w:t>
      </w:r>
      <w:proofErr w:type="gramEnd"/>
      <w:r w:rsidRPr="002471D7">
        <w:rPr>
          <w:sz w:val="24"/>
          <w:szCs w:val="24"/>
        </w:rPr>
        <w:t xml:space="preserve"> «___» </w:t>
      </w:r>
      <w:proofErr w:type="gramStart"/>
      <w:r w:rsidRPr="002471D7">
        <w:rPr>
          <w:sz w:val="24"/>
          <w:szCs w:val="24"/>
        </w:rPr>
        <w:t>м</w:t>
      </w:r>
      <w:proofErr w:type="gramEnd"/>
      <w:r w:rsidRPr="002471D7">
        <w:rPr>
          <w:sz w:val="24"/>
          <w:szCs w:val="24"/>
        </w:rPr>
        <w:t>ин. «___» __________ 20___ года</w:t>
      </w:r>
      <w:r>
        <w:t>.</w:t>
      </w:r>
    </w:p>
    <w:p w:rsidR="00D87358" w:rsidRDefault="00D87358" w:rsidP="00D87358">
      <w:pPr>
        <w:pStyle w:val="14-150"/>
        <w:widowControl w:val="0"/>
        <w:ind w:firstLine="0"/>
      </w:pPr>
      <w:r>
        <w:rPr>
          <w:sz w:val="24"/>
        </w:rPr>
        <w:t>Иных документов в избирательную комиссию не представлено.</w:t>
      </w:r>
    </w:p>
    <w:p w:rsidR="00D87358" w:rsidRPr="00835003" w:rsidRDefault="00D87358" w:rsidP="00D87358">
      <w:pPr>
        <w:widowControl w:val="0"/>
        <w:tabs>
          <w:tab w:val="left" w:pos="4536"/>
        </w:tabs>
        <w:spacing w:before="360"/>
        <w:rPr>
          <w:sz w:val="24"/>
          <w:szCs w:val="24"/>
        </w:rPr>
      </w:pPr>
      <w:r w:rsidRPr="00835003">
        <w:rPr>
          <w:sz w:val="24"/>
          <w:szCs w:val="24"/>
        </w:rPr>
        <w:t>Уполномоченный представитель</w:t>
      </w:r>
      <w:r w:rsidRPr="00835003">
        <w:rPr>
          <w:sz w:val="24"/>
          <w:szCs w:val="24"/>
        </w:rPr>
        <w:br/>
        <w:t>избирательного объединения</w:t>
      </w:r>
      <w:r w:rsidRPr="00835003">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D87358" w:rsidRDefault="00D87358" w:rsidP="00D87358">
      <w:pPr>
        <w:widowControl w:val="0"/>
        <w:tabs>
          <w:tab w:val="left" w:pos="4536"/>
        </w:tabs>
        <w:spacing w:before="240"/>
        <w:rPr>
          <w:sz w:val="2"/>
          <w:szCs w:val="2"/>
        </w:rPr>
      </w:pPr>
    </w:p>
    <w:p w:rsidR="009E7C4F" w:rsidRDefault="009E7C4F" w:rsidP="009E7C4F">
      <w:pPr>
        <w:widowControl w:val="0"/>
        <w:tabs>
          <w:tab w:val="left" w:pos="4536"/>
        </w:tabs>
        <w:rPr>
          <w:sz w:val="24"/>
          <w:szCs w:val="24"/>
        </w:rPr>
      </w:pPr>
      <w:r>
        <w:rPr>
          <w:sz w:val="24"/>
          <w:szCs w:val="24"/>
        </w:rPr>
        <w:t xml:space="preserve">Руководитель </w:t>
      </w:r>
      <w:r w:rsidR="00D87358" w:rsidRPr="00835003">
        <w:rPr>
          <w:sz w:val="24"/>
          <w:szCs w:val="24"/>
        </w:rPr>
        <w:t>рабочей группы по приему</w:t>
      </w:r>
    </w:p>
    <w:p w:rsidR="00D87358" w:rsidRPr="00835003" w:rsidRDefault="00571E10" w:rsidP="009E7C4F">
      <w:pPr>
        <w:widowControl w:val="0"/>
        <w:tabs>
          <w:tab w:val="left" w:pos="4536"/>
        </w:tabs>
        <w:rPr>
          <w:sz w:val="24"/>
          <w:szCs w:val="24"/>
        </w:rPr>
      </w:pPr>
      <w:r>
        <w:rPr>
          <w:sz w:val="24"/>
          <w:szCs w:val="24"/>
        </w:rPr>
        <w:t xml:space="preserve">и проверке </w:t>
      </w:r>
      <w:r w:rsidR="00D87358" w:rsidRPr="00835003">
        <w:rPr>
          <w:sz w:val="24"/>
          <w:szCs w:val="24"/>
        </w:rPr>
        <w:t>избирательных документов</w:t>
      </w:r>
      <w:r w:rsidR="00D87358" w:rsidRPr="00835003">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2"/>
          <w:szCs w:val="2"/>
        </w:rPr>
      </w:pPr>
      <w:r w:rsidRPr="00A761FD">
        <w:rPr>
          <w:i/>
          <w:sz w:val="16"/>
          <w:szCs w:val="2"/>
        </w:rPr>
        <w:t>(подпись, инициалы, фамилия)</w:t>
      </w:r>
    </w:p>
    <w:p w:rsidR="00D87358" w:rsidRDefault="00D87358" w:rsidP="00D87358">
      <w:pPr>
        <w:widowControl w:val="0"/>
      </w:pPr>
      <w:r>
        <w:rPr>
          <w:szCs w:val="22"/>
        </w:rPr>
        <w:t>М.П.</w:t>
      </w:r>
    </w:p>
    <w:p w:rsidR="00D87358" w:rsidRDefault="00D87358" w:rsidP="00D87358">
      <w:pPr>
        <w:widowControl w:val="0"/>
        <w:autoSpaceDE w:val="0"/>
        <w:spacing w:line="276" w:lineRule="auto"/>
        <w:jc w:val="both"/>
        <w:rPr>
          <w:sz w:val="28"/>
          <w:szCs w:val="28"/>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9E7C4F" w:rsidRDefault="009E7C4F" w:rsidP="00D87358">
      <w:pPr>
        <w:widowControl w:val="0"/>
        <w:jc w:val="both"/>
        <w:rPr>
          <w:szCs w:val="22"/>
        </w:rPr>
      </w:pPr>
    </w:p>
    <w:p w:rsidR="00571E10" w:rsidRDefault="00571E10" w:rsidP="00D87358">
      <w:pPr>
        <w:widowControl w:val="0"/>
        <w:jc w:val="both"/>
        <w:rPr>
          <w:szCs w:val="22"/>
        </w:rPr>
      </w:pPr>
    </w:p>
    <w:p w:rsidR="00D87358" w:rsidRDefault="00D87358" w:rsidP="00D87358">
      <w:pPr>
        <w:widowControl w:val="0"/>
        <w:jc w:val="both"/>
        <w:rPr>
          <w:sz w:val="28"/>
          <w:szCs w:val="28"/>
        </w:rPr>
      </w:pPr>
      <w:r>
        <w:rPr>
          <w:szCs w:val="22"/>
        </w:rPr>
        <w:t>* В случае предоставления иных документов строки добавить.</w:t>
      </w:r>
    </w:p>
    <w:p w:rsidR="00D87358" w:rsidRDefault="00D87358" w:rsidP="00D87358">
      <w:pPr>
        <w:widowControl w:val="0"/>
        <w:autoSpaceDE w:val="0"/>
        <w:autoSpaceDN w:val="0"/>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3</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 xml:space="preserve">Ростовской области </w:t>
      </w:r>
    </w:p>
    <w:p w:rsidR="00D87358" w:rsidRPr="00835003" w:rsidRDefault="009E7C4F"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Default="00D87358" w:rsidP="00D87358">
      <w:pPr>
        <w:widowControl w:val="0"/>
      </w:pPr>
    </w:p>
    <w:p w:rsidR="009E7C4F" w:rsidRPr="00C1665B" w:rsidRDefault="009E7C4F" w:rsidP="00D87358">
      <w:pPr>
        <w:widowControl w:val="0"/>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pPr>
            <w:r>
              <w:rPr>
                <w:sz w:val="22"/>
                <w:szCs w:val="22"/>
              </w:rPr>
              <w:t>мин.</w:t>
            </w:r>
          </w:p>
        </w:tc>
      </w:tr>
    </w:tbl>
    <w:p w:rsidR="00D87358" w:rsidRDefault="00D87358" w:rsidP="00D87358">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Tr="008052C5">
        <w:trPr>
          <w:jc w:val="right"/>
        </w:trPr>
        <w:tc>
          <w:tcPr>
            <w:tcW w:w="4279" w:type="dxa"/>
            <w:shd w:val="clear" w:color="auto" w:fill="auto"/>
            <w:vAlign w:val="bottom"/>
          </w:tcPr>
          <w:p w:rsidR="00D87358" w:rsidRDefault="00D87358" w:rsidP="008052C5">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Default="00D87358" w:rsidP="00D87358">
      <w:pPr>
        <w:rPr>
          <w:b/>
          <w:bCs/>
          <w:sz w:val="16"/>
          <w:szCs w:val="16"/>
        </w:rPr>
      </w:pPr>
    </w:p>
    <w:p w:rsidR="009E7C4F" w:rsidRDefault="009E7C4F" w:rsidP="00D87358">
      <w:pPr>
        <w:rPr>
          <w:b/>
          <w:bCs/>
          <w:sz w:val="16"/>
          <w:szCs w:val="16"/>
        </w:rPr>
      </w:pPr>
    </w:p>
    <w:p w:rsidR="009E7C4F" w:rsidRDefault="009E7C4F" w:rsidP="00D87358">
      <w:pPr>
        <w:rPr>
          <w:b/>
          <w:bCs/>
          <w:sz w:val="16"/>
          <w:szCs w:val="16"/>
        </w:rPr>
      </w:pPr>
    </w:p>
    <w:p w:rsidR="00571E10" w:rsidRPr="00B229FD" w:rsidRDefault="00571E10" w:rsidP="00D87358">
      <w:pPr>
        <w:rPr>
          <w:b/>
          <w:bCs/>
          <w:sz w:val="16"/>
          <w:szCs w:val="16"/>
        </w:rPr>
      </w:pPr>
    </w:p>
    <w:p w:rsidR="00D87358" w:rsidRPr="00B229FD" w:rsidRDefault="00D87358" w:rsidP="00D87358">
      <w:pPr>
        <w:jc w:val="center"/>
        <w:rPr>
          <w:sz w:val="24"/>
          <w:szCs w:val="24"/>
        </w:rPr>
      </w:pPr>
      <w:r w:rsidRPr="00B229FD">
        <w:rPr>
          <w:b/>
          <w:bCs/>
          <w:sz w:val="24"/>
          <w:szCs w:val="24"/>
        </w:rPr>
        <w:t>ПОДТВЕРЖДЕНИЕ</w:t>
      </w:r>
    </w:p>
    <w:p w:rsidR="00D87358" w:rsidRPr="00B229FD" w:rsidRDefault="00D87358" w:rsidP="00D87358">
      <w:pPr>
        <w:jc w:val="center"/>
        <w:rPr>
          <w:b/>
          <w:bCs/>
          <w:sz w:val="24"/>
          <w:szCs w:val="24"/>
        </w:rPr>
      </w:pPr>
      <w:r w:rsidRPr="00B229FD">
        <w:rPr>
          <w:b/>
          <w:bCs/>
          <w:sz w:val="24"/>
          <w:szCs w:val="24"/>
        </w:rPr>
        <w:t xml:space="preserve">получения документов для уведомления о выдвижении </w:t>
      </w:r>
    </w:p>
    <w:p w:rsidR="00D87358" w:rsidRPr="00B229FD" w:rsidRDefault="00D87358" w:rsidP="00D87358">
      <w:pPr>
        <w:tabs>
          <w:tab w:val="left" w:pos="7513"/>
        </w:tabs>
        <w:rPr>
          <w:b/>
          <w:bCs/>
          <w:sz w:val="24"/>
          <w:szCs w:val="24"/>
        </w:rPr>
      </w:pPr>
      <w:r w:rsidRPr="00B229FD">
        <w:rPr>
          <w:b/>
          <w:sz w:val="24"/>
          <w:szCs w:val="24"/>
        </w:rPr>
        <w:t xml:space="preserve">по </w:t>
      </w:r>
      <w:r w:rsidRPr="00B229FD">
        <w:rPr>
          <w:b/>
          <w:sz w:val="24"/>
          <w:szCs w:val="24"/>
        </w:rPr>
        <w:tab/>
        <w:t xml:space="preserve">№ </w:t>
      </w:r>
      <w:r w:rsidRPr="00B229FD">
        <w:rPr>
          <w:sz w:val="24"/>
          <w:szCs w:val="24"/>
        </w:rPr>
        <w:t>__</w:t>
      </w:r>
      <w:r w:rsidRPr="00B229FD">
        <w:rPr>
          <w:b/>
          <w:bCs/>
          <w:sz w:val="24"/>
          <w:szCs w:val="24"/>
        </w:rPr>
        <w:t xml:space="preserve"> кандидата, </w:t>
      </w:r>
    </w:p>
    <w:p w:rsidR="00D87358" w:rsidRDefault="00D87358" w:rsidP="00D87358">
      <w:pPr>
        <w:pBdr>
          <w:top w:val="single" w:sz="4" w:space="1" w:color="auto"/>
        </w:pBdr>
        <w:ind w:left="284" w:right="1841"/>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Pr="00B229FD" w:rsidRDefault="00D87358" w:rsidP="00D87358">
      <w:pPr>
        <w:jc w:val="both"/>
        <w:rPr>
          <w:b/>
          <w:sz w:val="24"/>
          <w:szCs w:val="24"/>
        </w:rPr>
      </w:pPr>
      <w:proofErr w:type="gramStart"/>
      <w:r w:rsidRPr="00B229FD">
        <w:rPr>
          <w:b/>
          <w:bCs/>
          <w:sz w:val="24"/>
          <w:szCs w:val="24"/>
        </w:rPr>
        <w:t xml:space="preserve">включенного </w:t>
      </w:r>
      <w:r w:rsidRPr="00B229FD">
        <w:rPr>
          <w:b/>
          <w:sz w:val="24"/>
          <w:szCs w:val="24"/>
        </w:rPr>
        <w:t>в заверенный Террито</w:t>
      </w:r>
      <w:r>
        <w:rPr>
          <w:b/>
          <w:sz w:val="24"/>
          <w:szCs w:val="24"/>
        </w:rPr>
        <w:t xml:space="preserve">риальной избирательной комиссии Целинского района Ростовской области </w:t>
      </w:r>
      <w:r w:rsidRPr="00B229FD">
        <w:rPr>
          <w:b/>
          <w:sz w:val="24"/>
          <w:szCs w:val="24"/>
        </w:rPr>
        <w:t>список кандидатов в депутаты</w:t>
      </w:r>
      <w:r>
        <w:rPr>
          <w:b/>
          <w:sz w:val="24"/>
          <w:szCs w:val="24"/>
        </w:rPr>
        <w:t>________________________</w:t>
      </w:r>
      <w:proofErr w:type="gramEnd"/>
    </w:p>
    <w:p w:rsidR="00D87358" w:rsidRPr="00B229FD" w:rsidRDefault="00D87358" w:rsidP="00D87358">
      <w:pPr>
        <w:tabs>
          <w:tab w:val="left" w:pos="7797"/>
        </w:tabs>
        <w:rPr>
          <w:b/>
          <w:bCs/>
          <w:sz w:val="24"/>
          <w:szCs w:val="24"/>
        </w:rPr>
      </w:pPr>
      <w:r>
        <w:rPr>
          <w:b/>
          <w:bCs/>
        </w:rPr>
        <w:tab/>
      </w:r>
      <w:r>
        <w:rPr>
          <w:b/>
          <w:bCs/>
          <w:szCs w:val="26"/>
        </w:rPr>
        <w:t xml:space="preserve">, </w:t>
      </w:r>
      <w:r w:rsidRPr="00B229FD">
        <w:rPr>
          <w:b/>
          <w:bCs/>
          <w:sz w:val="24"/>
          <w:szCs w:val="24"/>
        </w:rPr>
        <w:t xml:space="preserve">выдвинутых </w:t>
      </w:r>
    </w:p>
    <w:p w:rsidR="00D87358" w:rsidRDefault="00D87358" w:rsidP="00D87358">
      <w:pPr>
        <w:pBdr>
          <w:top w:val="single" w:sz="4" w:space="1" w:color="auto"/>
        </w:pBdr>
        <w:ind w:right="1558"/>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D87358" w:rsidTr="008052C5">
        <w:tc>
          <w:tcPr>
            <w:tcW w:w="9384" w:type="dxa"/>
            <w:tcBorders>
              <w:bottom w:val="single" w:sz="4" w:space="0" w:color="000000"/>
            </w:tcBorders>
            <w:shd w:val="clear" w:color="auto" w:fill="auto"/>
            <w:vAlign w:val="bottom"/>
          </w:tcPr>
          <w:p w:rsidR="00D87358" w:rsidRDefault="00D87358" w:rsidP="008052C5">
            <w:pPr>
              <w:snapToGrid w:val="0"/>
              <w:jc w:val="center"/>
              <w:rPr>
                <w:b/>
              </w:rPr>
            </w:pPr>
          </w:p>
        </w:tc>
      </w:tr>
      <w:tr w:rsidR="00D87358" w:rsidTr="008052C5">
        <w:tc>
          <w:tcPr>
            <w:tcW w:w="9384" w:type="dxa"/>
            <w:tcBorders>
              <w:top w:val="single" w:sz="4" w:space="0" w:color="000000"/>
            </w:tcBorders>
            <w:shd w:val="clear" w:color="auto" w:fill="auto"/>
          </w:tcPr>
          <w:p w:rsidR="00D87358" w:rsidRPr="008750E2" w:rsidRDefault="00D87358" w:rsidP="008052C5">
            <w:pPr>
              <w:jc w:val="center"/>
              <w:rPr>
                <w:i/>
              </w:rPr>
            </w:pPr>
            <w:r w:rsidRPr="008750E2">
              <w:rPr>
                <w:i/>
                <w:sz w:val="16"/>
                <w:szCs w:val="18"/>
              </w:rPr>
              <w:t>(наименование избирательного объединения)</w:t>
            </w:r>
          </w:p>
        </w:tc>
      </w:tr>
    </w:tbl>
    <w:p w:rsidR="00D87358" w:rsidRPr="002471D7" w:rsidRDefault="00D87358" w:rsidP="00D87358">
      <w:pPr>
        <w:tabs>
          <w:tab w:val="left" w:pos="5387"/>
        </w:tabs>
        <w:rPr>
          <w:b/>
          <w:sz w:val="24"/>
          <w:szCs w:val="24"/>
        </w:rPr>
      </w:pPr>
      <w:r>
        <w:rPr>
          <w:b/>
          <w:sz w:val="24"/>
          <w:szCs w:val="24"/>
        </w:rPr>
        <w:t>по многомандатным избирательным округам</w:t>
      </w:r>
    </w:p>
    <w:p w:rsidR="00D87358" w:rsidRDefault="00D87358" w:rsidP="00D87358">
      <w:pPr>
        <w:ind w:right="1558"/>
        <w:rPr>
          <w:i/>
          <w:sz w:val="16"/>
          <w:szCs w:val="18"/>
        </w:rPr>
      </w:pPr>
    </w:p>
    <w:p w:rsidR="00D87358" w:rsidRPr="00B229FD" w:rsidRDefault="00D87358" w:rsidP="00D87358">
      <w:pPr>
        <w:ind w:firstLine="567"/>
        <w:jc w:val="both"/>
        <w:rPr>
          <w:sz w:val="24"/>
          <w:szCs w:val="24"/>
        </w:rPr>
      </w:pPr>
      <w:r w:rsidRPr="00B229FD">
        <w:rPr>
          <w:sz w:val="24"/>
          <w:szCs w:val="24"/>
        </w:rPr>
        <w:t>Территориальная</w:t>
      </w:r>
      <w:r>
        <w:rPr>
          <w:sz w:val="24"/>
          <w:szCs w:val="24"/>
        </w:rPr>
        <w:t xml:space="preserve"> избирательная комиссия Целинского района Ростовской области</w:t>
      </w:r>
      <w:r w:rsidRPr="00B229FD">
        <w:rPr>
          <w:sz w:val="24"/>
          <w:szCs w:val="24"/>
        </w:rPr>
        <w:t xml:space="preserve"> получила </w:t>
      </w:r>
      <w:proofErr w:type="gramStart"/>
      <w:r w:rsidRPr="00B229FD">
        <w:rPr>
          <w:sz w:val="24"/>
          <w:szCs w:val="24"/>
        </w:rPr>
        <w:t>от</w:t>
      </w:r>
      <w:proofErr w:type="gramEnd"/>
      <w:r>
        <w:rPr>
          <w:sz w:val="24"/>
          <w:szCs w:val="24"/>
        </w:rPr>
        <w:t>___________________________________________</w:t>
      </w:r>
      <w:r w:rsidRPr="001210D8">
        <w:rPr>
          <w:sz w:val="24"/>
          <w:szCs w:val="24"/>
        </w:rPr>
        <w:t xml:space="preserve"> </w:t>
      </w:r>
      <w:r w:rsidRPr="00B229FD">
        <w:rPr>
          <w:sz w:val="24"/>
          <w:szCs w:val="24"/>
        </w:rPr>
        <w:t>следующие документы*:</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D87358" w:rsidRPr="001210D8" w:rsidRDefault="00D87358" w:rsidP="00D87358">
      <w:pPr>
        <w:widowControl w:val="0"/>
        <w:rPr>
          <w:sz w:val="28"/>
          <w:szCs w:val="28"/>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D87358" w:rsidRPr="0059550D"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3E70F5" w:rsidRDefault="00D87358" w:rsidP="008052C5">
            <w:pPr>
              <w:keepLines/>
              <w:widowControl w:val="0"/>
              <w:spacing w:before="60" w:after="60"/>
              <w:ind w:left="57" w:right="57"/>
              <w:jc w:val="both"/>
              <w:rPr>
                <w:sz w:val="22"/>
                <w:szCs w:val="22"/>
              </w:rPr>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jc w:val="center"/>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pacing w:before="60" w:after="60"/>
              <w:ind w:left="57" w:right="57"/>
              <w:jc w:val="both"/>
              <w:rPr>
                <w:sz w:val="22"/>
                <w:szCs w:val="22"/>
              </w:rPr>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w:t>
            </w:r>
            <w:r w:rsidRPr="009D62CE">
              <w:rPr>
                <w:sz w:val="22"/>
                <w:szCs w:val="22"/>
              </w:rPr>
              <w:t xml:space="preserve"> </w:t>
            </w:r>
            <w:r>
              <w:rPr>
                <w:sz w:val="22"/>
                <w:szCs w:val="22"/>
              </w:rPr>
              <w:t>(</w:t>
            </w:r>
            <w:r w:rsidRPr="00731F1B">
              <w:rPr>
                <w:sz w:val="22"/>
                <w:szCs w:val="22"/>
              </w:rPr>
              <w:t>если кандидат менял фамилию, или имя, или отчество</w:t>
            </w:r>
            <w:r>
              <w:rPr>
                <w:sz w:val="22"/>
                <w:szCs w:val="22"/>
              </w:rPr>
              <w:t>)</w:t>
            </w:r>
          </w:p>
          <w:p w:rsidR="00D87358" w:rsidRPr="0059550D" w:rsidRDefault="00D87358" w:rsidP="008052C5">
            <w:pPr>
              <w:keepLines/>
              <w:widowControl w:val="0"/>
              <w:spacing w:before="60" w:after="60"/>
              <w:ind w:right="57"/>
              <w:jc w:val="both"/>
            </w:pP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jc w:val="center"/>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его</w:t>
            </w:r>
            <w:r w:rsidRPr="00771375">
              <w:rPr>
                <w:sz w:val="22"/>
                <w:szCs w:val="22"/>
              </w:rPr>
              <w:t xml:space="preserve">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59550D">
              <w:rPr>
                <w:sz w:val="22"/>
                <w:szCs w:val="22"/>
              </w:rPr>
              <w:t xml:space="preserve">Уведомление о ведении кандидатом своей избирательной кампании </w:t>
            </w:r>
            <w:r>
              <w:rPr>
                <w:sz w:val="22"/>
                <w:szCs w:val="22"/>
              </w:rPr>
              <w:br/>
            </w:r>
            <w:r w:rsidRPr="0059550D">
              <w:rPr>
                <w:sz w:val="22"/>
                <w:szCs w:val="22"/>
              </w:rPr>
              <w:t>без создания избирательного фонда</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bl>
    <w:p w:rsidR="00D87358" w:rsidRPr="002471D7" w:rsidRDefault="00D87358" w:rsidP="00D87358">
      <w:pPr>
        <w:widowControl w:val="0"/>
        <w:tabs>
          <w:tab w:val="left" w:pos="4536"/>
        </w:tabs>
        <w:spacing w:before="120" w:line="360" w:lineRule="auto"/>
        <w:rPr>
          <w:sz w:val="24"/>
          <w:szCs w:val="24"/>
        </w:rPr>
      </w:pPr>
      <w:r w:rsidRPr="002471D7">
        <w:rPr>
          <w:sz w:val="24"/>
          <w:szCs w:val="24"/>
        </w:rPr>
        <w:t>Дата и время выдачи подтверждения: «___» час</w:t>
      </w:r>
      <w:proofErr w:type="gramStart"/>
      <w:r w:rsidRPr="002471D7">
        <w:rPr>
          <w:sz w:val="24"/>
          <w:szCs w:val="24"/>
        </w:rPr>
        <w:t>.</w:t>
      </w:r>
      <w:proofErr w:type="gramEnd"/>
      <w:r w:rsidRPr="002471D7">
        <w:rPr>
          <w:sz w:val="24"/>
          <w:szCs w:val="24"/>
        </w:rPr>
        <w:t xml:space="preserve"> «___» </w:t>
      </w:r>
      <w:proofErr w:type="gramStart"/>
      <w:r w:rsidRPr="002471D7">
        <w:rPr>
          <w:sz w:val="24"/>
          <w:szCs w:val="24"/>
        </w:rPr>
        <w:t>м</w:t>
      </w:r>
      <w:proofErr w:type="gramEnd"/>
      <w:r w:rsidRPr="002471D7">
        <w:rPr>
          <w:sz w:val="24"/>
          <w:szCs w:val="24"/>
        </w:rPr>
        <w:t>ин. «___» __________ 20___ года.</w:t>
      </w:r>
    </w:p>
    <w:p w:rsidR="00D87358" w:rsidRDefault="00D87358" w:rsidP="00D87358">
      <w:pPr>
        <w:pStyle w:val="14-150"/>
        <w:widowControl w:val="0"/>
        <w:ind w:firstLine="0"/>
      </w:pPr>
      <w:r>
        <w:rPr>
          <w:sz w:val="24"/>
        </w:rPr>
        <w:t>Иных документов в избирательную комиссию не представлено.</w:t>
      </w:r>
    </w:p>
    <w:p w:rsidR="00D87358" w:rsidRPr="002471D7" w:rsidRDefault="00D87358" w:rsidP="00D87358">
      <w:pPr>
        <w:widowControl w:val="0"/>
        <w:tabs>
          <w:tab w:val="left" w:pos="4536"/>
        </w:tabs>
        <w:spacing w:before="240"/>
        <w:rPr>
          <w:sz w:val="24"/>
          <w:szCs w:val="24"/>
        </w:rPr>
      </w:pPr>
      <w:r w:rsidRPr="002471D7">
        <w:rPr>
          <w:sz w:val="24"/>
          <w:szCs w:val="24"/>
        </w:rPr>
        <w:t>Кандидат (иное лицо,</w:t>
      </w:r>
      <w:r w:rsidRPr="002471D7">
        <w:rPr>
          <w:sz w:val="24"/>
          <w:szCs w:val="24"/>
        </w:rPr>
        <w:br/>
        <w:t>представившее документы)</w:t>
      </w:r>
      <w:r w:rsidRPr="002471D7">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r>
        <w:rPr>
          <w:sz w:val="24"/>
          <w:szCs w:val="24"/>
        </w:rPr>
        <w:t>Руководитель Р</w:t>
      </w:r>
      <w:r w:rsidR="00D87358" w:rsidRPr="002471D7">
        <w:rPr>
          <w:sz w:val="24"/>
          <w:szCs w:val="24"/>
        </w:rPr>
        <w:t xml:space="preserve">абочей группы по приему </w:t>
      </w:r>
    </w:p>
    <w:p w:rsidR="00D87358" w:rsidRPr="002471D7" w:rsidRDefault="00571E10" w:rsidP="009E7C4F">
      <w:pPr>
        <w:widowControl w:val="0"/>
        <w:tabs>
          <w:tab w:val="left" w:pos="4536"/>
        </w:tabs>
        <w:rPr>
          <w:sz w:val="24"/>
          <w:szCs w:val="24"/>
        </w:rPr>
      </w:pPr>
      <w:r>
        <w:rPr>
          <w:sz w:val="24"/>
          <w:szCs w:val="24"/>
        </w:rPr>
        <w:t xml:space="preserve">и проверке </w:t>
      </w:r>
      <w:r w:rsidR="00D87358" w:rsidRPr="002471D7">
        <w:rPr>
          <w:sz w:val="24"/>
          <w:szCs w:val="24"/>
        </w:rPr>
        <w:t>избирательных документов</w:t>
      </w:r>
      <w:r w:rsidR="00D87358" w:rsidRPr="002471D7">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D87358" w:rsidRDefault="00D87358" w:rsidP="00D87358">
      <w:pPr>
        <w:widowControl w:val="0"/>
      </w:pPr>
      <w:r>
        <w:rPr>
          <w:szCs w:val="22"/>
        </w:rPr>
        <w:t>М.П.</w:t>
      </w:r>
    </w:p>
    <w:p w:rsidR="00D87358" w:rsidRDefault="00D87358" w:rsidP="00D87358">
      <w:pPr>
        <w:widowControl w:val="0"/>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571E10" w:rsidRDefault="00571E10" w:rsidP="00D87358">
      <w:pPr>
        <w:widowControl w:val="0"/>
        <w:jc w:val="both"/>
        <w:rPr>
          <w:szCs w:val="22"/>
        </w:rPr>
      </w:pPr>
    </w:p>
    <w:p w:rsidR="00D87358" w:rsidRDefault="00D87358" w:rsidP="00D87358">
      <w:pPr>
        <w:widowControl w:val="0"/>
        <w:jc w:val="both"/>
        <w:rPr>
          <w:szCs w:val="22"/>
        </w:rPr>
      </w:pPr>
      <w:r>
        <w:rPr>
          <w:szCs w:val="22"/>
        </w:rPr>
        <w:t>* В случае предоставления иных документов строки добавить.</w:t>
      </w:r>
    </w:p>
    <w:p w:rsidR="00D87358" w:rsidRDefault="00D87358" w:rsidP="00D87358">
      <w:pPr>
        <w:widowControl w:val="0"/>
        <w:jc w:val="both"/>
        <w:rPr>
          <w:szCs w:val="22"/>
        </w:rPr>
      </w:pPr>
      <w:r>
        <w:rPr>
          <w:szCs w:val="22"/>
        </w:rPr>
        <w:t>** </w:t>
      </w:r>
      <w:r w:rsidRPr="001704C4">
        <w:rPr>
          <w:szCs w:val="22"/>
        </w:rPr>
        <w:t>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D87358" w:rsidRDefault="00D87358" w:rsidP="00D87358">
      <w:pPr>
        <w:jc w:val="both"/>
      </w:pPr>
      <w:r>
        <w:rPr>
          <w:szCs w:val="22"/>
        </w:rPr>
        <w:t>*** В случае</w:t>
      </w:r>
      <w:proofErr w:type="gramStart"/>
      <w:r>
        <w:rPr>
          <w:szCs w:val="22"/>
        </w:rPr>
        <w:t>,</w:t>
      </w:r>
      <w:proofErr w:type="gramEnd"/>
      <w:r>
        <w:rPr>
          <w:szCs w:val="22"/>
        </w:rPr>
        <w:t xml:space="preserve"> если кандидат не назначает </w:t>
      </w:r>
      <w:r w:rsidRPr="001704C4">
        <w:rPr>
          <w:szCs w:val="22"/>
        </w:rPr>
        <w:t>уполномоченного представителя кандидата по финансовым вопросам</w:t>
      </w:r>
      <w:r>
        <w:rPr>
          <w:szCs w:val="22"/>
        </w:rPr>
        <w:t>, данные строки могут быть исключены</w:t>
      </w:r>
    </w:p>
    <w:p w:rsidR="00D87358" w:rsidRDefault="00D87358" w:rsidP="00D87358">
      <w:pPr>
        <w:widowControl w:val="0"/>
        <w:autoSpaceDE w:val="0"/>
        <w:autoSpaceDN w:val="0"/>
        <w:rPr>
          <w:sz w:val="24"/>
          <w:szCs w:val="24"/>
        </w:rPr>
      </w:pPr>
    </w:p>
    <w:p w:rsidR="00D87358" w:rsidRDefault="00D87358" w:rsidP="00D87358">
      <w:pPr>
        <w:widowControl w:val="0"/>
        <w:jc w:val="both"/>
        <w:rPr>
          <w:szCs w:val="22"/>
        </w:rPr>
      </w:pPr>
      <w:r>
        <w:rPr>
          <w:szCs w:val="22"/>
        </w:rPr>
        <w:t>.</w:t>
      </w:r>
    </w:p>
    <w:p w:rsidR="00D87358" w:rsidRDefault="00D87358" w:rsidP="00D87358">
      <w:pPr>
        <w:widowControl w:val="0"/>
        <w:jc w:val="both"/>
        <w:rPr>
          <w:szCs w:val="22"/>
        </w:rPr>
        <w:sectPr w:rsidR="00D87358" w:rsidSect="000021BC">
          <w:footnotePr>
            <w:numRestart w:val="eachPage"/>
          </w:footnotePr>
          <w:pgSz w:w="11906" w:h="16838"/>
          <w:pgMar w:top="1134" w:right="851" w:bottom="1134" w:left="1701" w:header="709" w:footer="720" w:gutter="0"/>
          <w:pgNumType w:start="1"/>
          <w:cols w:space="720"/>
          <w:titlePg/>
          <w:docGrid w:linePitch="360"/>
        </w:sectPr>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4</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 xml:space="preserve">Ростовской области </w:t>
      </w:r>
    </w:p>
    <w:p w:rsidR="00D87358" w:rsidRPr="00835003" w:rsidRDefault="009E7C4F"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Pr="006A2431" w:rsidRDefault="00D87358" w:rsidP="00D87358">
      <w:pPr>
        <w:widowControl w:val="0"/>
        <w:suppressAutoHyphens/>
        <w:rPr>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6A2431" w:rsidTr="008052C5">
        <w:trPr>
          <w:jc w:val="right"/>
        </w:trPr>
        <w:tc>
          <w:tcPr>
            <w:tcW w:w="39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Дата и время представления документов:</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ind w:left="57"/>
              <w:rPr>
                <w:lang w:eastAsia="zh-CN"/>
              </w:rPr>
            </w:pPr>
            <w:r w:rsidRPr="006A2431">
              <w:rPr>
                <w:sz w:val="22"/>
                <w:szCs w:val="22"/>
                <w:lang w:eastAsia="zh-CN"/>
              </w:rPr>
              <w:t>мин.</w:t>
            </w:r>
          </w:p>
        </w:tc>
      </w:tr>
    </w:tbl>
    <w:p w:rsidR="00D87358" w:rsidRPr="006A2431" w:rsidRDefault="00D87358" w:rsidP="00D87358">
      <w:pPr>
        <w:widowControl w:val="0"/>
        <w:suppressAutoHyphens/>
        <w:jc w:val="right"/>
        <w:rPr>
          <w:sz w:val="2"/>
          <w:szCs w:val="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6A2431" w:rsidTr="008052C5">
        <w:trPr>
          <w:jc w:val="right"/>
        </w:trPr>
        <w:tc>
          <w:tcPr>
            <w:tcW w:w="170" w:type="dxa"/>
            <w:shd w:val="clear" w:color="auto" w:fill="auto"/>
            <w:vAlign w:val="bottom"/>
          </w:tcPr>
          <w:p w:rsidR="00D87358" w:rsidRPr="006A2431" w:rsidRDefault="00D87358" w:rsidP="008052C5">
            <w:pPr>
              <w:widowControl w:val="0"/>
              <w:suppressAutoHyphens/>
              <w:jc w:val="right"/>
              <w:rPr>
                <w:lang w:eastAsia="zh-CN"/>
              </w:rPr>
            </w:pPr>
            <w:r w:rsidRPr="006A2431">
              <w:rPr>
                <w:lang w:eastAsia="zh-CN"/>
              </w:rPr>
              <w:t>«</w:t>
            </w:r>
          </w:p>
        </w:tc>
        <w:tc>
          <w:tcPr>
            <w:tcW w:w="39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22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3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D87358" w:rsidRPr="006A2431" w:rsidRDefault="00D87358" w:rsidP="008052C5">
            <w:pPr>
              <w:widowControl w:val="0"/>
              <w:suppressAutoHyphens/>
              <w:snapToGrid w:val="0"/>
              <w:rPr>
                <w:lang w:eastAsia="zh-CN"/>
              </w:rPr>
            </w:pPr>
          </w:p>
        </w:tc>
        <w:tc>
          <w:tcPr>
            <w:tcW w:w="567" w:type="dxa"/>
            <w:shd w:val="clear" w:color="auto" w:fill="auto"/>
            <w:vAlign w:val="bottom"/>
          </w:tcPr>
          <w:p w:rsidR="00D87358" w:rsidRPr="006A2431" w:rsidRDefault="00D87358" w:rsidP="008052C5">
            <w:pPr>
              <w:widowControl w:val="0"/>
              <w:suppressAutoHyphens/>
              <w:ind w:left="57"/>
              <w:jc w:val="center"/>
              <w:rPr>
                <w:lang w:eastAsia="zh-CN"/>
              </w:rPr>
            </w:pPr>
            <w:r w:rsidRPr="006A2431">
              <w:rPr>
                <w:sz w:val="22"/>
                <w:szCs w:val="22"/>
                <w:lang w:eastAsia="zh-CN"/>
              </w:rPr>
              <w:t>года</w:t>
            </w:r>
          </w:p>
        </w:tc>
      </w:tr>
    </w:tbl>
    <w:p w:rsidR="00D87358" w:rsidRPr="006A2431" w:rsidRDefault="00D87358" w:rsidP="00D87358">
      <w:pPr>
        <w:widowControl w:val="0"/>
        <w:suppressAutoHyphens/>
        <w:jc w:val="right"/>
        <w:rPr>
          <w:sz w:val="4"/>
          <w:szCs w:val="4"/>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6A2431" w:rsidTr="008052C5">
        <w:trPr>
          <w:jc w:val="right"/>
        </w:trPr>
        <w:tc>
          <w:tcPr>
            <w:tcW w:w="39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Дата и время начала приема документов:</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ind w:left="57"/>
              <w:jc w:val="right"/>
              <w:rPr>
                <w:lang w:eastAsia="zh-CN"/>
              </w:rPr>
            </w:pPr>
            <w:r w:rsidRPr="006A2431">
              <w:rPr>
                <w:sz w:val="22"/>
                <w:szCs w:val="22"/>
                <w:lang w:eastAsia="zh-CN"/>
              </w:rPr>
              <w:t>мин.</w:t>
            </w:r>
          </w:p>
        </w:tc>
      </w:tr>
    </w:tbl>
    <w:p w:rsidR="00D87358" w:rsidRPr="006A2431" w:rsidRDefault="00D87358" w:rsidP="00D87358">
      <w:pPr>
        <w:widowControl w:val="0"/>
        <w:suppressAutoHyphens/>
        <w:jc w:val="right"/>
        <w:rPr>
          <w:sz w:val="2"/>
          <w:szCs w:val="2"/>
          <w:lang w:eastAsia="zh-CN"/>
        </w:rPr>
      </w:pPr>
      <w:r w:rsidRPr="006A2431">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6A2431" w:rsidTr="008052C5">
        <w:trPr>
          <w:jc w:val="right"/>
        </w:trPr>
        <w:tc>
          <w:tcPr>
            <w:tcW w:w="170"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w:t>
            </w:r>
          </w:p>
        </w:tc>
        <w:tc>
          <w:tcPr>
            <w:tcW w:w="39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22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3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D87358" w:rsidRPr="006A2431" w:rsidRDefault="00D87358" w:rsidP="008052C5">
            <w:pPr>
              <w:widowControl w:val="0"/>
              <w:suppressAutoHyphens/>
              <w:snapToGrid w:val="0"/>
              <w:rPr>
                <w:lang w:eastAsia="zh-CN"/>
              </w:rPr>
            </w:pPr>
          </w:p>
        </w:tc>
        <w:tc>
          <w:tcPr>
            <w:tcW w:w="567" w:type="dxa"/>
            <w:shd w:val="clear" w:color="auto" w:fill="auto"/>
            <w:vAlign w:val="bottom"/>
          </w:tcPr>
          <w:p w:rsidR="00D87358" w:rsidRPr="006A2431" w:rsidRDefault="00D87358" w:rsidP="008052C5">
            <w:pPr>
              <w:widowControl w:val="0"/>
              <w:suppressAutoHyphens/>
              <w:ind w:left="57"/>
              <w:jc w:val="center"/>
              <w:rPr>
                <w:lang w:eastAsia="zh-CN"/>
              </w:rPr>
            </w:pPr>
            <w:r w:rsidRPr="006A2431">
              <w:rPr>
                <w:sz w:val="22"/>
                <w:szCs w:val="22"/>
                <w:lang w:eastAsia="zh-CN"/>
              </w:rPr>
              <w:t>года</w:t>
            </w:r>
          </w:p>
        </w:tc>
      </w:tr>
    </w:tbl>
    <w:p w:rsidR="00D87358" w:rsidRPr="006A2431" w:rsidRDefault="00D87358" w:rsidP="00D87358">
      <w:pPr>
        <w:widowControl w:val="0"/>
        <w:suppressAutoHyphens/>
        <w:jc w:val="right"/>
        <w:rPr>
          <w:sz w:val="4"/>
          <w:szCs w:val="4"/>
          <w:lang w:eastAsia="zh-CN"/>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RPr="006A2431" w:rsidTr="008052C5">
        <w:trPr>
          <w:jc w:val="right"/>
        </w:trPr>
        <w:tc>
          <w:tcPr>
            <w:tcW w:w="427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Дата и время окончания приема документов:</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ind w:left="57"/>
              <w:jc w:val="right"/>
              <w:rPr>
                <w:lang w:eastAsia="zh-CN"/>
              </w:rPr>
            </w:pPr>
            <w:r w:rsidRPr="006A2431">
              <w:rPr>
                <w:sz w:val="22"/>
                <w:szCs w:val="22"/>
                <w:lang w:eastAsia="zh-CN"/>
              </w:rPr>
              <w:t>мин.</w:t>
            </w:r>
          </w:p>
        </w:tc>
      </w:tr>
    </w:tbl>
    <w:p w:rsidR="00D87358" w:rsidRPr="006A2431" w:rsidRDefault="00D87358" w:rsidP="00D87358">
      <w:pPr>
        <w:widowControl w:val="0"/>
        <w:suppressAutoHyphens/>
        <w:jc w:val="right"/>
        <w:rPr>
          <w:sz w:val="2"/>
          <w:szCs w:val="2"/>
          <w:lang w:eastAsia="zh-CN"/>
        </w:rPr>
      </w:pPr>
      <w:r w:rsidRPr="006A2431">
        <w:rPr>
          <w:sz w:val="2"/>
          <w:szCs w:val="2"/>
          <w:lang w:eastAsia="zh-CN"/>
        </w:rPr>
        <w:tab/>
      </w:r>
      <w:r w:rsidRPr="006A2431">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6A2431" w:rsidTr="008052C5">
        <w:trPr>
          <w:jc w:val="right"/>
        </w:trPr>
        <w:tc>
          <w:tcPr>
            <w:tcW w:w="170"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w:t>
            </w:r>
          </w:p>
        </w:tc>
        <w:tc>
          <w:tcPr>
            <w:tcW w:w="39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22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3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D87358" w:rsidRPr="006A2431" w:rsidRDefault="00D87358" w:rsidP="008052C5">
            <w:pPr>
              <w:widowControl w:val="0"/>
              <w:suppressAutoHyphens/>
              <w:snapToGrid w:val="0"/>
              <w:rPr>
                <w:lang w:eastAsia="zh-CN"/>
              </w:rPr>
            </w:pPr>
          </w:p>
        </w:tc>
        <w:tc>
          <w:tcPr>
            <w:tcW w:w="567" w:type="dxa"/>
            <w:shd w:val="clear" w:color="auto" w:fill="auto"/>
            <w:vAlign w:val="bottom"/>
          </w:tcPr>
          <w:p w:rsidR="00D87358" w:rsidRPr="006A2431" w:rsidRDefault="00D87358" w:rsidP="008052C5">
            <w:pPr>
              <w:widowControl w:val="0"/>
              <w:suppressAutoHyphens/>
              <w:ind w:left="57"/>
              <w:jc w:val="center"/>
              <w:rPr>
                <w:lang w:eastAsia="zh-CN"/>
              </w:rPr>
            </w:pPr>
            <w:r w:rsidRPr="006A2431">
              <w:rPr>
                <w:sz w:val="22"/>
                <w:szCs w:val="22"/>
                <w:lang w:eastAsia="zh-CN"/>
              </w:rPr>
              <w:t>года</w:t>
            </w:r>
          </w:p>
        </w:tc>
      </w:tr>
    </w:tbl>
    <w:p w:rsidR="00D87358" w:rsidRDefault="00D87358" w:rsidP="00D87358">
      <w:pPr>
        <w:widowControl w:val="0"/>
        <w:suppressAutoHyphens/>
        <w:jc w:val="center"/>
        <w:rPr>
          <w:b/>
          <w:bCs/>
          <w:sz w:val="24"/>
          <w:szCs w:val="24"/>
          <w:lang w:eastAsia="zh-CN"/>
        </w:rPr>
      </w:pPr>
    </w:p>
    <w:p w:rsidR="00571E10" w:rsidRPr="002471D7" w:rsidRDefault="00571E10" w:rsidP="00D87358">
      <w:pPr>
        <w:widowControl w:val="0"/>
        <w:suppressAutoHyphens/>
        <w:jc w:val="center"/>
        <w:rPr>
          <w:b/>
          <w:bCs/>
          <w:sz w:val="24"/>
          <w:szCs w:val="24"/>
          <w:lang w:eastAsia="zh-CN"/>
        </w:rPr>
      </w:pPr>
    </w:p>
    <w:p w:rsidR="00D87358" w:rsidRPr="00FF0CBF" w:rsidRDefault="00D87358" w:rsidP="00D87358">
      <w:pPr>
        <w:suppressAutoHyphens/>
        <w:jc w:val="center"/>
        <w:rPr>
          <w:sz w:val="24"/>
          <w:szCs w:val="24"/>
          <w:lang w:eastAsia="zh-CN"/>
        </w:rPr>
      </w:pPr>
      <w:r w:rsidRPr="00FF0CBF">
        <w:rPr>
          <w:b/>
          <w:bCs/>
          <w:sz w:val="24"/>
          <w:szCs w:val="24"/>
          <w:lang w:eastAsia="zh-CN"/>
        </w:rPr>
        <w:t>ПОДТВЕРЖДЕНИЕ</w:t>
      </w:r>
    </w:p>
    <w:p w:rsidR="00D87358" w:rsidRPr="00FF0CBF" w:rsidRDefault="00D87358" w:rsidP="00D87358">
      <w:pPr>
        <w:suppressAutoHyphens/>
        <w:jc w:val="center"/>
        <w:rPr>
          <w:b/>
          <w:bCs/>
          <w:sz w:val="24"/>
          <w:szCs w:val="24"/>
          <w:lang w:eastAsia="zh-CN"/>
        </w:rPr>
      </w:pPr>
      <w:r w:rsidRPr="00FF0CBF">
        <w:rPr>
          <w:b/>
          <w:bCs/>
          <w:sz w:val="24"/>
          <w:szCs w:val="24"/>
          <w:lang w:eastAsia="zh-CN"/>
        </w:rPr>
        <w:t>получения документов для уведомления о выдвижении кандидата</w:t>
      </w:r>
      <w:r w:rsidRPr="00FF0CBF">
        <w:rPr>
          <w:b/>
          <w:sz w:val="24"/>
          <w:szCs w:val="24"/>
          <w:lang w:eastAsia="zh-CN"/>
        </w:rPr>
        <w:t xml:space="preserve"> в депутаты</w:t>
      </w:r>
    </w:p>
    <w:p w:rsidR="00D87358" w:rsidRDefault="00D87358" w:rsidP="00D87358">
      <w:pPr>
        <w:rPr>
          <w:b/>
          <w:bCs/>
          <w:szCs w:val="26"/>
        </w:rPr>
      </w:pPr>
    </w:p>
    <w:p w:rsidR="00D87358" w:rsidRDefault="00D87358" w:rsidP="00D87358">
      <w:pPr>
        <w:pBdr>
          <w:top w:val="single" w:sz="4" w:space="1" w:color="auto"/>
        </w:pBdr>
        <w:ind w:right="-1"/>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p w:rsidR="00D87358" w:rsidRPr="00FF0CBF" w:rsidRDefault="00D87358" w:rsidP="00D87358">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D87358" w:rsidRDefault="00D87358" w:rsidP="00D87358">
      <w:pPr>
        <w:pBdr>
          <w:top w:val="single" w:sz="4" w:space="1" w:color="auto"/>
        </w:pBdr>
        <w:ind w:left="284" w:right="708"/>
        <w:jc w:val="center"/>
        <w:rPr>
          <w:b/>
          <w:bCs/>
        </w:rPr>
      </w:pPr>
      <w:r>
        <w:rPr>
          <w:i/>
          <w:sz w:val="16"/>
          <w:szCs w:val="18"/>
        </w:rPr>
        <w:t xml:space="preserve">(наименование 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Pr="00FF0CBF" w:rsidRDefault="00D87358" w:rsidP="00D87358">
      <w:pPr>
        <w:suppressAutoHyphens/>
        <w:spacing w:line="480" w:lineRule="auto"/>
        <w:jc w:val="center"/>
        <w:rPr>
          <w:b/>
          <w:bCs/>
          <w:sz w:val="24"/>
          <w:szCs w:val="24"/>
          <w:lang w:eastAsia="zh-CN"/>
        </w:rPr>
      </w:pPr>
      <w:r w:rsidRPr="00FF0CBF">
        <w:rPr>
          <w:b/>
          <w:sz w:val="24"/>
          <w:szCs w:val="24"/>
          <w:lang w:eastAsia="zh-CN"/>
        </w:rPr>
        <w:t>в порядке самовыдвижения</w:t>
      </w:r>
    </w:p>
    <w:p w:rsidR="00D87358" w:rsidRDefault="00D87358" w:rsidP="00D87358">
      <w:pPr>
        <w:suppressAutoHyphens/>
        <w:spacing w:before="120"/>
        <w:ind w:firstLine="567"/>
        <w:jc w:val="both"/>
        <w:rPr>
          <w:sz w:val="24"/>
          <w:szCs w:val="24"/>
          <w:lang w:eastAsia="zh-CN"/>
        </w:rPr>
      </w:pPr>
      <w:r w:rsidRPr="00FF0CBF">
        <w:rPr>
          <w:sz w:val="24"/>
          <w:szCs w:val="24"/>
          <w:lang w:eastAsia="zh-CN"/>
        </w:rPr>
        <w:t xml:space="preserve">Территориальная избирательная комиссия Целинского района Ростовской области получила </w:t>
      </w:r>
      <w:proofErr w:type="gramStart"/>
      <w:r w:rsidRPr="00FF0CBF">
        <w:rPr>
          <w:sz w:val="24"/>
          <w:szCs w:val="24"/>
          <w:lang w:eastAsia="zh-CN"/>
        </w:rPr>
        <w:t>от</w:t>
      </w:r>
      <w:proofErr w:type="gramEnd"/>
      <w:r>
        <w:rPr>
          <w:sz w:val="24"/>
          <w:szCs w:val="24"/>
          <w:lang w:eastAsia="zh-CN"/>
        </w:rPr>
        <w:t>_____________________________________________</w:t>
      </w:r>
      <w:r w:rsidRPr="00DD38D0">
        <w:rPr>
          <w:sz w:val="24"/>
          <w:szCs w:val="24"/>
          <w:lang w:eastAsia="zh-CN"/>
        </w:rPr>
        <w:t xml:space="preserve"> </w:t>
      </w:r>
      <w:r w:rsidRPr="00FF0CBF">
        <w:rPr>
          <w:sz w:val="24"/>
          <w:szCs w:val="24"/>
          <w:lang w:eastAsia="zh-CN"/>
        </w:rPr>
        <w:t>следующие документы*:</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tbl>
      <w:tblPr>
        <w:tblW w:w="9333" w:type="dxa"/>
        <w:tblLayout w:type="fixed"/>
        <w:tblCellMar>
          <w:left w:w="28" w:type="dxa"/>
          <w:right w:w="28" w:type="dxa"/>
        </w:tblCellMar>
        <w:tblLook w:val="0000" w:firstRow="0" w:lastRow="0" w:firstColumn="0" w:lastColumn="0" w:noHBand="0" w:noVBand="0"/>
      </w:tblPr>
      <w:tblGrid>
        <w:gridCol w:w="454"/>
        <w:gridCol w:w="2239"/>
        <w:gridCol w:w="5496"/>
        <w:gridCol w:w="425"/>
        <w:gridCol w:w="425"/>
        <w:gridCol w:w="294"/>
      </w:tblGrid>
      <w:tr w:rsidR="00D87358" w:rsidRPr="00FF0CBF" w:rsidTr="008052C5">
        <w:trPr>
          <w:gridAfter w:val="4"/>
          <w:wAfter w:w="6640" w:type="dxa"/>
        </w:trPr>
        <w:tc>
          <w:tcPr>
            <w:tcW w:w="2693" w:type="dxa"/>
            <w:gridSpan w:val="2"/>
            <w:shd w:val="clear" w:color="auto" w:fill="auto"/>
            <w:vAlign w:val="bottom"/>
          </w:tcPr>
          <w:p w:rsidR="00D87358" w:rsidRPr="00FF0CBF" w:rsidRDefault="00D87358" w:rsidP="008052C5">
            <w:pPr>
              <w:suppressAutoHyphens/>
              <w:rPr>
                <w:sz w:val="24"/>
                <w:szCs w:val="24"/>
                <w:lang w:eastAsia="zh-CN"/>
              </w:rPr>
            </w:pPr>
          </w:p>
        </w:tc>
      </w:tr>
      <w:tr w:rsidR="00D87358" w:rsidRPr="006A2431"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uppressAutoHyphens/>
              <w:spacing w:before="60" w:after="60"/>
              <w:ind w:left="57" w:right="57"/>
              <w:jc w:val="both"/>
              <w:rPr>
                <w:sz w:val="22"/>
                <w:szCs w:val="22"/>
                <w:lang w:eastAsia="zh-CN"/>
              </w:rPr>
            </w:pPr>
            <w:r w:rsidRPr="006A2431">
              <w:rPr>
                <w:sz w:val="22"/>
                <w:szCs w:val="22"/>
                <w:lang w:eastAsia="zh-CN"/>
              </w:rPr>
              <w:t>Заявление кандидата о согласии баллотироваться по соответствующему</w:t>
            </w:r>
            <w:r>
              <w:rPr>
                <w:sz w:val="22"/>
                <w:szCs w:val="22"/>
                <w:lang w:eastAsia="zh-CN"/>
              </w:rPr>
              <w:t xml:space="preserve"> </w:t>
            </w:r>
            <w:r w:rsidRPr="006A2431">
              <w:rPr>
                <w:sz w:val="22"/>
                <w:szCs w:val="22"/>
                <w:lang w:eastAsia="zh-CN"/>
              </w:rPr>
              <w:t>избирательному округу</w:t>
            </w:r>
          </w:p>
          <w:p w:rsidR="009E7C4F" w:rsidRPr="006A2431" w:rsidRDefault="009E7C4F" w:rsidP="008052C5">
            <w:pPr>
              <w:keepLines/>
              <w:widowControl w:val="0"/>
              <w:suppressAutoHyphens/>
              <w:spacing w:before="60" w:after="60"/>
              <w:ind w:left="57" w:right="57"/>
              <w:jc w:val="both"/>
              <w:rPr>
                <w:lang w:eastAsia="zh-CN"/>
              </w:rPr>
            </w:pP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6A2431">
              <w:rPr>
                <w:sz w:val="22"/>
                <w:szCs w:val="22"/>
                <w:lang w:eastAsia="zh-CN"/>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uppressAutoHyphens/>
              <w:spacing w:before="60" w:after="60"/>
              <w:ind w:left="57" w:right="57"/>
              <w:jc w:val="both"/>
              <w:rPr>
                <w:sz w:val="22"/>
                <w:szCs w:val="22"/>
                <w:lang w:eastAsia="zh-CN"/>
              </w:rPr>
            </w:pPr>
            <w:r w:rsidRPr="006A2431">
              <w:rPr>
                <w:sz w:val="22"/>
                <w:szCs w:val="22"/>
                <w:lang w:eastAsia="zh-CN"/>
              </w:rPr>
              <w:t>Копии документов, подтверждающих указанные в заявлении о согласии баллотироваться кандидата сведения о профессиональном образовании</w:t>
            </w:r>
          </w:p>
          <w:p w:rsidR="00D87358" w:rsidRPr="006A2431" w:rsidRDefault="00D87358" w:rsidP="008052C5">
            <w:pPr>
              <w:keepLines/>
              <w:widowControl w:val="0"/>
              <w:suppressAutoHyphens/>
              <w:spacing w:before="60" w:after="60"/>
              <w:ind w:left="57" w:right="57"/>
              <w:jc w:val="both"/>
              <w:rPr>
                <w:lang w:eastAsia="zh-CN"/>
              </w:rPr>
            </w:pP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 xml:space="preserve">Заявление кандидата о назначении уполномоченного представителя кандидата </w:t>
            </w:r>
            <w:r w:rsidRPr="006A2431">
              <w:rPr>
                <w:sz w:val="22"/>
                <w:szCs w:val="22"/>
                <w:lang w:eastAsia="zh-CN"/>
              </w:rPr>
              <w:br/>
              <w:t>по финансовым вопросам **</w:t>
            </w:r>
          </w:p>
        </w:tc>
        <w:tc>
          <w:tcPr>
            <w:tcW w:w="425" w:type="dxa"/>
            <w:tcBorders>
              <w:top w:val="single" w:sz="4" w:space="0" w:color="auto"/>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auto"/>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auto"/>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bl>
    <w:p w:rsidR="00D87358" w:rsidRPr="002471D7" w:rsidRDefault="00D87358" w:rsidP="00D87358">
      <w:pPr>
        <w:widowControl w:val="0"/>
        <w:tabs>
          <w:tab w:val="left" w:pos="4536"/>
        </w:tabs>
        <w:suppressAutoHyphens/>
        <w:spacing w:before="120" w:line="360" w:lineRule="auto"/>
        <w:rPr>
          <w:sz w:val="24"/>
          <w:szCs w:val="24"/>
          <w:lang w:eastAsia="zh-CN"/>
        </w:rPr>
      </w:pPr>
      <w:r w:rsidRPr="002471D7">
        <w:rPr>
          <w:sz w:val="24"/>
          <w:szCs w:val="24"/>
          <w:lang w:eastAsia="zh-CN"/>
        </w:rPr>
        <w:t>Дата и время выдачи подтверждения: «___» час</w:t>
      </w:r>
      <w:proofErr w:type="gramStart"/>
      <w:r w:rsidRPr="002471D7">
        <w:rPr>
          <w:sz w:val="24"/>
          <w:szCs w:val="24"/>
          <w:lang w:eastAsia="zh-CN"/>
        </w:rPr>
        <w:t>.</w:t>
      </w:r>
      <w:proofErr w:type="gramEnd"/>
      <w:r w:rsidRPr="002471D7">
        <w:rPr>
          <w:sz w:val="24"/>
          <w:szCs w:val="24"/>
          <w:lang w:eastAsia="zh-CN"/>
        </w:rPr>
        <w:t xml:space="preserve"> «___» </w:t>
      </w:r>
      <w:proofErr w:type="gramStart"/>
      <w:r w:rsidRPr="002471D7">
        <w:rPr>
          <w:sz w:val="24"/>
          <w:szCs w:val="24"/>
          <w:lang w:eastAsia="zh-CN"/>
        </w:rPr>
        <w:t>м</w:t>
      </w:r>
      <w:proofErr w:type="gramEnd"/>
      <w:r w:rsidRPr="002471D7">
        <w:rPr>
          <w:sz w:val="24"/>
          <w:szCs w:val="24"/>
          <w:lang w:eastAsia="zh-CN"/>
        </w:rPr>
        <w:t>ин. «___» __________ 20___ года.</w:t>
      </w:r>
    </w:p>
    <w:p w:rsidR="00D87358" w:rsidRPr="006A2431" w:rsidRDefault="00D87358" w:rsidP="00D87358">
      <w:pPr>
        <w:widowControl w:val="0"/>
        <w:suppressAutoHyphens/>
        <w:spacing w:line="360" w:lineRule="auto"/>
        <w:jc w:val="both"/>
        <w:rPr>
          <w:bCs/>
          <w:kern w:val="1"/>
          <w:sz w:val="28"/>
          <w:lang w:eastAsia="zh-CN"/>
        </w:rPr>
      </w:pPr>
      <w:r w:rsidRPr="002471D7">
        <w:rPr>
          <w:bCs/>
          <w:kern w:val="1"/>
          <w:sz w:val="24"/>
          <w:szCs w:val="24"/>
          <w:lang w:eastAsia="zh-CN"/>
        </w:rPr>
        <w:t>Иных документов в избирательную комиссию не представлено.</w:t>
      </w:r>
    </w:p>
    <w:p w:rsidR="00D87358" w:rsidRPr="006A2431" w:rsidRDefault="00D87358" w:rsidP="00D87358">
      <w:pPr>
        <w:widowControl w:val="0"/>
        <w:tabs>
          <w:tab w:val="left" w:pos="4536"/>
        </w:tabs>
        <w:suppressAutoHyphens/>
        <w:spacing w:before="240"/>
        <w:rPr>
          <w:lang w:eastAsia="zh-CN"/>
        </w:rPr>
      </w:pPr>
      <w:r w:rsidRPr="002471D7">
        <w:rPr>
          <w:sz w:val="24"/>
          <w:szCs w:val="24"/>
          <w:lang w:eastAsia="zh-CN"/>
        </w:rPr>
        <w:t>Кандидат (иное лицо,</w:t>
      </w:r>
      <w:r w:rsidRPr="002471D7">
        <w:rPr>
          <w:sz w:val="24"/>
          <w:szCs w:val="24"/>
          <w:lang w:eastAsia="zh-CN"/>
        </w:rPr>
        <w:br/>
        <w:t>представившее документы</w:t>
      </w:r>
      <w:r w:rsidRPr="006A2431">
        <w:rPr>
          <w:lang w:eastAsia="zh-CN"/>
        </w:rPr>
        <w:t>)</w:t>
      </w:r>
      <w:r w:rsidRPr="006A2431">
        <w:rPr>
          <w:lang w:eastAsia="zh-CN"/>
        </w:rPr>
        <w:tab/>
      </w:r>
    </w:p>
    <w:p w:rsidR="00D87358" w:rsidRPr="006A2431"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6A2431">
        <w:rPr>
          <w:i/>
          <w:sz w:val="16"/>
          <w:szCs w:val="2"/>
          <w:lang w:eastAsia="zh-CN"/>
        </w:rPr>
        <w:t>(подпись, инициалы, фамилия)</w:t>
      </w: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r>
        <w:rPr>
          <w:sz w:val="24"/>
          <w:szCs w:val="24"/>
          <w:lang w:eastAsia="zh-CN"/>
        </w:rPr>
        <w:t>Руководитель Р</w:t>
      </w:r>
      <w:r w:rsidR="00D87358" w:rsidRPr="002471D7">
        <w:rPr>
          <w:sz w:val="24"/>
          <w:szCs w:val="24"/>
          <w:lang w:eastAsia="zh-CN"/>
        </w:rPr>
        <w:t>абочей группы по приему</w:t>
      </w:r>
    </w:p>
    <w:p w:rsidR="00D87358" w:rsidRPr="002471D7" w:rsidRDefault="00D87358" w:rsidP="009E7C4F">
      <w:pPr>
        <w:widowControl w:val="0"/>
        <w:tabs>
          <w:tab w:val="left" w:pos="4536"/>
        </w:tabs>
        <w:suppressAutoHyphens/>
        <w:rPr>
          <w:sz w:val="24"/>
          <w:szCs w:val="24"/>
          <w:lang w:eastAsia="zh-CN"/>
        </w:rPr>
      </w:pPr>
      <w:r w:rsidRPr="002471D7">
        <w:rPr>
          <w:sz w:val="24"/>
          <w:szCs w:val="24"/>
          <w:lang w:eastAsia="zh-CN"/>
        </w:rPr>
        <w:t>и проверке</w:t>
      </w:r>
      <w:r w:rsidRPr="002471D7">
        <w:rPr>
          <w:sz w:val="24"/>
          <w:szCs w:val="24"/>
          <w:lang w:eastAsia="zh-CN"/>
        </w:rPr>
        <w:br/>
        <w:t>избирательных документов</w:t>
      </w:r>
      <w:r w:rsidRPr="002471D7">
        <w:rPr>
          <w:sz w:val="24"/>
          <w:szCs w:val="24"/>
          <w:lang w:eastAsia="zh-CN"/>
        </w:rPr>
        <w:tab/>
      </w:r>
    </w:p>
    <w:p w:rsidR="00D87358" w:rsidRPr="006A2431"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6A2431">
        <w:rPr>
          <w:i/>
          <w:sz w:val="16"/>
          <w:szCs w:val="2"/>
          <w:lang w:eastAsia="zh-CN"/>
        </w:rPr>
        <w:t>(подпись, инициалы, фамилия)</w:t>
      </w:r>
    </w:p>
    <w:p w:rsidR="00D87358" w:rsidRPr="006A2431" w:rsidRDefault="00D87358" w:rsidP="00D87358">
      <w:pPr>
        <w:widowControl w:val="0"/>
        <w:suppressAutoHyphens/>
        <w:rPr>
          <w:lang w:eastAsia="zh-CN"/>
        </w:rPr>
      </w:pPr>
      <w:r w:rsidRPr="006A2431">
        <w:rPr>
          <w:szCs w:val="22"/>
          <w:lang w:eastAsia="zh-CN"/>
        </w:rPr>
        <w:t>М.П.</w:t>
      </w:r>
    </w:p>
    <w:p w:rsidR="00D87358" w:rsidRPr="006A2431" w:rsidRDefault="00D87358" w:rsidP="00D87358">
      <w:pPr>
        <w:widowControl w:val="0"/>
        <w:suppressAutoHyphens/>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r w:rsidRPr="00714C62">
        <w:t>*</w:t>
      </w:r>
      <w:r w:rsidRPr="006A2431">
        <w:rPr>
          <w:szCs w:val="22"/>
          <w:lang w:eastAsia="zh-CN"/>
        </w:rPr>
        <w:t>В случае предоставления иных документов строки добавить.</w:t>
      </w:r>
    </w:p>
    <w:p w:rsidR="00D87358" w:rsidRPr="000043E8" w:rsidRDefault="00D87358" w:rsidP="00D87358">
      <w:pPr>
        <w:widowControl w:val="0"/>
        <w:suppressAutoHyphens/>
        <w:jc w:val="both"/>
        <w:rPr>
          <w:szCs w:val="22"/>
          <w:lang w:eastAsia="zh-CN"/>
        </w:rPr>
      </w:pPr>
      <w:r w:rsidRPr="006A2431">
        <w:rPr>
          <w:szCs w:val="22"/>
          <w:lang w:eastAsia="zh-CN"/>
        </w:rPr>
        <w:t>**</w:t>
      </w:r>
      <w:r>
        <w:rPr>
          <w:szCs w:val="22"/>
          <w:lang w:eastAsia="zh-CN"/>
        </w:rPr>
        <w:t> </w:t>
      </w:r>
      <w:r w:rsidRPr="006F0FA7">
        <w:rPr>
          <w:szCs w:val="22"/>
          <w:lang w:eastAsia="zh-CN"/>
        </w:rPr>
        <w:t>В случае</w:t>
      </w:r>
      <w:proofErr w:type="gramStart"/>
      <w:r>
        <w:rPr>
          <w:szCs w:val="22"/>
          <w:lang w:eastAsia="zh-CN"/>
        </w:rPr>
        <w:t>,</w:t>
      </w:r>
      <w:proofErr w:type="gramEnd"/>
      <w:r w:rsidRPr="006F0FA7">
        <w:rPr>
          <w:szCs w:val="22"/>
          <w:lang w:eastAsia="zh-CN"/>
        </w:rPr>
        <w:t xml:space="preserve"> если кандидат не назначает уполномоченного представителя кандидата по финансовым вопросам</w:t>
      </w:r>
      <w:r>
        <w:rPr>
          <w:szCs w:val="22"/>
          <w:lang w:eastAsia="zh-CN"/>
        </w:rPr>
        <w:t>,</w:t>
      </w:r>
      <w:r w:rsidRPr="006F0FA7">
        <w:rPr>
          <w:szCs w:val="22"/>
          <w:lang w:eastAsia="zh-CN"/>
        </w:rPr>
        <w:t xml:space="preserve"> данные строки могут быть исключены.</w:t>
      </w: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5</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Ростовской области</w:t>
      </w:r>
    </w:p>
    <w:p w:rsidR="00D87358" w:rsidRPr="00835003" w:rsidRDefault="009E7C4F" w:rsidP="00D87358">
      <w:pPr>
        <w:widowControl w:val="0"/>
        <w:autoSpaceDE w:val="0"/>
        <w:autoSpaceDN w:val="0"/>
        <w:ind w:left="4111"/>
        <w:jc w:val="center"/>
        <w:rPr>
          <w:sz w:val="24"/>
          <w:szCs w:val="24"/>
        </w:rPr>
      </w:pPr>
      <w:bookmarkStart w:id="0" w:name="_GoBack"/>
      <w:bookmarkEnd w:id="0"/>
      <w:r>
        <w:rPr>
          <w:sz w:val="24"/>
          <w:szCs w:val="24"/>
        </w:rPr>
        <w:t>шестого</w:t>
      </w:r>
      <w:r w:rsidR="00D87358">
        <w:rPr>
          <w:sz w:val="24"/>
          <w:szCs w:val="24"/>
        </w:rPr>
        <w:t xml:space="preserve"> созыва </w:t>
      </w:r>
    </w:p>
    <w:p w:rsidR="00D87358" w:rsidRDefault="00D87358" w:rsidP="00D87358">
      <w:pPr>
        <w:widowControl w:val="0"/>
        <w:autoSpaceDE w:val="0"/>
        <w:autoSpaceDN w:val="0"/>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EF715D" w:rsidTr="008052C5">
        <w:trPr>
          <w:jc w:val="right"/>
        </w:trPr>
        <w:tc>
          <w:tcPr>
            <w:tcW w:w="39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Дата и время представления документов:</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ind w:left="57"/>
              <w:rPr>
                <w:lang w:eastAsia="zh-CN"/>
              </w:rPr>
            </w:pPr>
            <w:r w:rsidRPr="00EF715D">
              <w:rPr>
                <w:sz w:val="22"/>
                <w:szCs w:val="22"/>
                <w:lang w:eastAsia="zh-CN"/>
              </w:rPr>
              <w:t>мин.</w:t>
            </w:r>
          </w:p>
        </w:tc>
      </w:tr>
    </w:tbl>
    <w:p w:rsidR="00D87358" w:rsidRPr="00EF715D" w:rsidRDefault="00D87358" w:rsidP="00D87358">
      <w:pPr>
        <w:widowControl w:val="0"/>
        <w:suppressAutoHyphens/>
        <w:jc w:val="right"/>
        <w:rPr>
          <w:sz w:val="2"/>
          <w:szCs w:val="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EF715D" w:rsidTr="008052C5">
        <w:trPr>
          <w:jc w:val="right"/>
        </w:trPr>
        <w:tc>
          <w:tcPr>
            <w:tcW w:w="170" w:type="dxa"/>
            <w:shd w:val="clear" w:color="auto" w:fill="auto"/>
            <w:vAlign w:val="bottom"/>
          </w:tcPr>
          <w:p w:rsidR="00D87358" w:rsidRPr="00EF715D" w:rsidRDefault="00D87358" w:rsidP="008052C5">
            <w:pPr>
              <w:widowControl w:val="0"/>
              <w:suppressAutoHyphens/>
              <w:jc w:val="right"/>
              <w:rPr>
                <w:lang w:eastAsia="zh-CN"/>
              </w:rPr>
            </w:pPr>
            <w:r w:rsidRPr="00EF715D">
              <w:rPr>
                <w:lang w:eastAsia="zh-CN"/>
              </w:rPr>
              <w:t>«</w:t>
            </w:r>
          </w:p>
        </w:tc>
        <w:tc>
          <w:tcPr>
            <w:tcW w:w="39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22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3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D87358" w:rsidRPr="00EF715D" w:rsidRDefault="00D87358" w:rsidP="008052C5">
            <w:pPr>
              <w:widowControl w:val="0"/>
              <w:suppressAutoHyphens/>
              <w:snapToGrid w:val="0"/>
              <w:rPr>
                <w:lang w:eastAsia="zh-CN"/>
              </w:rPr>
            </w:pPr>
          </w:p>
        </w:tc>
        <w:tc>
          <w:tcPr>
            <w:tcW w:w="567" w:type="dxa"/>
            <w:shd w:val="clear" w:color="auto" w:fill="auto"/>
            <w:vAlign w:val="bottom"/>
          </w:tcPr>
          <w:p w:rsidR="00D87358" w:rsidRPr="00EF715D" w:rsidRDefault="00D87358" w:rsidP="008052C5">
            <w:pPr>
              <w:widowControl w:val="0"/>
              <w:suppressAutoHyphens/>
              <w:ind w:left="57"/>
              <w:jc w:val="center"/>
              <w:rPr>
                <w:lang w:eastAsia="zh-CN"/>
              </w:rPr>
            </w:pPr>
            <w:r w:rsidRPr="00EF715D">
              <w:rPr>
                <w:sz w:val="22"/>
                <w:szCs w:val="22"/>
                <w:lang w:eastAsia="zh-CN"/>
              </w:rPr>
              <w:t>года</w:t>
            </w:r>
          </w:p>
        </w:tc>
      </w:tr>
    </w:tbl>
    <w:p w:rsidR="00D87358" w:rsidRPr="00EF715D" w:rsidRDefault="00D87358" w:rsidP="00D87358">
      <w:pPr>
        <w:widowControl w:val="0"/>
        <w:suppressAutoHyphens/>
        <w:jc w:val="right"/>
        <w:rPr>
          <w:sz w:val="4"/>
          <w:szCs w:val="4"/>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EF715D" w:rsidTr="008052C5">
        <w:trPr>
          <w:jc w:val="right"/>
        </w:trPr>
        <w:tc>
          <w:tcPr>
            <w:tcW w:w="39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Дата и время начала приема документов:</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ind w:left="57"/>
              <w:jc w:val="right"/>
              <w:rPr>
                <w:lang w:eastAsia="zh-CN"/>
              </w:rPr>
            </w:pPr>
            <w:r w:rsidRPr="00EF715D">
              <w:rPr>
                <w:sz w:val="22"/>
                <w:szCs w:val="22"/>
                <w:lang w:eastAsia="zh-CN"/>
              </w:rPr>
              <w:t>мин.</w:t>
            </w:r>
          </w:p>
        </w:tc>
      </w:tr>
    </w:tbl>
    <w:p w:rsidR="00D87358" w:rsidRPr="00EF715D" w:rsidRDefault="00D87358" w:rsidP="00D87358">
      <w:pPr>
        <w:widowControl w:val="0"/>
        <w:suppressAutoHyphens/>
        <w:jc w:val="right"/>
        <w:rPr>
          <w:sz w:val="2"/>
          <w:szCs w:val="2"/>
          <w:lang w:eastAsia="zh-CN"/>
        </w:rPr>
      </w:pPr>
      <w:r w:rsidRPr="00EF715D">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EF715D" w:rsidTr="008052C5">
        <w:trPr>
          <w:jc w:val="right"/>
        </w:trPr>
        <w:tc>
          <w:tcPr>
            <w:tcW w:w="170"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w:t>
            </w:r>
          </w:p>
        </w:tc>
        <w:tc>
          <w:tcPr>
            <w:tcW w:w="39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22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3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D87358" w:rsidRPr="00EF715D" w:rsidRDefault="00D87358" w:rsidP="008052C5">
            <w:pPr>
              <w:widowControl w:val="0"/>
              <w:suppressAutoHyphens/>
              <w:snapToGrid w:val="0"/>
              <w:rPr>
                <w:lang w:eastAsia="zh-CN"/>
              </w:rPr>
            </w:pPr>
          </w:p>
        </w:tc>
        <w:tc>
          <w:tcPr>
            <w:tcW w:w="567" w:type="dxa"/>
            <w:shd w:val="clear" w:color="auto" w:fill="auto"/>
            <w:vAlign w:val="bottom"/>
          </w:tcPr>
          <w:p w:rsidR="00D87358" w:rsidRPr="00EF715D" w:rsidRDefault="00D87358" w:rsidP="008052C5">
            <w:pPr>
              <w:widowControl w:val="0"/>
              <w:suppressAutoHyphens/>
              <w:ind w:left="57"/>
              <w:jc w:val="center"/>
              <w:rPr>
                <w:lang w:eastAsia="zh-CN"/>
              </w:rPr>
            </w:pPr>
            <w:r w:rsidRPr="00EF715D">
              <w:rPr>
                <w:sz w:val="22"/>
                <w:szCs w:val="22"/>
                <w:lang w:eastAsia="zh-CN"/>
              </w:rPr>
              <w:t>года</w:t>
            </w:r>
          </w:p>
        </w:tc>
      </w:tr>
    </w:tbl>
    <w:p w:rsidR="00D87358" w:rsidRPr="00EF715D" w:rsidRDefault="00D87358" w:rsidP="00D87358">
      <w:pPr>
        <w:widowControl w:val="0"/>
        <w:suppressAutoHyphens/>
        <w:jc w:val="right"/>
        <w:rPr>
          <w:sz w:val="4"/>
          <w:szCs w:val="4"/>
          <w:lang w:eastAsia="zh-CN"/>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RPr="00EF715D" w:rsidTr="008052C5">
        <w:trPr>
          <w:jc w:val="right"/>
        </w:trPr>
        <w:tc>
          <w:tcPr>
            <w:tcW w:w="427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Дата и время окончания приема документов:</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ind w:left="57"/>
              <w:jc w:val="right"/>
              <w:rPr>
                <w:lang w:eastAsia="zh-CN"/>
              </w:rPr>
            </w:pPr>
            <w:r w:rsidRPr="00EF715D">
              <w:rPr>
                <w:sz w:val="22"/>
                <w:szCs w:val="22"/>
                <w:lang w:eastAsia="zh-CN"/>
              </w:rPr>
              <w:t>мин.</w:t>
            </w:r>
          </w:p>
        </w:tc>
      </w:tr>
    </w:tbl>
    <w:p w:rsidR="00D87358" w:rsidRPr="00EF715D" w:rsidRDefault="00D87358" w:rsidP="00D87358">
      <w:pPr>
        <w:widowControl w:val="0"/>
        <w:suppressAutoHyphens/>
        <w:jc w:val="right"/>
        <w:rPr>
          <w:sz w:val="2"/>
          <w:szCs w:val="2"/>
          <w:lang w:eastAsia="zh-CN"/>
        </w:rPr>
      </w:pPr>
      <w:r w:rsidRPr="00EF715D">
        <w:rPr>
          <w:sz w:val="2"/>
          <w:szCs w:val="2"/>
          <w:lang w:eastAsia="zh-CN"/>
        </w:rPr>
        <w:tab/>
      </w:r>
      <w:r w:rsidRPr="00EF715D">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EF715D" w:rsidTr="008052C5">
        <w:trPr>
          <w:jc w:val="right"/>
        </w:trPr>
        <w:tc>
          <w:tcPr>
            <w:tcW w:w="170"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w:t>
            </w:r>
          </w:p>
        </w:tc>
        <w:tc>
          <w:tcPr>
            <w:tcW w:w="39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22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3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D87358" w:rsidRPr="00EF715D" w:rsidRDefault="00D87358" w:rsidP="008052C5">
            <w:pPr>
              <w:widowControl w:val="0"/>
              <w:suppressAutoHyphens/>
              <w:snapToGrid w:val="0"/>
              <w:rPr>
                <w:lang w:eastAsia="zh-CN"/>
              </w:rPr>
            </w:pPr>
          </w:p>
        </w:tc>
        <w:tc>
          <w:tcPr>
            <w:tcW w:w="567" w:type="dxa"/>
            <w:shd w:val="clear" w:color="auto" w:fill="auto"/>
            <w:vAlign w:val="bottom"/>
          </w:tcPr>
          <w:p w:rsidR="00D87358" w:rsidRPr="00EF715D" w:rsidRDefault="00D87358" w:rsidP="008052C5">
            <w:pPr>
              <w:widowControl w:val="0"/>
              <w:suppressAutoHyphens/>
              <w:ind w:left="57"/>
              <w:jc w:val="center"/>
              <w:rPr>
                <w:lang w:eastAsia="zh-CN"/>
              </w:rPr>
            </w:pPr>
            <w:r w:rsidRPr="00EF715D">
              <w:rPr>
                <w:sz w:val="22"/>
                <w:szCs w:val="22"/>
                <w:lang w:eastAsia="zh-CN"/>
              </w:rPr>
              <w:t>года</w:t>
            </w:r>
          </w:p>
        </w:tc>
      </w:tr>
    </w:tbl>
    <w:p w:rsidR="00D87358" w:rsidRPr="00EF715D" w:rsidRDefault="00D87358" w:rsidP="00D87358">
      <w:pPr>
        <w:widowControl w:val="0"/>
        <w:suppressAutoHyphens/>
        <w:jc w:val="center"/>
        <w:rPr>
          <w:b/>
          <w:bCs/>
          <w:lang w:eastAsia="zh-CN"/>
        </w:rPr>
      </w:pPr>
    </w:p>
    <w:p w:rsidR="00D87358" w:rsidRPr="00FF0CBF" w:rsidRDefault="00D87358" w:rsidP="00D87358">
      <w:pPr>
        <w:suppressAutoHyphens/>
        <w:jc w:val="center"/>
        <w:rPr>
          <w:sz w:val="24"/>
          <w:szCs w:val="24"/>
          <w:lang w:eastAsia="zh-CN"/>
        </w:rPr>
      </w:pPr>
      <w:r w:rsidRPr="00FF0CBF">
        <w:rPr>
          <w:b/>
          <w:bCs/>
          <w:sz w:val="24"/>
          <w:szCs w:val="24"/>
          <w:lang w:eastAsia="zh-CN"/>
        </w:rPr>
        <w:t>ПОДТВЕРЖДЕНИЕ</w:t>
      </w:r>
    </w:p>
    <w:p w:rsidR="00D87358" w:rsidRPr="00FF0CBF" w:rsidRDefault="00D87358" w:rsidP="00D87358">
      <w:pPr>
        <w:suppressAutoHyphens/>
        <w:jc w:val="center"/>
        <w:rPr>
          <w:b/>
          <w:sz w:val="24"/>
          <w:szCs w:val="24"/>
          <w:lang w:eastAsia="zh-CN"/>
        </w:rPr>
      </w:pPr>
      <w:r w:rsidRPr="00FF0CBF">
        <w:rPr>
          <w:b/>
          <w:bCs/>
          <w:sz w:val="24"/>
          <w:szCs w:val="24"/>
          <w:lang w:eastAsia="zh-CN"/>
        </w:rPr>
        <w:t>получения документов для регистрации кандидата</w:t>
      </w:r>
      <w:r w:rsidRPr="00FF0CBF">
        <w:rPr>
          <w:b/>
          <w:sz w:val="24"/>
          <w:szCs w:val="24"/>
          <w:lang w:eastAsia="zh-CN"/>
        </w:rPr>
        <w:t xml:space="preserve"> в депутаты </w:t>
      </w:r>
    </w:p>
    <w:p w:rsidR="00D87358" w:rsidRPr="00FF0CBF" w:rsidRDefault="00D87358" w:rsidP="00D87358">
      <w:pPr>
        <w:tabs>
          <w:tab w:val="left" w:pos="7797"/>
        </w:tabs>
        <w:rPr>
          <w:b/>
          <w:bCs/>
          <w:sz w:val="24"/>
          <w:szCs w:val="24"/>
        </w:rPr>
      </w:pPr>
      <w:r>
        <w:rPr>
          <w:b/>
          <w:lang w:eastAsia="zh-CN"/>
        </w:rPr>
        <w:tab/>
      </w:r>
      <w:r w:rsidRPr="00FF0CBF">
        <w:rPr>
          <w:b/>
          <w:sz w:val="24"/>
          <w:szCs w:val="24"/>
          <w:lang w:eastAsia="zh-CN"/>
        </w:rPr>
        <w:t>, выдвинутого</w:t>
      </w:r>
    </w:p>
    <w:p w:rsidR="00D87358" w:rsidRDefault="00D87358" w:rsidP="00D87358">
      <w:pPr>
        <w:pBdr>
          <w:top w:val="single" w:sz="4" w:space="1" w:color="auto"/>
        </w:pBdr>
        <w:ind w:right="1558"/>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D87358" w:rsidRPr="00EF715D" w:rsidTr="008052C5">
        <w:tc>
          <w:tcPr>
            <w:tcW w:w="9384" w:type="dxa"/>
            <w:tcBorders>
              <w:bottom w:val="single" w:sz="4" w:space="0" w:color="000000"/>
            </w:tcBorders>
            <w:shd w:val="clear" w:color="auto" w:fill="auto"/>
            <w:vAlign w:val="bottom"/>
          </w:tcPr>
          <w:p w:rsidR="00D87358" w:rsidRPr="00EF715D" w:rsidRDefault="00D87358" w:rsidP="008052C5">
            <w:pPr>
              <w:suppressAutoHyphens/>
              <w:snapToGrid w:val="0"/>
              <w:jc w:val="center"/>
              <w:rPr>
                <w:b/>
                <w:lang w:eastAsia="zh-CN"/>
              </w:rPr>
            </w:pPr>
          </w:p>
        </w:tc>
      </w:tr>
      <w:tr w:rsidR="00D87358" w:rsidRPr="00EF715D" w:rsidTr="008052C5">
        <w:tc>
          <w:tcPr>
            <w:tcW w:w="9384" w:type="dxa"/>
            <w:tcBorders>
              <w:top w:val="single" w:sz="4" w:space="0" w:color="000000"/>
            </w:tcBorders>
            <w:shd w:val="clear" w:color="auto" w:fill="auto"/>
          </w:tcPr>
          <w:p w:rsidR="00D87358" w:rsidRPr="00EF715D" w:rsidRDefault="00D87358" w:rsidP="008052C5">
            <w:pPr>
              <w:suppressAutoHyphens/>
              <w:jc w:val="center"/>
              <w:rPr>
                <w:i/>
                <w:lang w:eastAsia="zh-CN"/>
              </w:rPr>
            </w:pPr>
            <w:r w:rsidRPr="00EF715D">
              <w:rPr>
                <w:i/>
                <w:sz w:val="16"/>
                <w:szCs w:val="18"/>
                <w:lang w:eastAsia="zh-CN"/>
              </w:rPr>
              <w:t>(наименование избирательного объединения)</w:t>
            </w:r>
          </w:p>
        </w:tc>
      </w:tr>
    </w:tbl>
    <w:p w:rsidR="00D87358" w:rsidRPr="00FF0CBF" w:rsidRDefault="00D87358" w:rsidP="00D87358">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D87358" w:rsidRDefault="00D87358" w:rsidP="00D87358">
      <w:pPr>
        <w:pBdr>
          <w:top w:val="single" w:sz="4" w:space="1" w:color="auto"/>
        </w:pBdr>
        <w:spacing w:line="360" w:lineRule="auto"/>
        <w:ind w:left="284" w:right="708"/>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Default="00D87358" w:rsidP="00D87358">
      <w:pPr>
        <w:suppressAutoHyphens/>
        <w:ind w:firstLine="567"/>
        <w:jc w:val="both"/>
        <w:rPr>
          <w:sz w:val="24"/>
          <w:szCs w:val="24"/>
          <w:lang w:eastAsia="zh-CN"/>
        </w:rPr>
      </w:pPr>
      <w:r w:rsidRPr="00FF0CBF">
        <w:rPr>
          <w:sz w:val="24"/>
          <w:szCs w:val="24"/>
          <w:lang w:eastAsia="zh-CN"/>
        </w:rPr>
        <w:t xml:space="preserve">Территориальная избирательная комиссия </w:t>
      </w:r>
      <w:r>
        <w:rPr>
          <w:sz w:val="24"/>
          <w:szCs w:val="24"/>
          <w:lang w:eastAsia="zh-CN"/>
        </w:rPr>
        <w:t>Целинского района Ростовской области</w:t>
      </w:r>
      <w:r w:rsidRPr="00FF0CBF">
        <w:rPr>
          <w:sz w:val="24"/>
          <w:szCs w:val="24"/>
          <w:lang w:eastAsia="zh-CN"/>
        </w:rPr>
        <w:t xml:space="preserve"> получила </w:t>
      </w:r>
      <w:proofErr w:type="gramStart"/>
      <w:r w:rsidRPr="00FF0CBF">
        <w:rPr>
          <w:sz w:val="24"/>
          <w:szCs w:val="24"/>
          <w:lang w:eastAsia="zh-CN"/>
        </w:rPr>
        <w:t>от</w:t>
      </w:r>
      <w:proofErr w:type="gramEnd"/>
      <w:r>
        <w:rPr>
          <w:sz w:val="24"/>
          <w:szCs w:val="24"/>
          <w:lang w:eastAsia="zh-CN"/>
        </w:rPr>
        <w:t xml:space="preserve"> ______________________________________________следующие документы</w:t>
      </w:r>
      <w:r w:rsidRPr="00FF0CBF">
        <w:rPr>
          <w:sz w:val="24"/>
          <w:szCs w:val="24"/>
          <w:lang w:eastAsia="zh-CN"/>
        </w:rPr>
        <w:t>*</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D87358" w:rsidRPr="00FF0CBF" w:rsidRDefault="00D87358" w:rsidP="00D87358">
      <w:pPr>
        <w:suppressAutoHyphens/>
        <w:ind w:firstLine="567"/>
        <w:jc w:val="both"/>
        <w:rPr>
          <w:sz w:val="24"/>
          <w:szCs w:val="24"/>
          <w:lang w:eastAsia="zh-CN"/>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D87358" w:rsidRPr="00EF715D" w:rsidTr="008052C5">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t xml:space="preserve">Информация об изменениях в </w:t>
            </w:r>
            <w:proofErr w:type="gramStart"/>
            <w:r w:rsidRPr="00EF715D">
              <w:rPr>
                <w:sz w:val="22"/>
                <w:szCs w:val="22"/>
                <w:lang w:eastAsia="zh-CN"/>
              </w:rPr>
              <w:t>сведениях</w:t>
            </w:r>
            <w:proofErr w:type="gramEnd"/>
            <w:r w:rsidRPr="00EF715D">
              <w:rPr>
                <w:sz w:val="22"/>
                <w:szCs w:val="22"/>
                <w:lang w:eastAsia="zh-CN"/>
              </w:rPr>
              <w:t xml:space="preserve"> о кандидате, указанных в заявлении </w:t>
            </w:r>
            <w:r w:rsidRPr="00EF715D">
              <w:rPr>
                <w:sz w:val="22"/>
                <w:szCs w:val="22"/>
                <w:lang w:eastAsia="zh-CN"/>
              </w:rPr>
              <w:br/>
              <w:t>о согласии баллотироваться (при наличии изменений в указанных сведениях)</w:t>
            </w:r>
          </w:p>
          <w:p w:rsidR="00D87358" w:rsidRPr="00EF715D" w:rsidRDefault="00D87358" w:rsidP="008052C5">
            <w:pPr>
              <w:keepLines/>
              <w:widowControl w:val="0"/>
              <w:suppressAutoHyphens/>
              <w:spacing w:before="60" w:after="60"/>
              <w:ind w:left="57" w:right="57"/>
              <w:jc w:val="center"/>
              <w:rPr>
                <w:i/>
                <w:lang w:eastAsia="zh-CN"/>
              </w:rPr>
            </w:pPr>
            <w:r w:rsidRPr="00EF715D">
              <w:rPr>
                <w:i/>
                <w:sz w:val="22"/>
                <w:szCs w:val="22"/>
                <w:lang w:eastAsia="zh-CN"/>
              </w:rPr>
              <w:t>либо</w:t>
            </w:r>
          </w:p>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t xml:space="preserve">Информация об отсутствии изменений в сведениях о кандидате, указанных </w:t>
            </w:r>
            <w:r w:rsidRPr="00EF715D">
              <w:rPr>
                <w:sz w:val="22"/>
                <w:szCs w:val="22"/>
                <w:lang w:eastAsia="zh-CN"/>
              </w:rPr>
              <w:br/>
              <w:t xml:space="preserve">в заявлении о согласии баллотироваться (при отсутствии изменений </w:t>
            </w:r>
            <w:r w:rsidRPr="00EF715D">
              <w:rPr>
                <w:sz w:val="22"/>
                <w:szCs w:val="22"/>
                <w:lang w:eastAsia="zh-CN"/>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ind w:right="57"/>
              <w:jc w:val="right"/>
              <w:rPr>
                <w:lang w:eastAsia="zh-CN"/>
              </w:rPr>
            </w:pPr>
            <w:r w:rsidRPr="00EF715D">
              <w:rPr>
                <w:sz w:val="22"/>
                <w:szCs w:val="22"/>
                <w:lang w:eastAsia="zh-CN"/>
              </w:rPr>
              <w:t>на</w:t>
            </w: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proofErr w:type="gramStart"/>
            <w:r w:rsidRPr="00EF715D">
              <w:rPr>
                <w:sz w:val="22"/>
                <w:szCs w:val="22"/>
                <w:lang w:eastAsia="zh-CN"/>
              </w:rPr>
              <w:t>л</w:t>
            </w:r>
            <w:proofErr w:type="gramEnd"/>
            <w:r w:rsidRPr="00EF715D">
              <w:rPr>
                <w:sz w:val="22"/>
                <w:szCs w:val="22"/>
                <w:lang w:eastAsia="zh-CN"/>
              </w:rPr>
              <w:t>.</w:t>
            </w:r>
          </w:p>
        </w:tc>
      </w:tr>
      <w:tr w:rsidR="00D87358" w:rsidRPr="00EF715D" w:rsidTr="008052C5">
        <w:trPr>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D87358" w:rsidRPr="00EF715D" w:rsidRDefault="00D87358" w:rsidP="008052C5">
            <w:pPr>
              <w:keepLines/>
              <w:widowControl w:val="0"/>
              <w:suppressAutoHyphens/>
              <w:ind w:left="113"/>
              <w:rPr>
                <w:lang w:eastAsia="zh-CN"/>
              </w:rPr>
            </w:pPr>
            <w:r w:rsidRPr="00EF715D">
              <w:rPr>
                <w:sz w:val="22"/>
                <w:szCs w:val="22"/>
                <w:lang w:eastAsia="zh-CN"/>
              </w:rPr>
              <w:t>в 1 экз.</w:t>
            </w:r>
          </w:p>
        </w:tc>
      </w:tr>
      <w:tr w:rsidR="00D87358" w:rsidRPr="00EF715D" w:rsidTr="008052C5">
        <w:trPr>
          <w:trHeight w:val="298"/>
        </w:trPr>
        <w:tc>
          <w:tcPr>
            <w:tcW w:w="426"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suppressAutoHyphens/>
              <w:spacing w:before="60"/>
              <w:ind w:left="57" w:right="57"/>
              <w:jc w:val="both"/>
              <w:rPr>
                <w:i/>
                <w:lang w:eastAsia="zh-CN"/>
              </w:rPr>
            </w:pPr>
            <w:r w:rsidRPr="00EF715D">
              <w:rPr>
                <w:sz w:val="22"/>
                <w:szCs w:val="22"/>
                <w:lang w:eastAsia="zh-CN"/>
              </w:rPr>
              <w:t xml:space="preserve">Подписные листы с подписями избирателей в поддержку выдвижения кандидата </w:t>
            </w:r>
            <w:r w:rsidRPr="00EF715D">
              <w:rPr>
                <w:i/>
                <w:sz w:val="22"/>
                <w:szCs w:val="22"/>
                <w:lang w:eastAsia="zh-CN"/>
              </w:rPr>
              <w:t>(если в поддержку выдвижения кандидата производился сбор подписей)</w:t>
            </w:r>
          </w:p>
          <w:p w:rsidR="00D87358" w:rsidRPr="00EF715D" w:rsidRDefault="00D87358" w:rsidP="008052C5">
            <w:pPr>
              <w:keepLines/>
              <w:widowControl w:val="0"/>
              <w:suppressAutoHyphens/>
              <w:spacing w:after="60"/>
              <w:ind w:left="57" w:right="57"/>
              <w:jc w:val="right"/>
              <w:rPr>
                <w:lang w:eastAsia="zh-CN"/>
              </w:rPr>
            </w:pPr>
            <w:r w:rsidRPr="00EF715D">
              <w:rPr>
                <w:sz w:val="22"/>
                <w:szCs w:val="22"/>
                <w:lang w:eastAsia="zh-CN"/>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snapToGrid w:val="0"/>
              <w:ind w:right="57"/>
              <w:jc w:val="right"/>
              <w:rPr>
                <w:lang w:eastAsia="zh-CN"/>
              </w:rPr>
            </w:pP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ind w:left="57"/>
              <w:jc w:val="center"/>
              <w:rPr>
                <w:lang w:eastAsia="zh-CN"/>
              </w:rPr>
            </w:pPr>
          </w:p>
        </w:tc>
        <w:tc>
          <w:tcPr>
            <w:tcW w:w="577" w:type="dxa"/>
            <w:gridSpan w:val="2"/>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r w:rsidRPr="00EF715D">
              <w:rPr>
                <w:sz w:val="22"/>
                <w:szCs w:val="22"/>
                <w:lang w:eastAsia="zh-CN"/>
              </w:rPr>
              <w:t>шт.</w:t>
            </w:r>
          </w:p>
        </w:tc>
      </w:tr>
      <w:tr w:rsidR="00D87358" w:rsidRPr="00EF715D" w:rsidTr="008052C5">
        <w:trPr>
          <w:trHeight w:val="182"/>
        </w:trPr>
        <w:tc>
          <w:tcPr>
            <w:tcW w:w="426" w:type="dxa"/>
            <w:vMerge/>
            <w:tcBorders>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right="57"/>
              <w:rPr>
                <w:lang w:eastAsia="zh-CN"/>
              </w:rPr>
            </w:pPr>
            <w:r w:rsidRPr="00EF715D">
              <w:rPr>
                <w:sz w:val="22"/>
                <w:szCs w:val="22"/>
                <w:lang w:eastAsia="zh-CN"/>
              </w:rPr>
              <w:t>в 1 экз.</w:t>
            </w:r>
          </w:p>
        </w:tc>
      </w:tr>
      <w:tr w:rsidR="00D87358" w:rsidRPr="00EF715D" w:rsidTr="008052C5">
        <w:trPr>
          <w:trHeight w:val="67"/>
        </w:trPr>
        <w:tc>
          <w:tcPr>
            <w:tcW w:w="426" w:type="dxa"/>
            <w:vMerge/>
            <w:tcBorders>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41" w:type="dxa"/>
            <w:tcBorders>
              <w:left w:val="single" w:sz="4" w:space="0" w:color="000000"/>
            </w:tcBorders>
            <w:shd w:val="clear" w:color="auto" w:fill="auto"/>
            <w:vAlign w:val="bottom"/>
          </w:tcPr>
          <w:p w:rsidR="00D87358" w:rsidRPr="00EF715D" w:rsidRDefault="00D87358" w:rsidP="008052C5">
            <w:pPr>
              <w:keepLines/>
              <w:widowControl w:val="0"/>
              <w:suppressAutoHyphens/>
              <w:snapToGrid w:val="0"/>
              <w:ind w:right="57"/>
              <w:rPr>
                <w:lang w:eastAsia="zh-CN"/>
              </w:rPr>
            </w:pPr>
          </w:p>
        </w:tc>
        <w:tc>
          <w:tcPr>
            <w:tcW w:w="567" w:type="dxa"/>
            <w:gridSpan w:val="3"/>
            <w:shd w:val="clear" w:color="auto" w:fill="auto"/>
            <w:vAlign w:val="bottom"/>
          </w:tcPr>
          <w:p w:rsidR="00D87358" w:rsidRPr="00EF715D" w:rsidRDefault="00D87358" w:rsidP="008052C5">
            <w:pPr>
              <w:keepLines/>
              <w:widowControl w:val="0"/>
              <w:suppressAutoHyphens/>
              <w:snapToGrid w:val="0"/>
              <w:ind w:right="57"/>
              <w:jc w:val="center"/>
              <w:rPr>
                <w:lang w:eastAsia="zh-CN"/>
              </w:rPr>
            </w:pPr>
          </w:p>
        </w:tc>
        <w:tc>
          <w:tcPr>
            <w:tcW w:w="577" w:type="dxa"/>
            <w:gridSpan w:val="2"/>
            <w:tcBorders>
              <w:right w:val="single" w:sz="4" w:space="0" w:color="000000"/>
            </w:tcBorders>
            <w:shd w:val="clear" w:color="auto" w:fill="auto"/>
            <w:vAlign w:val="bottom"/>
          </w:tcPr>
          <w:p w:rsidR="00D87358" w:rsidRPr="00EF715D" w:rsidRDefault="00D87358" w:rsidP="008052C5">
            <w:pPr>
              <w:keepLines/>
              <w:widowControl w:val="0"/>
              <w:suppressAutoHyphens/>
              <w:ind w:right="57"/>
              <w:rPr>
                <w:lang w:eastAsia="zh-CN"/>
              </w:rPr>
            </w:pPr>
            <w:r w:rsidRPr="00EF715D">
              <w:rPr>
                <w:sz w:val="22"/>
                <w:szCs w:val="22"/>
                <w:lang w:eastAsia="zh-CN"/>
              </w:rPr>
              <w:t>шт.</w:t>
            </w:r>
          </w:p>
        </w:tc>
      </w:tr>
      <w:tr w:rsidR="00D87358" w:rsidRPr="00EF715D" w:rsidTr="008052C5">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t xml:space="preserve">Протокол об итогах сбора подписей избирателей на бумажном носителе </w:t>
            </w:r>
            <w:r w:rsidRPr="00EF715D">
              <w:rPr>
                <w:i/>
                <w:sz w:val="22"/>
                <w:szCs w:val="22"/>
                <w:lang w:eastAsia="zh-CN"/>
              </w:rPr>
              <w:t xml:space="preserve">(если </w:t>
            </w:r>
            <w:r w:rsidRPr="00EF715D">
              <w:rPr>
                <w:i/>
                <w:sz w:val="22"/>
                <w:szCs w:val="22"/>
                <w:lang w:eastAsia="zh-CN"/>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ind w:right="57"/>
              <w:jc w:val="right"/>
              <w:rPr>
                <w:lang w:eastAsia="zh-CN"/>
              </w:rPr>
            </w:pPr>
            <w:r w:rsidRPr="00EF715D">
              <w:rPr>
                <w:sz w:val="22"/>
                <w:szCs w:val="22"/>
                <w:lang w:eastAsia="zh-CN"/>
              </w:rPr>
              <w:t>на</w:t>
            </w: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proofErr w:type="gramStart"/>
            <w:r w:rsidRPr="00EF715D">
              <w:rPr>
                <w:sz w:val="22"/>
                <w:szCs w:val="22"/>
                <w:lang w:eastAsia="zh-CN"/>
              </w:rPr>
              <w:t>л</w:t>
            </w:r>
            <w:proofErr w:type="gramEnd"/>
            <w:r w:rsidRPr="00EF715D">
              <w:rPr>
                <w:sz w:val="22"/>
                <w:szCs w:val="22"/>
                <w:lang w:eastAsia="zh-CN"/>
              </w:rPr>
              <w:t>.</w:t>
            </w:r>
          </w:p>
        </w:tc>
      </w:tr>
      <w:tr w:rsidR="00D87358" w:rsidRPr="00EF715D" w:rsidTr="008052C5">
        <w:trPr>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D87358" w:rsidRPr="00EF715D" w:rsidRDefault="00D87358" w:rsidP="008052C5">
            <w:pPr>
              <w:keepLines/>
              <w:widowControl w:val="0"/>
              <w:suppressAutoHyphens/>
              <w:ind w:left="113"/>
              <w:rPr>
                <w:lang w:eastAsia="zh-CN"/>
              </w:rPr>
            </w:pPr>
            <w:r w:rsidRPr="00EF715D">
              <w:rPr>
                <w:sz w:val="22"/>
                <w:szCs w:val="22"/>
                <w:lang w:eastAsia="zh-CN"/>
              </w:rPr>
              <w:t>в 1 экз.</w:t>
            </w:r>
          </w:p>
        </w:tc>
      </w:tr>
      <w:tr w:rsidR="00D87358" w:rsidRPr="00EF715D" w:rsidTr="008052C5">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Pr="00EF715D" w:rsidRDefault="00D87358" w:rsidP="008052C5">
            <w:pPr>
              <w:keepLines/>
              <w:widowControl w:val="0"/>
              <w:suppressAutoHyphens/>
              <w:autoSpaceDE w:val="0"/>
              <w:snapToGrid w:val="0"/>
              <w:spacing w:before="60"/>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lastRenderedPageBreak/>
              <w:t xml:space="preserve">Первый финансовый отчет кандидата </w:t>
            </w:r>
            <w:r w:rsidRPr="00EF715D">
              <w:rPr>
                <w:i/>
                <w:sz w:val="22"/>
                <w:szCs w:val="22"/>
                <w:lang w:eastAsia="zh-CN"/>
              </w:rPr>
              <w:t>(представление не требуется в случае, если кандидат не создавал избирательный фонд, о чем уведомил ТИК)</w:t>
            </w:r>
            <w:r w:rsidRPr="00EF715D">
              <w:rPr>
                <w:sz w:val="22"/>
                <w:szCs w:val="22"/>
                <w:lang w:eastAsia="zh-CN"/>
              </w:rPr>
              <w:t>:</w:t>
            </w:r>
          </w:p>
          <w:p w:rsidR="00D87358" w:rsidRPr="00EF715D" w:rsidRDefault="00D87358" w:rsidP="008052C5">
            <w:pPr>
              <w:keepLines/>
              <w:widowControl w:val="0"/>
              <w:numPr>
                <w:ilvl w:val="0"/>
                <w:numId w:val="24"/>
              </w:numPr>
              <w:suppressAutoHyphens/>
              <w:spacing w:before="60" w:after="60"/>
              <w:ind w:left="57" w:right="57" w:firstLine="283"/>
              <w:jc w:val="both"/>
              <w:rPr>
                <w:lang w:eastAsia="zh-CN"/>
              </w:rPr>
            </w:pPr>
            <w:r w:rsidRPr="00EF715D">
              <w:rPr>
                <w:sz w:val="22"/>
                <w:szCs w:val="22"/>
                <w:lang w:eastAsia="zh-CN"/>
              </w:rPr>
              <w:t>первый финансовый отчет о поступлении и расходовании средств избирательного фонда кандидата;</w:t>
            </w:r>
          </w:p>
          <w:p w:rsidR="00D87358" w:rsidRPr="00EF715D" w:rsidRDefault="00D87358" w:rsidP="008052C5">
            <w:pPr>
              <w:keepLines/>
              <w:widowControl w:val="0"/>
              <w:numPr>
                <w:ilvl w:val="0"/>
                <w:numId w:val="24"/>
              </w:numPr>
              <w:suppressAutoHyphens/>
              <w:spacing w:before="60" w:after="60"/>
              <w:ind w:left="57" w:right="57" w:firstLine="283"/>
              <w:jc w:val="both"/>
              <w:rPr>
                <w:lang w:eastAsia="zh-CN"/>
              </w:rPr>
            </w:pPr>
            <w:r w:rsidRPr="00EF715D">
              <w:rPr>
                <w:sz w:val="22"/>
                <w:szCs w:val="22"/>
                <w:lang w:eastAsia="zh-CN"/>
              </w:rPr>
              <w:t>учет поступления и расходования денежных средств избирательного фонда кандидата;</w:t>
            </w:r>
          </w:p>
          <w:p w:rsidR="00D87358" w:rsidRPr="00EF715D" w:rsidRDefault="00D87358" w:rsidP="008052C5">
            <w:pPr>
              <w:keepLines/>
              <w:widowControl w:val="0"/>
              <w:numPr>
                <w:ilvl w:val="0"/>
                <w:numId w:val="24"/>
              </w:numPr>
              <w:suppressAutoHyphens/>
              <w:spacing w:before="60" w:after="60"/>
              <w:ind w:left="57" w:right="57" w:firstLine="283"/>
              <w:jc w:val="both"/>
              <w:rPr>
                <w:lang w:eastAsia="zh-CN"/>
              </w:rPr>
            </w:pPr>
            <w:r w:rsidRPr="006219EA">
              <w:rPr>
                <w:sz w:val="22"/>
                <w:szCs w:val="22"/>
                <w:lang w:eastAsia="zh-CN"/>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w:t>
            </w:r>
            <w:r w:rsidRPr="006219EA">
              <w:rPr>
                <w:sz w:val="22"/>
                <w:szCs w:val="22"/>
                <w:lang w:eastAsia="zh-CN"/>
              </w:rPr>
              <w:lastRenderedPageBreak/>
              <w:t xml:space="preserve">избирательный счет </w:t>
            </w:r>
            <w:r w:rsidRPr="006219EA">
              <w:rPr>
                <w:i/>
                <w:sz w:val="22"/>
                <w:szCs w:val="22"/>
                <w:lang w:eastAsia="zh-CN"/>
              </w:rPr>
              <w:t>(представление не требуется в случае, если  избирательный фонд кандидата создавался без открытия специального избирательного счета)</w:t>
            </w:r>
            <w:r w:rsidRPr="006219EA">
              <w:rPr>
                <w:sz w:val="22"/>
                <w:szCs w:val="22"/>
                <w:lang w:eastAsia="zh-CN"/>
              </w:rPr>
              <w:t>.</w:t>
            </w:r>
          </w:p>
        </w:tc>
        <w:tc>
          <w:tcPr>
            <w:tcW w:w="425" w:type="dxa"/>
            <w:gridSpan w:val="3"/>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ind w:right="57"/>
              <w:jc w:val="right"/>
              <w:rPr>
                <w:lang w:eastAsia="zh-CN"/>
              </w:rPr>
            </w:pPr>
            <w:r w:rsidRPr="00EF715D">
              <w:rPr>
                <w:sz w:val="22"/>
                <w:szCs w:val="22"/>
                <w:lang w:eastAsia="zh-CN"/>
              </w:rPr>
              <w:lastRenderedPageBreak/>
              <w:t>на</w:t>
            </w: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proofErr w:type="gramStart"/>
            <w:r w:rsidRPr="00EF715D">
              <w:rPr>
                <w:sz w:val="22"/>
                <w:szCs w:val="22"/>
                <w:lang w:eastAsia="zh-CN"/>
              </w:rPr>
              <w:t>л</w:t>
            </w:r>
            <w:proofErr w:type="gramEnd"/>
            <w:r w:rsidRPr="00EF715D">
              <w:rPr>
                <w:sz w:val="22"/>
                <w:szCs w:val="22"/>
                <w:lang w:eastAsia="zh-CN"/>
              </w:rPr>
              <w:t>.</w:t>
            </w:r>
          </w:p>
        </w:tc>
      </w:tr>
      <w:tr w:rsidR="00D87358" w:rsidRPr="00EF715D" w:rsidTr="008052C5">
        <w:trPr>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D87358" w:rsidRPr="00EF715D" w:rsidRDefault="00D87358" w:rsidP="008052C5">
            <w:pPr>
              <w:keepLines/>
              <w:widowControl w:val="0"/>
              <w:suppressAutoHyphens/>
              <w:ind w:left="113"/>
              <w:rPr>
                <w:lang w:eastAsia="zh-CN"/>
              </w:rPr>
            </w:pPr>
            <w:r w:rsidRPr="00EF715D">
              <w:rPr>
                <w:sz w:val="22"/>
                <w:szCs w:val="22"/>
                <w:lang w:eastAsia="zh-CN"/>
              </w:rPr>
              <w:t>в 1 экз.</w:t>
            </w:r>
          </w:p>
        </w:tc>
      </w:tr>
      <w:tr w:rsidR="00D87358" w:rsidRPr="00EF715D" w:rsidTr="008052C5">
        <w:trPr>
          <w:trHeight w:val="298"/>
        </w:trPr>
        <w:tc>
          <w:tcPr>
            <w:tcW w:w="426"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suppressAutoHyphens/>
              <w:spacing w:before="60"/>
              <w:ind w:left="57" w:right="57"/>
              <w:jc w:val="both"/>
              <w:rPr>
                <w:lang w:eastAsia="zh-CN"/>
              </w:rPr>
            </w:pPr>
            <w:r w:rsidRPr="00EF715D">
              <w:rPr>
                <w:sz w:val="22"/>
                <w:szCs w:val="22"/>
                <w:lang w:eastAsia="zh-CN"/>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snapToGrid w:val="0"/>
              <w:ind w:right="57"/>
              <w:jc w:val="right"/>
              <w:rPr>
                <w:lang w:eastAsia="zh-CN"/>
              </w:rPr>
            </w:pP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ind w:left="57"/>
              <w:jc w:val="center"/>
              <w:rPr>
                <w:lang w:eastAsia="zh-CN"/>
              </w:rPr>
            </w:pPr>
          </w:p>
        </w:tc>
        <w:tc>
          <w:tcPr>
            <w:tcW w:w="577" w:type="dxa"/>
            <w:gridSpan w:val="2"/>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r w:rsidRPr="00EF715D">
              <w:rPr>
                <w:sz w:val="22"/>
                <w:szCs w:val="22"/>
                <w:lang w:eastAsia="zh-CN"/>
              </w:rPr>
              <w:t>шт.</w:t>
            </w:r>
          </w:p>
        </w:tc>
      </w:tr>
      <w:tr w:rsidR="00D87358" w:rsidRPr="00EF715D" w:rsidTr="008052C5">
        <w:trPr>
          <w:trHeight w:val="128"/>
        </w:trPr>
        <w:tc>
          <w:tcPr>
            <w:tcW w:w="426" w:type="dxa"/>
            <w:vMerge/>
            <w:tcBorders>
              <w:left w:val="single" w:sz="4" w:space="0" w:color="000000"/>
              <w:bottom w:val="single" w:sz="4" w:space="0" w:color="auto"/>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bottom w:val="single" w:sz="4" w:space="0" w:color="auto"/>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D87358" w:rsidRPr="00EF715D" w:rsidRDefault="00D87358" w:rsidP="008052C5">
            <w:pPr>
              <w:keepLines/>
              <w:widowControl w:val="0"/>
              <w:suppressAutoHyphens/>
              <w:ind w:right="57"/>
              <w:rPr>
                <w:sz w:val="10"/>
                <w:lang w:eastAsia="zh-CN"/>
              </w:rPr>
            </w:pPr>
          </w:p>
        </w:tc>
      </w:tr>
    </w:tbl>
    <w:p w:rsidR="00D87358" w:rsidRPr="002471D7" w:rsidRDefault="00D87358" w:rsidP="00D87358">
      <w:pPr>
        <w:widowControl w:val="0"/>
        <w:tabs>
          <w:tab w:val="left" w:pos="4536"/>
        </w:tabs>
        <w:suppressAutoHyphens/>
        <w:spacing w:before="120" w:line="360" w:lineRule="auto"/>
        <w:rPr>
          <w:sz w:val="24"/>
          <w:szCs w:val="24"/>
          <w:lang w:eastAsia="zh-CN"/>
        </w:rPr>
      </w:pPr>
      <w:r w:rsidRPr="002471D7">
        <w:rPr>
          <w:sz w:val="24"/>
          <w:szCs w:val="24"/>
          <w:lang w:eastAsia="zh-CN"/>
        </w:rPr>
        <w:t>Дата и время выдачи подтверждения: «___» час</w:t>
      </w:r>
      <w:proofErr w:type="gramStart"/>
      <w:r w:rsidRPr="002471D7">
        <w:rPr>
          <w:sz w:val="24"/>
          <w:szCs w:val="24"/>
          <w:lang w:eastAsia="zh-CN"/>
        </w:rPr>
        <w:t>.</w:t>
      </w:r>
      <w:proofErr w:type="gramEnd"/>
      <w:r w:rsidRPr="002471D7">
        <w:rPr>
          <w:sz w:val="24"/>
          <w:szCs w:val="24"/>
          <w:lang w:eastAsia="zh-CN"/>
        </w:rPr>
        <w:t xml:space="preserve"> «___» </w:t>
      </w:r>
      <w:proofErr w:type="gramStart"/>
      <w:r w:rsidRPr="002471D7">
        <w:rPr>
          <w:sz w:val="24"/>
          <w:szCs w:val="24"/>
          <w:lang w:eastAsia="zh-CN"/>
        </w:rPr>
        <w:t>м</w:t>
      </w:r>
      <w:proofErr w:type="gramEnd"/>
      <w:r w:rsidRPr="002471D7">
        <w:rPr>
          <w:sz w:val="24"/>
          <w:szCs w:val="24"/>
          <w:lang w:eastAsia="zh-CN"/>
        </w:rPr>
        <w:t>ин. «___» __________ 20___ года.</w:t>
      </w:r>
    </w:p>
    <w:p w:rsidR="00D87358" w:rsidRPr="002471D7" w:rsidRDefault="00D87358" w:rsidP="00D87358">
      <w:pPr>
        <w:widowControl w:val="0"/>
        <w:suppressAutoHyphens/>
        <w:spacing w:line="360" w:lineRule="auto"/>
        <w:jc w:val="both"/>
        <w:rPr>
          <w:bCs/>
          <w:kern w:val="1"/>
          <w:sz w:val="24"/>
          <w:szCs w:val="24"/>
          <w:lang w:eastAsia="zh-CN"/>
        </w:rPr>
      </w:pPr>
      <w:r w:rsidRPr="002471D7">
        <w:rPr>
          <w:bCs/>
          <w:kern w:val="1"/>
          <w:sz w:val="24"/>
          <w:szCs w:val="24"/>
          <w:lang w:eastAsia="zh-CN"/>
        </w:rPr>
        <w:t>Иных документов в избирательную комиссию не представлено.</w:t>
      </w:r>
    </w:p>
    <w:p w:rsidR="00D87358" w:rsidRPr="00EF715D" w:rsidRDefault="00D87358" w:rsidP="00D87358">
      <w:pPr>
        <w:widowControl w:val="0"/>
        <w:tabs>
          <w:tab w:val="left" w:pos="4536"/>
        </w:tabs>
        <w:suppressAutoHyphens/>
        <w:spacing w:before="240"/>
        <w:rPr>
          <w:lang w:eastAsia="zh-CN"/>
        </w:rPr>
      </w:pPr>
      <w:r w:rsidRPr="002471D7">
        <w:rPr>
          <w:sz w:val="24"/>
          <w:szCs w:val="24"/>
          <w:lang w:eastAsia="zh-CN"/>
        </w:rPr>
        <w:t>Кандидат (иное лицо,</w:t>
      </w:r>
      <w:r w:rsidRPr="002471D7">
        <w:rPr>
          <w:sz w:val="24"/>
          <w:szCs w:val="24"/>
          <w:lang w:eastAsia="zh-CN"/>
        </w:rPr>
        <w:br/>
        <w:t>представившее документы)</w:t>
      </w:r>
      <w:r w:rsidRPr="00EF715D">
        <w:rPr>
          <w:lang w:eastAsia="zh-CN"/>
        </w:rPr>
        <w:tab/>
      </w:r>
    </w:p>
    <w:p w:rsidR="00D87358" w:rsidRPr="00EF715D"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EF715D">
        <w:rPr>
          <w:i/>
          <w:sz w:val="16"/>
          <w:szCs w:val="2"/>
          <w:lang w:eastAsia="zh-CN"/>
        </w:rPr>
        <w:t>(подпись, инициалы, фамилия)</w:t>
      </w: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r>
        <w:rPr>
          <w:sz w:val="24"/>
          <w:szCs w:val="24"/>
          <w:lang w:eastAsia="zh-CN"/>
        </w:rPr>
        <w:t>Руководитель Р</w:t>
      </w:r>
      <w:r w:rsidR="00D87358" w:rsidRPr="002471D7">
        <w:rPr>
          <w:sz w:val="24"/>
          <w:szCs w:val="24"/>
          <w:lang w:eastAsia="zh-CN"/>
        </w:rPr>
        <w:t>абочей группы по приему</w:t>
      </w:r>
    </w:p>
    <w:p w:rsidR="00D87358" w:rsidRPr="002471D7" w:rsidRDefault="009E7C4F" w:rsidP="009E7C4F">
      <w:pPr>
        <w:widowControl w:val="0"/>
        <w:tabs>
          <w:tab w:val="left" w:pos="4536"/>
        </w:tabs>
        <w:suppressAutoHyphens/>
        <w:rPr>
          <w:sz w:val="24"/>
          <w:szCs w:val="24"/>
          <w:lang w:eastAsia="zh-CN"/>
        </w:rPr>
      </w:pPr>
      <w:r>
        <w:rPr>
          <w:sz w:val="24"/>
          <w:szCs w:val="24"/>
          <w:lang w:eastAsia="zh-CN"/>
        </w:rPr>
        <w:t xml:space="preserve">и проверке </w:t>
      </w:r>
      <w:r w:rsidR="00D87358" w:rsidRPr="002471D7">
        <w:rPr>
          <w:sz w:val="24"/>
          <w:szCs w:val="24"/>
          <w:lang w:eastAsia="zh-CN"/>
        </w:rPr>
        <w:t>избирательных документов</w:t>
      </w:r>
      <w:r w:rsidR="00D87358" w:rsidRPr="002471D7">
        <w:rPr>
          <w:sz w:val="24"/>
          <w:szCs w:val="24"/>
          <w:lang w:eastAsia="zh-CN"/>
        </w:rPr>
        <w:tab/>
      </w:r>
    </w:p>
    <w:p w:rsidR="00D87358" w:rsidRPr="00EF715D"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EF715D">
        <w:rPr>
          <w:i/>
          <w:sz w:val="16"/>
          <w:szCs w:val="2"/>
          <w:lang w:eastAsia="zh-CN"/>
        </w:rPr>
        <w:t>(подпись, инициалы, фамилия)</w:t>
      </w:r>
    </w:p>
    <w:p w:rsidR="00D87358" w:rsidRPr="00EF715D" w:rsidRDefault="00D87358" w:rsidP="00D87358">
      <w:pPr>
        <w:widowControl w:val="0"/>
        <w:suppressAutoHyphens/>
        <w:rPr>
          <w:lang w:eastAsia="zh-CN"/>
        </w:rPr>
      </w:pPr>
      <w:r w:rsidRPr="00EF715D">
        <w:rPr>
          <w:szCs w:val="22"/>
          <w:lang w:eastAsia="zh-CN"/>
        </w:rPr>
        <w:t>М.П.</w:t>
      </w:r>
    </w:p>
    <w:p w:rsidR="00D87358" w:rsidRPr="00EF715D" w:rsidRDefault="00D87358" w:rsidP="00D87358">
      <w:pPr>
        <w:widowControl w:val="0"/>
        <w:suppressAutoHyphens/>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737BC9" w:rsidRDefault="00D87358" w:rsidP="00D87358">
      <w:pPr>
        <w:widowControl w:val="0"/>
        <w:suppressAutoHyphens/>
        <w:jc w:val="both"/>
        <w:rPr>
          <w:szCs w:val="22"/>
          <w:lang w:eastAsia="zh-CN"/>
        </w:rPr>
      </w:pPr>
      <w:r w:rsidRPr="00EF715D">
        <w:rPr>
          <w:szCs w:val="22"/>
          <w:lang w:eastAsia="zh-CN"/>
        </w:rPr>
        <w:t>* В случае предоставления иных документов строки добавить.</w:t>
      </w: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6</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 xml:space="preserve">Ростовской области </w:t>
      </w:r>
    </w:p>
    <w:p w:rsidR="009E7C4F" w:rsidRDefault="009E7C4F" w:rsidP="009E7C4F">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9E7C4F" w:rsidRPr="00571E10" w:rsidRDefault="009E7C4F" w:rsidP="009E7C4F">
      <w:pPr>
        <w:widowControl w:val="0"/>
        <w:autoSpaceDE w:val="0"/>
        <w:autoSpaceDN w:val="0"/>
        <w:ind w:left="4111"/>
        <w:jc w:val="center"/>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pPr>
            <w:r>
              <w:rPr>
                <w:sz w:val="22"/>
                <w:szCs w:val="22"/>
              </w:rPr>
              <w:t>мин.</w:t>
            </w:r>
          </w:p>
        </w:tc>
      </w:tr>
    </w:tbl>
    <w:p w:rsidR="00D87358" w:rsidRDefault="00D87358" w:rsidP="00D87358">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Tr="008052C5">
        <w:trPr>
          <w:jc w:val="right"/>
        </w:trPr>
        <w:tc>
          <w:tcPr>
            <w:tcW w:w="4279" w:type="dxa"/>
            <w:shd w:val="clear" w:color="auto" w:fill="auto"/>
            <w:vAlign w:val="bottom"/>
          </w:tcPr>
          <w:p w:rsidR="00D87358" w:rsidRDefault="00D87358" w:rsidP="008052C5">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9E7C4F" w:rsidRPr="00571E10" w:rsidRDefault="009E7C4F" w:rsidP="009E7C4F">
      <w:pPr>
        <w:widowControl w:val="0"/>
        <w:rPr>
          <w:b/>
          <w:bCs/>
          <w:sz w:val="16"/>
          <w:szCs w:val="16"/>
        </w:rPr>
      </w:pPr>
    </w:p>
    <w:p w:rsidR="00D87358" w:rsidRPr="00FF0CBF" w:rsidRDefault="00D87358" w:rsidP="00D87358">
      <w:pPr>
        <w:suppressAutoHyphens/>
        <w:jc w:val="center"/>
        <w:rPr>
          <w:sz w:val="24"/>
          <w:szCs w:val="24"/>
          <w:lang w:eastAsia="zh-CN"/>
        </w:rPr>
      </w:pPr>
      <w:r w:rsidRPr="00FF0CBF">
        <w:rPr>
          <w:b/>
          <w:bCs/>
          <w:sz w:val="24"/>
          <w:szCs w:val="24"/>
          <w:lang w:eastAsia="zh-CN"/>
        </w:rPr>
        <w:t>ПОДТВЕРЖДЕНИЕ</w:t>
      </w:r>
    </w:p>
    <w:p w:rsidR="00D87358" w:rsidRPr="00FF0CBF" w:rsidRDefault="00D87358" w:rsidP="00D87358">
      <w:pPr>
        <w:suppressAutoHyphens/>
        <w:jc w:val="center"/>
        <w:rPr>
          <w:b/>
          <w:bCs/>
          <w:sz w:val="24"/>
          <w:szCs w:val="24"/>
          <w:lang w:eastAsia="zh-CN"/>
        </w:rPr>
      </w:pPr>
      <w:r w:rsidRPr="00FF0CBF">
        <w:rPr>
          <w:b/>
          <w:bCs/>
          <w:sz w:val="24"/>
          <w:szCs w:val="24"/>
          <w:lang w:eastAsia="zh-CN"/>
        </w:rPr>
        <w:t>получения документов для регистрации кандидата</w:t>
      </w:r>
      <w:r w:rsidRPr="00FF0CBF">
        <w:rPr>
          <w:b/>
          <w:sz w:val="24"/>
          <w:szCs w:val="24"/>
          <w:lang w:eastAsia="zh-CN"/>
        </w:rPr>
        <w:t xml:space="preserve"> в депутаты</w:t>
      </w:r>
    </w:p>
    <w:p w:rsidR="00D87358" w:rsidRDefault="00D87358" w:rsidP="00D87358">
      <w:pPr>
        <w:tabs>
          <w:tab w:val="left" w:pos="9355"/>
        </w:tabs>
        <w:rPr>
          <w:b/>
          <w:bCs/>
          <w:szCs w:val="26"/>
        </w:rPr>
      </w:pPr>
      <w:r>
        <w:rPr>
          <w:b/>
          <w:bCs/>
          <w:szCs w:val="26"/>
        </w:rPr>
        <w:tab/>
        <w:t>,</w:t>
      </w:r>
    </w:p>
    <w:p w:rsidR="00D87358" w:rsidRDefault="00D87358" w:rsidP="00D87358">
      <w:pPr>
        <w:pBdr>
          <w:top w:val="single" w:sz="4" w:space="1" w:color="auto"/>
        </w:pBdr>
        <w:ind w:right="-1"/>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p w:rsidR="00D87358" w:rsidRPr="00FF0CBF" w:rsidRDefault="00D87358" w:rsidP="00D87358">
      <w:pPr>
        <w:suppressAutoHyphens/>
        <w:jc w:val="center"/>
        <w:rPr>
          <w:b/>
          <w:sz w:val="24"/>
          <w:szCs w:val="24"/>
        </w:rPr>
      </w:pPr>
      <w:r w:rsidRPr="00FF0CBF">
        <w:rPr>
          <w:b/>
          <w:sz w:val="24"/>
          <w:szCs w:val="24"/>
          <w:lang w:eastAsia="zh-CN"/>
        </w:rPr>
        <w:t>выдвинутого в порядке самовыдвижения</w:t>
      </w:r>
    </w:p>
    <w:p w:rsidR="00D87358" w:rsidRPr="00FF0CBF" w:rsidRDefault="00D87358" w:rsidP="00D87358">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D87358" w:rsidRDefault="00D87358" w:rsidP="00D87358">
      <w:pPr>
        <w:pBdr>
          <w:top w:val="single" w:sz="4" w:space="1" w:color="auto"/>
        </w:pBdr>
        <w:ind w:left="284" w:right="708"/>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Default="00D87358" w:rsidP="00D87358">
      <w:pPr>
        <w:suppressAutoHyphens/>
        <w:spacing w:before="120"/>
        <w:ind w:firstLine="567"/>
        <w:jc w:val="both"/>
        <w:rPr>
          <w:sz w:val="24"/>
          <w:szCs w:val="24"/>
        </w:rPr>
      </w:pPr>
      <w:r w:rsidRPr="00FF0CBF">
        <w:rPr>
          <w:sz w:val="24"/>
          <w:szCs w:val="24"/>
          <w:lang w:eastAsia="zh-CN"/>
        </w:rPr>
        <w:t xml:space="preserve">Территориальная избирательная комиссия Целинского района Ростовской области получила </w:t>
      </w:r>
      <w:proofErr w:type="gramStart"/>
      <w:r w:rsidRPr="00FF0CBF">
        <w:rPr>
          <w:sz w:val="24"/>
          <w:szCs w:val="24"/>
          <w:lang w:eastAsia="zh-CN"/>
        </w:rPr>
        <w:t>от</w:t>
      </w:r>
      <w:proofErr w:type="gramEnd"/>
      <w:r>
        <w:rPr>
          <w:sz w:val="24"/>
          <w:szCs w:val="24"/>
          <w:lang w:eastAsia="zh-CN"/>
        </w:rPr>
        <w:t>______________________________________________ следующие документы</w:t>
      </w:r>
      <w:r w:rsidRPr="00FF0CBF">
        <w:rPr>
          <w:sz w:val="24"/>
          <w:szCs w:val="24"/>
        </w:rPr>
        <w:t>*</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D87358" w:rsidRPr="00571E10" w:rsidRDefault="00D87358" w:rsidP="00D87358">
      <w:pPr>
        <w:suppressAutoHyphens/>
        <w:spacing w:before="120"/>
        <w:ind w:firstLine="567"/>
        <w:jc w:val="both"/>
        <w:rPr>
          <w:sz w:val="16"/>
          <w:szCs w:val="16"/>
          <w:lang w:eastAsia="zh-CN"/>
        </w:rPr>
      </w:pPr>
    </w:p>
    <w:tbl>
      <w:tblPr>
        <w:tblW w:w="938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515"/>
      </w:tblGrid>
      <w:tr w:rsidR="00D87358" w:rsidTr="008052C5">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pacing w:before="60" w:after="60"/>
              <w:ind w:left="57" w:right="57"/>
              <w:jc w:val="both"/>
            </w:pPr>
            <w:r w:rsidRPr="00E86A2D">
              <w:rPr>
                <w:sz w:val="22"/>
                <w:szCs w:val="22"/>
              </w:rPr>
              <w:t xml:space="preserve">Информация об изменениях в </w:t>
            </w:r>
            <w:proofErr w:type="gramStart"/>
            <w:r w:rsidRPr="00E86A2D">
              <w:rPr>
                <w:sz w:val="22"/>
                <w:szCs w:val="22"/>
              </w:rPr>
              <w:t>сведениях</w:t>
            </w:r>
            <w:proofErr w:type="gramEnd"/>
            <w:r w:rsidRPr="00E86A2D">
              <w:rPr>
                <w:sz w:val="22"/>
                <w:szCs w:val="22"/>
              </w:rPr>
              <w:t xml:space="preserve">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D87358" w:rsidRPr="00FF1979" w:rsidRDefault="00D87358" w:rsidP="008052C5">
            <w:pPr>
              <w:keepLines/>
              <w:widowControl w:val="0"/>
              <w:spacing w:before="60" w:after="60"/>
              <w:ind w:left="57" w:right="57"/>
              <w:jc w:val="center"/>
              <w:rPr>
                <w:i/>
              </w:rPr>
            </w:pPr>
            <w:r w:rsidRPr="00FF1979">
              <w:rPr>
                <w:i/>
                <w:sz w:val="22"/>
                <w:szCs w:val="22"/>
              </w:rPr>
              <w:t>либо</w:t>
            </w:r>
          </w:p>
          <w:p w:rsidR="009E7C4F" w:rsidRPr="009E7C4F" w:rsidRDefault="00D87358" w:rsidP="009E7C4F">
            <w:pPr>
              <w:keepLines/>
              <w:widowControl w:val="0"/>
              <w:spacing w:before="60" w:after="60"/>
              <w:ind w:left="57" w:right="57"/>
              <w:jc w:val="both"/>
              <w:rPr>
                <w:sz w:val="22"/>
                <w:szCs w:val="22"/>
              </w:rPr>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D87358" w:rsidRDefault="00D87358" w:rsidP="008052C5">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proofErr w:type="gramStart"/>
            <w:r>
              <w:rPr>
                <w:sz w:val="22"/>
                <w:szCs w:val="22"/>
              </w:rPr>
              <w:t>л</w:t>
            </w:r>
            <w:proofErr w:type="gramEnd"/>
            <w:r>
              <w:rPr>
                <w:sz w:val="22"/>
                <w:szCs w:val="22"/>
              </w:rPr>
              <w:t>.</w:t>
            </w:r>
          </w:p>
        </w:tc>
      </w:tr>
      <w:tr w:rsidR="00D87358" w:rsidTr="008052C5">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D87358" w:rsidRDefault="00D87358" w:rsidP="008052C5">
            <w:pPr>
              <w:keepLines/>
              <w:widowControl w:val="0"/>
              <w:ind w:left="113"/>
            </w:pPr>
            <w:r>
              <w:rPr>
                <w:sz w:val="22"/>
                <w:szCs w:val="22"/>
              </w:rPr>
              <w:t>в 1 экз.</w:t>
            </w:r>
          </w:p>
        </w:tc>
      </w:tr>
      <w:tr w:rsidR="00D87358" w:rsidTr="008052C5">
        <w:trPr>
          <w:cantSplit/>
          <w:trHeight w:val="298"/>
        </w:trPr>
        <w:tc>
          <w:tcPr>
            <w:tcW w:w="426" w:type="dxa"/>
            <w:vMerge w:val="restart"/>
            <w:tcBorders>
              <w:top w:val="single" w:sz="4" w:space="0" w:color="000000"/>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D87358" w:rsidRDefault="00D87358" w:rsidP="008052C5">
            <w:pPr>
              <w:keepLines/>
              <w:widowControl w:val="0"/>
              <w:spacing w:before="60"/>
              <w:ind w:left="57" w:right="57"/>
              <w:jc w:val="both"/>
            </w:pPr>
            <w:r>
              <w:rPr>
                <w:sz w:val="22"/>
                <w:szCs w:val="22"/>
              </w:rPr>
              <w:t>Подписные листы с подписями избирателей в поддержку выдвижения кандидата</w:t>
            </w:r>
          </w:p>
          <w:p w:rsidR="00D87358" w:rsidRDefault="00D87358" w:rsidP="008052C5">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D87358" w:rsidRDefault="00D87358" w:rsidP="008052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ind w:left="57"/>
              <w:jc w:val="center"/>
            </w:pPr>
          </w:p>
        </w:tc>
        <w:tc>
          <w:tcPr>
            <w:tcW w:w="657" w:type="dxa"/>
            <w:gridSpan w:val="2"/>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r>
              <w:rPr>
                <w:sz w:val="22"/>
                <w:szCs w:val="22"/>
              </w:rPr>
              <w:t>шт.</w:t>
            </w:r>
          </w:p>
        </w:tc>
      </w:tr>
      <w:tr w:rsidR="00D87358" w:rsidTr="008052C5">
        <w:trPr>
          <w:cantSplit/>
          <w:trHeight w:val="182"/>
        </w:trPr>
        <w:tc>
          <w:tcPr>
            <w:tcW w:w="426" w:type="dxa"/>
            <w:vMerge/>
            <w:tcBorders>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right w:val="single" w:sz="4" w:space="0" w:color="000000"/>
            </w:tcBorders>
            <w:shd w:val="clear" w:color="auto" w:fill="auto"/>
            <w:vAlign w:val="bottom"/>
          </w:tcPr>
          <w:p w:rsidR="00D87358" w:rsidRDefault="00D87358" w:rsidP="008052C5">
            <w:pPr>
              <w:keepLines/>
              <w:widowControl w:val="0"/>
              <w:ind w:right="57"/>
            </w:pPr>
            <w:r>
              <w:rPr>
                <w:sz w:val="22"/>
                <w:szCs w:val="22"/>
              </w:rPr>
              <w:t>в 1 экз.</w:t>
            </w:r>
          </w:p>
        </w:tc>
      </w:tr>
      <w:tr w:rsidR="00D87358" w:rsidTr="008052C5">
        <w:trPr>
          <w:cantSplit/>
          <w:trHeight w:val="67"/>
        </w:trPr>
        <w:tc>
          <w:tcPr>
            <w:tcW w:w="426" w:type="dxa"/>
            <w:vMerge/>
            <w:tcBorders>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D87358" w:rsidRDefault="00D87358" w:rsidP="008052C5">
            <w:pPr>
              <w:keepLines/>
              <w:widowControl w:val="0"/>
              <w:snapToGrid w:val="0"/>
              <w:ind w:right="57"/>
            </w:pPr>
          </w:p>
        </w:tc>
        <w:tc>
          <w:tcPr>
            <w:tcW w:w="567" w:type="dxa"/>
            <w:gridSpan w:val="3"/>
            <w:shd w:val="clear" w:color="auto" w:fill="auto"/>
            <w:vAlign w:val="bottom"/>
          </w:tcPr>
          <w:p w:rsidR="00D87358" w:rsidRDefault="00D87358" w:rsidP="008052C5">
            <w:pPr>
              <w:keepLines/>
              <w:widowControl w:val="0"/>
              <w:snapToGrid w:val="0"/>
              <w:ind w:right="57"/>
              <w:jc w:val="center"/>
            </w:pPr>
          </w:p>
        </w:tc>
        <w:tc>
          <w:tcPr>
            <w:tcW w:w="657" w:type="dxa"/>
            <w:gridSpan w:val="2"/>
            <w:tcBorders>
              <w:right w:val="single" w:sz="4" w:space="0" w:color="000000"/>
            </w:tcBorders>
            <w:shd w:val="clear" w:color="auto" w:fill="auto"/>
            <w:vAlign w:val="bottom"/>
          </w:tcPr>
          <w:p w:rsidR="00D87358" w:rsidRDefault="00D87358" w:rsidP="008052C5">
            <w:pPr>
              <w:keepLines/>
              <w:widowControl w:val="0"/>
              <w:ind w:right="57"/>
            </w:pPr>
            <w:r>
              <w:rPr>
                <w:sz w:val="22"/>
                <w:szCs w:val="22"/>
              </w:rPr>
              <w:t>шт.</w:t>
            </w:r>
          </w:p>
        </w:tc>
      </w:tr>
      <w:tr w:rsidR="00D87358" w:rsidTr="008052C5">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pacing w:before="60" w:after="60"/>
              <w:ind w:left="57" w:right="57"/>
              <w:jc w:val="both"/>
            </w:pPr>
            <w:r>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D87358" w:rsidRDefault="00D87358" w:rsidP="008052C5">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proofErr w:type="gramStart"/>
            <w:r>
              <w:rPr>
                <w:sz w:val="22"/>
                <w:szCs w:val="22"/>
              </w:rPr>
              <w:t>л</w:t>
            </w:r>
            <w:proofErr w:type="gramEnd"/>
            <w:r>
              <w:rPr>
                <w:sz w:val="22"/>
                <w:szCs w:val="22"/>
              </w:rPr>
              <w:t>.</w:t>
            </w:r>
          </w:p>
        </w:tc>
      </w:tr>
      <w:tr w:rsidR="00D87358" w:rsidTr="008052C5">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D87358" w:rsidRDefault="00D87358" w:rsidP="008052C5">
            <w:pPr>
              <w:keepLines/>
              <w:widowControl w:val="0"/>
              <w:ind w:left="113"/>
            </w:pPr>
            <w:r>
              <w:rPr>
                <w:sz w:val="22"/>
                <w:szCs w:val="22"/>
              </w:rPr>
              <w:t>в 1 экз.</w:t>
            </w:r>
          </w:p>
        </w:tc>
      </w:tr>
      <w:tr w:rsidR="00D87358" w:rsidTr="008052C5">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4230EC" w:rsidRDefault="00D87358" w:rsidP="008052C5">
            <w:pPr>
              <w:keepLines/>
              <w:widowControl w:val="0"/>
              <w:spacing w:before="60" w:after="60"/>
              <w:ind w:left="57" w:right="57"/>
              <w:jc w:val="both"/>
            </w:pPr>
            <w:r>
              <w:rPr>
                <w:sz w:val="22"/>
                <w:szCs w:val="22"/>
              </w:rPr>
              <w:t xml:space="preserve">Первый финансовый отчет кандидата: </w:t>
            </w:r>
          </w:p>
          <w:p w:rsidR="00D87358" w:rsidRPr="004230EC" w:rsidRDefault="00D87358" w:rsidP="008052C5">
            <w:pPr>
              <w:keepLines/>
              <w:widowControl w:val="0"/>
              <w:numPr>
                <w:ilvl w:val="0"/>
                <w:numId w:val="26"/>
              </w:numPr>
              <w:suppressAutoHyphens/>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p>
          <w:p w:rsidR="00D87358" w:rsidRPr="004230EC" w:rsidRDefault="00D87358" w:rsidP="008052C5">
            <w:pPr>
              <w:keepLines/>
              <w:widowControl w:val="0"/>
              <w:numPr>
                <w:ilvl w:val="0"/>
                <w:numId w:val="26"/>
              </w:numPr>
              <w:suppressAutoHyphens/>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p>
          <w:p w:rsidR="00D87358" w:rsidRPr="004230EC" w:rsidRDefault="00D87358" w:rsidP="008052C5">
            <w:pPr>
              <w:keepLines/>
              <w:widowControl w:val="0"/>
              <w:numPr>
                <w:ilvl w:val="0"/>
                <w:numId w:val="26"/>
              </w:numPr>
              <w:suppressAutoHyphens/>
              <w:spacing w:before="60" w:after="60"/>
              <w:ind w:left="57" w:right="57" w:firstLine="283"/>
              <w:jc w:val="both"/>
            </w:pPr>
            <w:r w:rsidRPr="004230EC">
              <w:rPr>
                <w:sz w:val="22"/>
                <w:szCs w:val="22"/>
              </w:rPr>
              <w:t>справка об остатке средств избирательного фонда</w:t>
            </w:r>
            <w:r>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r>
              <w:rPr>
                <w:sz w:val="22"/>
                <w:szCs w:val="22"/>
              </w:rPr>
              <w:t xml:space="preserve"> </w:t>
            </w:r>
            <w:r w:rsidRPr="006219EA">
              <w:rPr>
                <w:i/>
                <w:sz w:val="22"/>
                <w:szCs w:val="22"/>
                <w:lang w:eastAsia="zh-CN"/>
              </w:rPr>
              <w:t>(представление не требуется в случае, если  избирательный фонд кандидата создавался без открытия специального избирательного счета)</w:t>
            </w:r>
            <w:r w:rsidRPr="004230EC">
              <w:rPr>
                <w:sz w:val="22"/>
                <w:szCs w:val="22"/>
              </w:rPr>
              <w:t>.</w:t>
            </w:r>
          </w:p>
        </w:tc>
        <w:tc>
          <w:tcPr>
            <w:tcW w:w="425" w:type="dxa"/>
            <w:gridSpan w:val="3"/>
            <w:tcBorders>
              <w:top w:val="single" w:sz="4" w:space="0" w:color="000000"/>
              <w:left w:val="single" w:sz="4" w:space="0" w:color="000000"/>
            </w:tcBorders>
            <w:shd w:val="clear" w:color="auto" w:fill="auto"/>
            <w:vAlign w:val="bottom"/>
          </w:tcPr>
          <w:p w:rsidR="00D87358" w:rsidRDefault="00D87358" w:rsidP="008052C5">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proofErr w:type="gramStart"/>
            <w:r>
              <w:rPr>
                <w:sz w:val="22"/>
                <w:szCs w:val="22"/>
              </w:rPr>
              <w:t>л</w:t>
            </w:r>
            <w:proofErr w:type="gramEnd"/>
            <w:r>
              <w:rPr>
                <w:sz w:val="22"/>
                <w:szCs w:val="22"/>
              </w:rPr>
              <w:t>.</w:t>
            </w:r>
          </w:p>
        </w:tc>
      </w:tr>
      <w:tr w:rsidR="00D87358" w:rsidTr="008052C5">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D87358" w:rsidRDefault="00D87358" w:rsidP="008052C5">
            <w:pPr>
              <w:keepLines/>
              <w:widowControl w:val="0"/>
              <w:ind w:left="113"/>
            </w:pPr>
            <w:r>
              <w:rPr>
                <w:sz w:val="22"/>
                <w:szCs w:val="22"/>
              </w:rPr>
              <w:t>в 1 экз.</w:t>
            </w:r>
          </w:p>
        </w:tc>
      </w:tr>
      <w:tr w:rsidR="00D87358" w:rsidTr="008052C5">
        <w:trPr>
          <w:cantSplit/>
          <w:trHeight w:val="298"/>
        </w:trPr>
        <w:tc>
          <w:tcPr>
            <w:tcW w:w="426" w:type="dxa"/>
            <w:vMerge w:val="restart"/>
            <w:tcBorders>
              <w:top w:val="single" w:sz="4" w:space="0" w:color="000000"/>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D87358" w:rsidRDefault="00D87358" w:rsidP="008052C5">
            <w:pPr>
              <w:keepLines/>
              <w:widowControl w:val="0"/>
              <w:spacing w:before="60"/>
              <w:ind w:left="57" w:right="57"/>
              <w:jc w:val="both"/>
            </w:pPr>
            <w:r>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D87358" w:rsidRDefault="00D87358" w:rsidP="008052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ind w:left="57"/>
              <w:jc w:val="center"/>
            </w:pPr>
          </w:p>
        </w:tc>
        <w:tc>
          <w:tcPr>
            <w:tcW w:w="657" w:type="dxa"/>
            <w:gridSpan w:val="2"/>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r>
              <w:rPr>
                <w:sz w:val="22"/>
                <w:szCs w:val="22"/>
              </w:rPr>
              <w:t>шт.</w:t>
            </w:r>
          </w:p>
        </w:tc>
      </w:tr>
      <w:tr w:rsidR="00D87358" w:rsidTr="008052C5">
        <w:trPr>
          <w:cantSplit/>
          <w:trHeight w:val="128"/>
        </w:trPr>
        <w:tc>
          <w:tcPr>
            <w:tcW w:w="426" w:type="dxa"/>
            <w:vMerge/>
            <w:tcBorders>
              <w:left w:val="single" w:sz="4" w:space="0" w:color="000000"/>
              <w:bottom w:val="single" w:sz="4" w:space="0" w:color="auto"/>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auto"/>
              <w:right w:val="single" w:sz="4" w:space="0" w:color="000000"/>
            </w:tcBorders>
            <w:shd w:val="clear" w:color="auto" w:fill="auto"/>
            <w:vAlign w:val="bottom"/>
          </w:tcPr>
          <w:p w:rsidR="00D87358" w:rsidRPr="004230EC" w:rsidRDefault="00D87358" w:rsidP="008052C5">
            <w:pPr>
              <w:keepLines/>
              <w:widowControl w:val="0"/>
              <w:ind w:right="57"/>
              <w:rPr>
                <w:sz w:val="10"/>
              </w:rPr>
            </w:pPr>
          </w:p>
        </w:tc>
      </w:tr>
    </w:tbl>
    <w:p w:rsidR="00D87358" w:rsidRPr="000E1464" w:rsidRDefault="00D87358" w:rsidP="00D87358">
      <w:pPr>
        <w:widowControl w:val="0"/>
        <w:tabs>
          <w:tab w:val="left" w:pos="4536"/>
        </w:tabs>
        <w:spacing w:before="120" w:line="360" w:lineRule="auto"/>
        <w:rPr>
          <w:sz w:val="24"/>
          <w:szCs w:val="24"/>
        </w:rPr>
      </w:pPr>
      <w:r w:rsidRPr="000E1464">
        <w:rPr>
          <w:sz w:val="24"/>
          <w:szCs w:val="24"/>
        </w:rPr>
        <w:t>Дата и время выдачи подтверждения: «___» час</w:t>
      </w:r>
      <w:proofErr w:type="gramStart"/>
      <w:r w:rsidRPr="000E1464">
        <w:rPr>
          <w:sz w:val="24"/>
          <w:szCs w:val="24"/>
        </w:rPr>
        <w:t>.</w:t>
      </w:r>
      <w:proofErr w:type="gramEnd"/>
      <w:r w:rsidRPr="000E1464">
        <w:rPr>
          <w:sz w:val="24"/>
          <w:szCs w:val="24"/>
        </w:rPr>
        <w:t xml:space="preserve"> «___» </w:t>
      </w:r>
      <w:proofErr w:type="gramStart"/>
      <w:r w:rsidRPr="000E1464">
        <w:rPr>
          <w:sz w:val="24"/>
          <w:szCs w:val="24"/>
        </w:rPr>
        <w:t>м</w:t>
      </w:r>
      <w:proofErr w:type="gramEnd"/>
      <w:r w:rsidRPr="000E1464">
        <w:rPr>
          <w:sz w:val="24"/>
          <w:szCs w:val="24"/>
        </w:rPr>
        <w:t>ин. «___» __________ 20___ года.</w:t>
      </w:r>
    </w:p>
    <w:p w:rsidR="00D87358" w:rsidRDefault="00D87358" w:rsidP="00D87358">
      <w:pPr>
        <w:pStyle w:val="14-150"/>
        <w:widowControl w:val="0"/>
        <w:ind w:firstLine="0"/>
      </w:pPr>
      <w:r>
        <w:rPr>
          <w:sz w:val="24"/>
        </w:rPr>
        <w:t>Иных документов в избирательную комиссию не представлено.</w:t>
      </w:r>
    </w:p>
    <w:p w:rsidR="00D87358" w:rsidRPr="000E1464" w:rsidRDefault="00D87358" w:rsidP="00D87358">
      <w:pPr>
        <w:widowControl w:val="0"/>
        <w:tabs>
          <w:tab w:val="left" w:pos="4536"/>
        </w:tabs>
        <w:spacing w:before="240"/>
        <w:rPr>
          <w:sz w:val="24"/>
          <w:szCs w:val="24"/>
        </w:rPr>
      </w:pPr>
      <w:r w:rsidRPr="000E1464">
        <w:rPr>
          <w:sz w:val="24"/>
          <w:szCs w:val="24"/>
        </w:rPr>
        <w:t>Кандидат (иное лицо,</w:t>
      </w:r>
      <w:r w:rsidRPr="000E1464">
        <w:rPr>
          <w:sz w:val="24"/>
          <w:szCs w:val="24"/>
        </w:rPr>
        <w:br/>
        <w:t>представившее документы)</w:t>
      </w:r>
      <w:r w:rsidRPr="000E1464">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r>
        <w:rPr>
          <w:sz w:val="24"/>
          <w:szCs w:val="24"/>
        </w:rPr>
        <w:t xml:space="preserve">Руководитель </w:t>
      </w:r>
      <w:r w:rsidR="00D87358" w:rsidRPr="000E1464">
        <w:rPr>
          <w:sz w:val="24"/>
          <w:szCs w:val="24"/>
        </w:rPr>
        <w:t xml:space="preserve">рабочей группы по приему </w:t>
      </w:r>
    </w:p>
    <w:p w:rsidR="00D87358" w:rsidRPr="000E1464" w:rsidRDefault="009E7C4F" w:rsidP="009E7C4F">
      <w:pPr>
        <w:widowControl w:val="0"/>
        <w:tabs>
          <w:tab w:val="left" w:pos="4536"/>
        </w:tabs>
        <w:rPr>
          <w:sz w:val="24"/>
          <w:szCs w:val="24"/>
        </w:rPr>
      </w:pPr>
      <w:r>
        <w:rPr>
          <w:sz w:val="24"/>
          <w:szCs w:val="24"/>
        </w:rPr>
        <w:t xml:space="preserve">и проверке </w:t>
      </w:r>
      <w:r w:rsidR="00D87358" w:rsidRPr="000E1464">
        <w:rPr>
          <w:sz w:val="24"/>
          <w:szCs w:val="24"/>
        </w:rPr>
        <w:t>избирательных документов</w:t>
      </w:r>
      <w:r w:rsidR="00D87358" w:rsidRPr="000E1464">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D87358" w:rsidRDefault="00D87358" w:rsidP="00D87358">
      <w:pPr>
        <w:widowControl w:val="0"/>
      </w:pPr>
      <w:r>
        <w:rPr>
          <w:szCs w:val="22"/>
        </w:rPr>
        <w:t>М.П.</w:t>
      </w:r>
    </w:p>
    <w:p w:rsidR="00D87358" w:rsidRDefault="00D87358" w:rsidP="00D87358">
      <w:pPr>
        <w:widowControl w:val="0"/>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Pr="00703C86" w:rsidRDefault="00D87358" w:rsidP="00D87358">
      <w:pPr>
        <w:widowControl w:val="0"/>
        <w:jc w:val="both"/>
        <w:rPr>
          <w:szCs w:val="22"/>
        </w:rPr>
      </w:pPr>
      <w:r>
        <w:rPr>
          <w:szCs w:val="22"/>
        </w:rPr>
        <w:t>* В случае предоставления иных документов строки добавить.</w:t>
      </w:r>
    </w:p>
    <w:p w:rsidR="00D87358" w:rsidRDefault="00D87358" w:rsidP="00D87358">
      <w:pPr>
        <w:widowControl w:val="0"/>
        <w:jc w:val="both"/>
        <w:rPr>
          <w:szCs w:val="22"/>
        </w:rPr>
        <w:sectPr w:rsidR="00D87358" w:rsidSect="009E7C4F">
          <w:pgSz w:w="11906" w:h="16838"/>
          <w:pgMar w:top="1134" w:right="850" w:bottom="993" w:left="1701" w:header="708" w:footer="708" w:gutter="0"/>
          <w:pgNumType w:start="1"/>
          <w:cols w:space="708"/>
          <w:titlePg/>
          <w:docGrid w:linePitch="360"/>
        </w:sectPr>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7</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F74442" w:rsidRDefault="00D87358" w:rsidP="00D87358">
      <w:pPr>
        <w:widowControl w:val="0"/>
        <w:autoSpaceDE w:val="0"/>
        <w:autoSpaceDN w:val="0"/>
        <w:ind w:left="4111"/>
        <w:jc w:val="center"/>
        <w:rPr>
          <w:sz w:val="24"/>
          <w:szCs w:val="24"/>
        </w:rPr>
      </w:pPr>
      <w:r>
        <w:rPr>
          <w:sz w:val="24"/>
          <w:szCs w:val="24"/>
        </w:rPr>
        <w:t xml:space="preserve">Целинского района </w:t>
      </w:r>
      <w:r w:rsidR="00F74442">
        <w:rPr>
          <w:sz w:val="24"/>
          <w:szCs w:val="24"/>
        </w:rPr>
        <w:t xml:space="preserve">Ростовской области </w:t>
      </w:r>
    </w:p>
    <w:p w:rsidR="00D87358" w:rsidRPr="00835003" w:rsidRDefault="00F74442"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Default="00D87358" w:rsidP="00D87358">
      <w:pPr>
        <w:widowControl w:val="0"/>
        <w:spacing w:before="120"/>
        <w:rPr>
          <w:b/>
          <w:bCs/>
          <w:szCs w:val="26"/>
        </w:rPr>
      </w:pPr>
    </w:p>
    <w:p w:rsidR="00D87358" w:rsidRPr="009D5D50" w:rsidRDefault="00D87358" w:rsidP="00D87358">
      <w:pPr>
        <w:jc w:val="center"/>
        <w:rPr>
          <w:b/>
          <w:bCs/>
          <w:sz w:val="24"/>
          <w:szCs w:val="24"/>
        </w:rPr>
      </w:pPr>
      <w:r w:rsidRPr="009D5D50">
        <w:rPr>
          <w:b/>
          <w:bCs/>
          <w:sz w:val="24"/>
          <w:szCs w:val="24"/>
        </w:rPr>
        <w:t>ИЗВЕЩЕНИЕ</w:t>
      </w:r>
    </w:p>
    <w:p w:rsidR="00D87358" w:rsidRPr="003A01DE" w:rsidRDefault="00D87358" w:rsidP="00D87358">
      <w:pPr>
        <w:jc w:val="center"/>
        <w:rPr>
          <w:b/>
          <w:bCs/>
        </w:rPr>
      </w:pPr>
      <w:r w:rsidRPr="009D5D50">
        <w:rPr>
          <w:b/>
          <w:bCs/>
          <w:sz w:val="24"/>
          <w:szCs w:val="24"/>
        </w:rPr>
        <w:t xml:space="preserve">о </w:t>
      </w:r>
      <w:proofErr w:type="gramStart"/>
      <w:r w:rsidRPr="009D5D50">
        <w:rPr>
          <w:b/>
          <w:bCs/>
          <w:sz w:val="24"/>
          <w:szCs w:val="24"/>
        </w:rPr>
        <w:t>необходимом</w:t>
      </w:r>
      <w:proofErr w:type="gramEnd"/>
      <w:r w:rsidRPr="009D5D50">
        <w:rPr>
          <w:b/>
          <w:bCs/>
          <w:sz w:val="24"/>
          <w:szCs w:val="24"/>
        </w:rPr>
        <w:t xml:space="preserve"> для регистрации кандидата в депутаты</w:t>
      </w:r>
      <w:r w:rsidRPr="003A01DE">
        <w:rPr>
          <w:b/>
          <w:bCs/>
        </w:rPr>
        <w:t xml:space="preserve"> </w:t>
      </w:r>
    </w:p>
    <w:p w:rsidR="00D87358" w:rsidRPr="003A01DE" w:rsidRDefault="00D87358" w:rsidP="00D87358">
      <w:pPr>
        <w:tabs>
          <w:tab w:val="left" w:pos="9355"/>
        </w:tabs>
        <w:rPr>
          <w:b/>
          <w:bCs/>
        </w:rPr>
      </w:pPr>
      <w:r w:rsidRPr="003A01DE">
        <w:rPr>
          <w:b/>
          <w:bCs/>
        </w:rPr>
        <w:tab/>
      </w:r>
    </w:p>
    <w:p w:rsidR="00D87358" w:rsidRDefault="00D87358" w:rsidP="00D87358">
      <w:pPr>
        <w:pBdr>
          <w:top w:val="single" w:sz="4" w:space="1" w:color="auto"/>
        </w:pBdr>
        <w:ind w:right="-1"/>
        <w:jc w:val="center"/>
        <w:rPr>
          <w:i/>
          <w:sz w:val="16"/>
          <w:szCs w:val="16"/>
        </w:rPr>
      </w:pPr>
      <w:r w:rsidRPr="000E1464">
        <w:rPr>
          <w:i/>
          <w:sz w:val="16"/>
          <w:szCs w:val="16"/>
        </w:rPr>
        <w:t>(наименование представительного органа муниципального образования с указанием созыва)</w:t>
      </w:r>
    </w:p>
    <w:p w:rsidR="00D87358" w:rsidRPr="009D5D50" w:rsidRDefault="00D87358" w:rsidP="00D87358">
      <w:pPr>
        <w:jc w:val="center"/>
        <w:rPr>
          <w:b/>
          <w:bCs/>
          <w:sz w:val="24"/>
          <w:szCs w:val="24"/>
        </w:rPr>
      </w:pPr>
      <w:proofErr w:type="gramStart"/>
      <w:r w:rsidRPr="009D5D50">
        <w:rPr>
          <w:b/>
          <w:bCs/>
          <w:sz w:val="24"/>
          <w:szCs w:val="24"/>
        </w:rPr>
        <w:t>количестве</w:t>
      </w:r>
      <w:proofErr w:type="gramEnd"/>
      <w:r w:rsidRPr="009D5D50">
        <w:rPr>
          <w:b/>
          <w:bCs/>
          <w:sz w:val="24"/>
          <w:szCs w:val="24"/>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D87358" w:rsidRPr="003A01DE" w:rsidRDefault="00D87358" w:rsidP="00D87358">
      <w:pPr>
        <w:tabs>
          <w:tab w:val="left" w:pos="8789"/>
        </w:tabs>
        <w:rPr>
          <w:b/>
          <w:bCs/>
        </w:rPr>
      </w:pPr>
      <w:r w:rsidRPr="009D5D50">
        <w:rPr>
          <w:b/>
          <w:sz w:val="24"/>
          <w:szCs w:val="24"/>
        </w:rPr>
        <w:t xml:space="preserve">по </w:t>
      </w:r>
      <w:r w:rsidRPr="009D5D50">
        <w:rPr>
          <w:b/>
          <w:sz w:val="24"/>
          <w:szCs w:val="24"/>
        </w:rPr>
        <w:tab/>
        <w:t xml:space="preserve">№ </w:t>
      </w:r>
      <w:r w:rsidRPr="009D5D50">
        <w:rPr>
          <w:sz w:val="24"/>
          <w:szCs w:val="24"/>
        </w:rPr>
        <w:t>__</w:t>
      </w:r>
      <w:r w:rsidRPr="009D5D50">
        <w:rPr>
          <w:b/>
          <w:bCs/>
          <w:sz w:val="24"/>
          <w:szCs w:val="24"/>
        </w:rPr>
        <w:t xml:space="preserve"> </w:t>
      </w:r>
    </w:p>
    <w:p w:rsidR="00D87358" w:rsidRPr="000E1464" w:rsidRDefault="00D87358" w:rsidP="00D87358">
      <w:pPr>
        <w:pBdr>
          <w:top w:val="single" w:sz="4" w:space="1" w:color="auto"/>
        </w:pBdr>
        <w:ind w:left="284" w:right="708"/>
        <w:jc w:val="center"/>
        <w:rPr>
          <w:b/>
          <w:bCs/>
          <w:sz w:val="16"/>
          <w:szCs w:val="16"/>
        </w:rPr>
      </w:pPr>
      <w:r w:rsidRPr="000E1464">
        <w:rPr>
          <w:i/>
          <w:sz w:val="16"/>
          <w:szCs w:val="16"/>
        </w:rPr>
        <w:t>(наименование многомандатного избирательного округа)</w:t>
      </w:r>
    </w:p>
    <w:p w:rsidR="00D87358" w:rsidRPr="000E1464" w:rsidRDefault="00D87358" w:rsidP="00D87358">
      <w:pPr>
        <w:jc w:val="center"/>
        <w:rPr>
          <w:b/>
          <w:bCs/>
          <w:sz w:val="16"/>
          <w:szCs w:val="16"/>
        </w:rPr>
      </w:pPr>
    </w:p>
    <w:tbl>
      <w:tblPr>
        <w:tblW w:w="9528" w:type="dxa"/>
        <w:tblLayout w:type="fixed"/>
        <w:tblCellMar>
          <w:left w:w="28" w:type="dxa"/>
          <w:right w:w="28" w:type="dxa"/>
        </w:tblCellMar>
        <w:tblLook w:val="04A0" w:firstRow="1" w:lastRow="0" w:firstColumn="1" w:lastColumn="0" w:noHBand="0" w:noVBand="1"/>
      </w:tblPr>
      <w:tblGrid>
        <w:gridCol w:w="9528"/>
      </w:tblGrid>
      <w:tr w:rsidR="00D87358" w:rsidRPr="003A01DE" w:rsidTr="008052C5">
        <w:tc>
          <w:tcPr>
            <w:tcW w:w="9526" w:type="dxa"/>
            <w:tcBorders>
              <w:top w:val="nil"/>
              <w:left w:val="nil"/>
              <w:bottom w:val="single" w:sz="4" w:space="0" w:color="auto"/>
              <w:right w:val="nil"/>
            </w:tcBorders>
            <w:vAlign w:val="bottom"/>
          </w:tcPr>
          <w:p w:rsidR="00D87358" w:rsidRPr="003A01DE" w:rsidRDefault="00D87358" w:rsidP="008052C5">
            <w:pPr>
              <w:rPr>
                <w:b/>
              </w:rPr>
            </w:pPr>
          </w:p>
        </w:tc>
      </w:tr>
      <w:tr w:rsidR="00D87358" w:rsidRPr="003A01DE" w:rsidTr="008052C5">
        <w:tc>
          <w:tcPr>
            <w:tcW w:w="9526" w:type="dxa"/>
            <w:tcBorders>
              <w:top w:val="single" w:sz="4" w:space="0" w:color="auto"/>
              <w:left w:val="nil"/>
              <w:bottom w:val="nil"/>
              <w:right w:val="nil"/>
            </w:tcBorders>
            <w:hideMark/>
          </w:tcPr>
          <w:p w:rsidR="00D87358" w:rsidRPr="000E1464" w:rsidRDefault="00D87358" w:rsidP="008052C5">
            <w:pPr>
              <w:jc w:val="center"/>
              <w:rPr>
                <w:i/>
                <w:sz w:val="16"/>
                <w:szCs w:val="16"/>
              </w:rPr>
            </w:pPr>
            <w:r w:rsidRPr="000E1464">
              <w:rPr>
                <w:i/>
                <w:sz w:val="16"/>
                <w:szCs w:val="16"/>
              </w:rPr>
              <w:t>(фамилия, имя, отчество кандидата)</w:t>
            </w:r>
          </w:p>
        </w:tc>
      </w:tr>
    </w:tbl>
    <w:p w:rsidR="00D87358" w:rsidRPr="003A01DE" w:rsidRDefault="00D87358" w:rsidP="00D87358"/>
    <w:p w:rsidR="00D87358" w:rsidRPr="003A01DE" w:rsidRDefault="00D87358" w:rsidP="00D87358">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D87358" w:rsidRPr="003A01DE" w:rsidTr="008052C5">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D87358" w:rsidRPr="009D5D50" w:rsidRDefault="00D87358" w:rsidP="008052C5">
            <w:pPr>
              <w:ind w:left="34"/>
              <w:jc w:val="both"/>
              <w:rPr>
                <w:sz w:val="24"/>
                <w:szCs w:val="24"/>
              </w:rPr>
            </w:pPr>
            <w:r w:rsidRPr="009D5D50">
              <w:rPr>
                <w:sz w:val="24"/>
                <w:szCs w:val="24"/>
              </w:rPr>
              <w:t>Количество подписей избирателей, необходимое</w:t>
            </w:r>
            <w:r w:rsidRPr="009D5D50">
              <w:rPr>
                <w:sz w:val="24"/>
                <w:szCs w:val="24"/>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D87358" w:rsidRPr="000E1464" w:rsidRDefault="00D87358" w:rsidP="008052C5">
            <w:pPr>
              <w:jc w:val="center"/>
              <w:rPr>
                <w:sz w:val="24"/>
                <w:szCs w:val="24"/>
              </w:rPr>
            </w:pPr>
            <w:r w:rsidRPr="000E1464">
              <w:rPr>
                <w:sz w:val="24"/>
                <w:szCs w:val="24"/>
              </w:rPr>
              <w:t>10</w:t>
            </w:r>
          </w:p>
        </w:tc>
      </w:tr>
      <w:tr w:rsidR="00D87358" w:rsidRPr="003A01DE" w:rsidTr="008052C5">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D87358" w:rsidRPr="009D5D50" w:rsidRDefault="00D87358" w:rsidP="008052C5">
            <w:pPr>
              <w:spacing w:after="120"/>
              <w:ind w:left="34"/>
              <w:jc w:val="both"/>
              <w:rPr>
                <w:sz w:val="24"/>
                <w:szCs w:val="24"/>
              </w:rPr>
            </w:pPr>
            <w:r w:rsidRPr="009D5D50">
              <w:rPr>
                <w:sz w:val="24"/>
                <w:szCs w:val="24"/>
              </w:rPr>
              <w:t>Предельное количество подписей избирателей,</w:t>
            </w:r>
            <w:r w:rsidRPr="009D5D50">
              <w:rPr>
                <w:sz w:val="24"/>
                <w:szCs w:val="24"/>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D87358" w:rsidRPr="000E1464" w:rsidRDefault="00D87358" w:rsidP="008052C5">
            <w:pPr>
              <w:jc w:val="center"/>
              <w:rPr>
                <w:sz w:val="24"/>
                <w:szCs w:val="24"/>
              </w:rPr>
            </w:pPr>
            <w:r>
              <w:rPr>
                <w:sz w:val="24"/>
                <w:szCs w:val="24"/>
              </w:rPr>
              <w:t>14</w:t>
            </w:r>
          </w:p>
        </w:tc>
      </w:tr>
    </w:tbl>
    <w:p w:rsidR="00D87358" w:rsidRPr="003A01DE" w:rsidRDefault="00D87358" w:rsidP="00D87358">
      <w:pPr>
        <w:spacing w:before="60"/>
        <w:jc w:val="both"/>
      </w:pPr>
    </w:p>
    <w:p w:rsidR="00D87358" w:rsidRPr="009D5D50" w:rsidRDefault="00D87358" w:rsidP="00D87358">
      <w:pPr>
        <w:spacing w:before="60"/>
        <w:ind w:firstLine="709"/>
        <w:jc w:val="both"/>
        <w:rPr>
          <w:sz w:val="24"/>
          <w:szCs w:val="24"/>
        </w:rPr>
      </w:pPr>
      <w:r w:rsidRPr="009D5D50">
        <w:rPr>
          <w:sz w:val="24"/>
          <w:szCs w:val="24"/>
        </w:rPr>
        <w:t>Основание: постановление Территориальной избирательной комиссии Целинского района Ростовской области</w:t>
      </w:r>
      <w:r w:rsidR="009E7C4F">
        <w:rPr>
          <w:sz w:val="24"/>
          <w:szCs w:val="24"/>
        </w:rPr>
        <w:t xml:space="preserve"> от 07 июля 2026 № 6-5</w:t>
      </w:r>
    </w:p>
    <w:p w:rsidR="00D87358" w:rsidRPr="003A01DE" w:rsidRDefault="00D87358" w:rsidP="00D87358">
      <w:pPr>
        <w:spacing w:before="60"/>
        <w:jc w:val="both"/>
      </w:pPr>
    </w:p>
    <w:p w:rsidR="00D87358" w:rsidRPr="009D5D50" w:rsidRDefault="00D87358" w:rsidP="00D87358">
      <w:pPr>
        <w:spacing w:before="60"/>
        <w:jc w:val="both"/>
        <w:rPr>
          <w:sz w:val="24"/>
          <w:szCs w:val="24"/>
        </w:rPr>
      </w:pPr>
      <w:r w:rsidRPr="009D5D50">
        <w:rPr>
          <w:sz w:val="24"/>
          <w:szCs w:val="24"/>
        </w:rPr>
        <w:t>Дата и время выдачи извещения: «____» час</w:t>
      </w:r>
      <w:proofErr w:type="gramStart"/>
      <w:r w:rsidRPr="009D5D50">
        <w:rPr>
          <w:sz w:val="24"/>
          <w:szCs w:val="24"/>
        </w:rPr>
        <w:t>.</w:t>
      </w:r>
      <w:proofErr w:type="gramEnd"/>
      <w:r>
        <w:rPr>
          <w:sz w:val="24"/>
          <w:szCs w:val="24"/>
        </w:rPr>
        <w:t xml:space="preserve"> «____» </w:t>
      </w:r>
      <w:proofErr w:type="gramStart"/>
      <w:r>
        <w:rPr>
          <w:sz w:val="24"/>
          <w:szCs w:val="24"/>
        </w:rPr>
        <w:t>м</w:t>
      </w:r>
      <w:proofErr w:type="gramEnd"/>
      <w:r>
        <w:rPr>
          <w:sz w:val="24"/>
          <w:szCs w:val="24"/>
        </w:rPr>
        <w:t xml:space="preserve">ин. «____» __________  </w:t>
      </w:r>
      <w:r w:rsidRPr="009D5D50">
        <w:rPr>
          <w:sz w:val="24"/>
          <w:szCs w:val="24"/>
        </w:rPr>
        <w:t xml:space="preserve"> 20___ года.</w:t>
      </w:r>
    </w:p>
    <w:p w:rsidR="00D87358" w:rsidRDefault="00D87358" w:rsidP="00D87358">
      <w:pPr>
        <w:tabs>
          <w:tab w:val="left" w:pos="4536"/>
        </w:tabs>
        <w:spacing w:before="240"/>
        <w:rPr>
          <w:sz w:val="24"/>
          <w:szCs w:val="24"/>
        </w:rPr>
      </w:pPr>
    </w:p>
    <w:p w:rsidR="009E7C4F" w:rsidRDefault="009E7C4F" w:rsidP="00D87358">
      <w:pPr>
        <w:tabs>
          <w:tab w:val="left" w:pos="4536"/>
        </w:tabs>
        <w:spacing w:before="240"/>
        <w:rPr>
          <w:sz w:val="24"/>
          <w:szCs w:val="24"/>
        </w:rPr>
      </w:pPr>
    </w:p>
    <w:p w:rsidR="009E7C4F" w:rsidRDefault="009E7C4F" w:rsidP="009E7C4F">
      <w:pPr>
        <w:tabs>
          <w:tab w:val="left" w:pos="4536"/>
        </w:tabs>
        <w:rPr>
          <w:sz w:val="24"/>
          <w:szCs w:val="24"/>
        </w:rPr>
      </w:pPr>
      <w:r>
        <w:rPr>
          <w:sz w:val="24"/>
          <w:szCs w:val="24"/>
        </w:rPr>
        <w:t>Руководитель Р</w:t>
      </w:r>
      <w:r w:rsidR="00D87358" w:rsidRPr="009D5D50">
        <w:rPr>
          <w:sz w:val="24"/>
          <w:szCs w:val="24"/>
        </w:rPr>
        <w:t xml:space="preserve">абочей группы по приему </w:t>
      </w:r>
    </w:p>
    <w:p w:rsidR="00D87358" w:rsidRPr="009D5D50" w:rsidRDefault="009E7C4F" w:rsidP="009E7C4F">
      <w:pPr>
        <w:tabs>
          <w:tab w:val="left" w:pos="4536"/>
        </w:tabs>
        <w:rPr>
          <w:sz w:val="24"/>
          <w:szCs w:val="24"/>
        </w:rPr>
      </w:pPr>
      <w:r>
        <w:rPr>
          <w:sz w:val="24"/>
          <w:szCs w:val="24"/>
        </w:rPr>
        <w:t xml:space="preserve">и проверке </w:t>
      </w:r>
      <w:r w:rsidR="00D87358" w:rsidRPr="009D5D50">
        <w:rPr>
          <w:sz w:val="24"/>
          <w:szCs w:val="24"/>
        </w:rPr>
        <w:t>избирательных документов</w:t>
      </w:r>
      <w:r w:rsidR="00D87358" w:rsidRPr="009D5D50">
        <w:rPr>
          <w:sz w:val="24"/>
          <w:szCs w:val="24"/>
        </w:rPr>
        <w:tab/>
      </w:r>
    </w:p>
    <w:p w:rsidR="00D87358" w:rsidRPr="003A01DE" w:rsidRDefault="00D87358" w:rsidP="00D87358">
      <w:pPr>
        <w:pBdr>
          <w:top w:val="single" w:sz="4" w:space="1" w:color="000000"/>
        </w:pBdr>
        <w:ind w:left="4536"/>
        <w:jc w:val="center"/>
        <w:rPr>
          <w:i/>
        </w:rPr>
      </w:pPr>
      <w:r w:rsidRPr="003A01DE">
        <w:rPr>
          <w:i/>
          <w:sz w:val="16"/>
          <w:szCs w:val="16"/>
        </w:rPr>
        <w:t>(подпись, инициалы, фамилия)</w:t>
      </w:r>
    </w:p>
    <w:p w:rsidR="00D87358" w:rsidRPr="003A01DE" w:rsidRDefault="00D87358" w:rsidP="00D87358">
      <w:r w:rsidRPr="003A01DE">
        <w:t>М.П.</w:t>
      </w:r>
    </w:p>
    <w:p w:rsidR="00D87358" w:rsidRDefault="00D87358" w:rsidP="00D87358">
      <w:pPr>
        <w:rPr>
          <w:szCs w:val="22"/>
        </w:rPr>
      </w:pPr>
    </w:p>
    <w:p w:rsidR="00D87358" w:rsidRPr="003D64E1" w:rsidRDefault="00D87358" w:rsidP="00D87358">
      <w:pPr>
        <w:rPr>
          <w:szCs w:val="22"/>
        </w:rPr>
      </w:pPr>
    </w:p>
    <w:p w:rsidR="00D87358" w:rsidRPr="009D5D50" w:rsidRDefault="00D87358" w:rsidP="00D87358">
      <w:pPr>
        <w:rPr>
          <w:sz w:val="24"/>
          <w:szCs w:val="24"/>
        </w:rPr>
      </w:pPr>
      <w:r w:rsidRPr="009D5D50">
        <w:rPr>
          <w:sz w:val="24"/>
          <w:szCs w:val="24"/>
        </w:rPr>
        <w:t xml:space="preserve">Образец заполнения подписного листа </w:t>
      </w:r>
      <w:r w:rsidRPr="009D5D50">
        <w:rPr>
          <w:sz w:val="24"/>
          <w:szCs w:val="24"/>
        </w:rPr>
        <w:br/>
        <w:t xml:space="preserve">и настоящее извещение получил: </w:t>
      </w:r>
    </w:p>
    <w:p w:rsidR="00D87358" w:rsidRPr="009D5D50" w:rsidRDefault="00D87358" w:rsidP="00D87358">
      <w:pPr>
        <w:rPr>
          <w:sz w:val="24"/>
          <w:szCs w:val="24"/>
        </w:rPr>
      </w:pPr>
      <w:r w:rsidRPr="009D5D50">
        <w:rPr>
          <w:sz w:val="24"/>
          <w:szCs w:val="24"/>
        </w:rPr>
        <w:t>кандидат (иное лицо)</w:t>
      </w:r>
      <w:r w:rsidRPr="009D5D50">
        <w:rPr>
          <w:sz w:val="24"/>
          <w:szCs w:val="24"/>
        </w:rPr>
        <w:tab/>
      </w:r>
    </w:p>
    <w:p w:rsidR="009E7C4F" w:rsidRDefault="00D87358" w:rsidP="009E7C4F">
      <w:pPr>
        <w:pBdr>
          <w:top w:val="single" w:sz="4" w:space="1" w:color="000000"/>
        </w:pBdr>
        <w:spacing w:line="360" w:lineRule="auto"/>
        <w:ind w:left="4536"/>
        <w:jc w:val="center"/>
        <w:rPr>
          <w:i/>
          <w:sz w:val="24"/>
          <w:szCs w:val="24"/>
          <w:vertAlign w:val="superscript"/>
        </w:rPr>
      </w:pPr>
      <w:r w:rsidRPr="000E1464">
        <w:rPr>
          <w:i/>
          <w:sz w:val="24"/>
          <w:szCs w:val="24"/>
          <w:vertAlign w:val="superscript"/>
        </w:rPr>
        <w:t xml:space="preserve">     (подпись, инициалы, фамилия)</w:t>
      </w:r>
    </w:p>
    <w:p w:rsidR="009E7C4F" w:rsidRDefault="009E7C4F" w:rsidP="009E7C4F">
      <w:pPr>
        <w:pBdr>
          <w:top w:val="single" w:sz="4" w:space="1" w:color="000000"/>
        </w:pBdr>
        <w:spacing w:line="360" w:lineRule="auto"/>
        <w:ind w:left="4536"/>
        <w:jc w:val="center"/>
        <w:rPr>
          <w:i/>
          <w:sz w:val="24"/>
          <w:szCs w:val="24"/>
          <w:vertAlign w:val="superscript"/>
        </w:rPr>
      </w:pPr>
    </w:p>
    <w:p w:rsidR="00D71A6F" w:rsidRDefault="00D71A6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A677C7" w:rsidRPr="002A0943" w:rsidRDefault="00A677C7" w:rsidP="00D959F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F44F05">
        <w:rPr>
          <w:sz w:val="28"/>
          <w:szCs w:val="28"/>
        </w:rPr>
        <w:t xml:space="preserve"> № 2</w:t>
      </w:r>
    </w:p>
    <w:p w:rsidR="00A677C7" w:rsidRDefault="00A677C7" w:rsidP="00D959F5">
      <w:pPr>
        <w:widowControl w:val="0"/>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A677C7" w:rsidRPr="002A0943" w:rsidRDefault="00A677C7" w:rsidP="00D959F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A677C7" w:rsidRPr="002A0943" w:rsidRDefault="00A677C7" w:rsidP="00D959F5">
      <w:pPr>
        <w:widowControl w:val="0"/>
        <w:tabs>
          <w:tab w:val="left" w:pos="3261"/>
          <w:tab w:val="left" w:pos="5220"/>
          <w:tab w:val="left" w:pos="6300"/>
        </w:tabs>
        <w:ind w:left="3261"/>
        <w:jc w:val="center"/>
      </w:pPr>
      <w:r>
        <w:rPr>
          <w:sz w:val="28"/>
          <w:szCs w:val="28"/>
        </w:rPr>
        <w:t xml:space="preserve">от </w:t>
      </w:r>
      <w:r w:rsidR="000C6122">
        <w:rPr>
          <w:sz w:val="28"/>
          <w:szCs w:val="28"/>
        </w:rPr>
        <w:t>07 июля 2026</w:t>
      </w:r>
      <w:r w:rsidR="00AB3DFE">
        <w:rPr>
          <w:sz w:val="28"/>
          <w:szCs w:val="28"/>
        </w:rPr>
        <w:t xml:space="preserve"> г. № 6</w:t>
      </w:r>
      <w:r w:rsidR="000C6122">
        <w:rPr>
          <w:sz w:val="28"/>
          <w:szCs w:val="28"/>
        </w:rPr>
        <w:t>-4</w:t>
      </w:r>
    </w:p>
    <w:p w:rsidR="00F97753" w:rsidRDefault="00F97753" w:rsidP="00D959F5">
      <w:pPr>
        <w:widowControl w:val="0"/>
        <w:tabs>
          <w:tab w:val="left" w:pos="3261"/>
          <w:tab w:val="left" w:pos="5220"/>
          <w:tab w:val="left" w:pos="6300"/>
        </w:tabs>
      </w:pPr>
    </w:p>
    <w:p w:rsidR="00836FD1" w:rsidRDefault="00836FD1" w:rsidP="00D959F5">
      <w:pPr>
        <w:widowControl w:val="0"/>
        <w:jc w:val="center"/>
        <w:rPr>
          <w:sz w:val="28"/>
          <w:szCs w:val="28"/>
        </w:rPr>
      </w:pPr>
      <w:r>
        <w:rPr>
          <w:sz w:val="28"/>
          <w:szCs w:val="28"/>
        </w:rPr>
        <w:t xml:space="preserve">Состав </w:t>
      </w:r>
    </w:p>
    <w:p w:rsidR="00301B54" w:rsidRDefault="00836FD1" w:rsidP="00D959F5">
      <w:pPr>
        <w:widowControl w:val="0"/>
        <w:jc w:val="center"/>
        <w:rPr>
          <w:sz w:val="28"/>
          <w:szCs w:val="28"/>
        </w:rPr>
      </w:pPr>
      <w:r>
        <w:rPr>
          <w:sz w:val="28"/>
          <w:szCs w:val="28"/>
        </w:rPr>
        <w:t>Рабочей группы</w:t>
      </w:r>
      <w:r w:rsidRPr="00791375">
        <w:rPr>
          <w:sz w:val="28"/>
          <w:szCs w:val="28"/>
        </w:rPr>
        <w:t xml:space="preserve">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Pr="00791375">
        <w:rPr>
          <w:sz w:val="28"/>
          <w:szCs w:val="28"/>
        </w:rPr>
        <w:t xml:space="preserve">при проведении выборов депутатов Собрания депутатов </w:t>
      </w:r>
    </w:p>
    <w:p w:rsidR="0062149B" w:rsidRDefault="00836FD1" w:rsidP="00D959F5">
      <w:pPr>
        <w:widowControl w:val="0"/>
        <w:jc w:val="center"/>
        <w:rPr>
          <w:sz w:val="28"/>
          <w:szCs w:val="28"/>
        </w:rPr>
      </w:pPr>
      <w:r w:rsidRPr="00791375">
        <w:rPr>
          <w:sz w:val="28"/>
          <w:szCs w:val="28"/>
        </w:rPr>
        <w:t xml:space="preserve">сельских поселений Целинского района </w:t>
      </w:r>
      <w:r w:rsidR="0062149B">
        <w:rPr>
          <w:sz w:val="28"/>
          <w:szCs w:val="28"/>
        </w:rPr>
        <w:t xml:space="preserve">Ростовской области </w:t>
      </w:r>
    </w:p>
    <w:p w:rsidR="00836FD1" w:rsidRDefault="0062149B" w:rsidP="0062149B">
      <w:pPr>
        <w:widowControl w:val="0"/>
        <w:jc w:val="center"/>
        <w:rPr>
          <w:sz w:val="28"/>
          <w:szCs w:val="28"/>
        </w:rPr>
      </w:pPr>
      <w:r>
        <w:rPr>
          <w:sz w:val="28"/>
          <w:szCs w:val="28"/>
        </w:rPr>
        <w:t>шестого</w:t>
      </w:r>
      <w:r w:rsidR="00836FD1" w:rsidRPr="00791375">
        <w:rPr>
          <w:sz w:val="28"/>
          <w:szCs w:val="28"/>
        </w:rPr>
        <w:t xml:space="preserve"> созыва</w:t>
      </w:r>
      <w:r w:rsidR="00836FD1">
        <w:rPr>
          <w:sz w:val="28"/>
          <w:szCs w:val="28"/>
        </w:rPr>
        <w:t xml:space="preserve"> (далее – Рабочая группа)</w:t>
      </w:r>
      <w:r w:rsidR="00836FD1" w:rsidRPr="00791375">
        <w:rPr>
          <w:sz w:val="28"/>
          <w:szCs w:val="28"/>
        </w:rPr>
        <w:t xml:space="preserve"> </w:t>
      </w:r>
    </w:p>
    <w:p w:rsidR="00836FD1" w:rsidRPr="000C6122" w:rsidRDefault="00836FD1" w:rsidP="00D959F5">
      <w:pPr>
        <w:widowControl w:val="0"/>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472"/>
        <w:gridCol w:w="4795"/>
      </w:tblGrid>
      <w:tr w:rsidR="00F97753" w:rsidRPr="00E82744" w:rsidTr="000021BC">
        <w:trPr>
          <w:trHeight w:val="275"/>
        </w:trPr>
        <w:tc>
          <w:tcPr>
            <w:tcW w:w="9570" w:type="dxa"/>
            <w:gridSpan w:val="3"/>
          </w:tcPr>
          <w:p w:rsidR="00F97753" w:rsidRPr="00E82744" w:rsidRDefault="00F97753" w:rsidP="00D959F5">
            <w:pPr>
              <w:widowControl w:val="0"/>
              <w:jc w:val="center"/>
              <w:rPr>
                <w:sz w:val="28"/>
                <w:szCs w:val="28"/>
              </w:rPr>
            </w:pPr>
            <w:r>
              <w:rPr>
                <w:sz w:val="28"/>
                <w:szCs w:val="28"/>
              </w:rPr>
              <w:t>Руководитель Рабочей группы</w:t>
            </w:r>
          </w:p>
        </w:tc>
      </w:tr>
      <w:tr w:rsidR="00F97753" w:rsidRPr="00E82744" w:rsidTr="00F97753">
        <w:trPr>
          <w:trHeight w:val="1431"/>
        </w:trPr>
        <w:tc>
          <w:tcPr>
            <w:tcW w:w="4303" w:type="dxa"/>
            <w:vAlign w:val="center"/>
          </w:tcPr>
          <w:p w:rsidR="00F97753" w:rsidRDefault="00F97753" w:rsidP="00D959F5">
            <w:pPr>
              <w:widowControl w:val="0"/>
              <w:jc w:val="center"/>
              <w:rPr>
                <w:sz w:val="28"/>
                <w:szCs w:val="28"/>
              </w:rPr>
            </w:pPr>
            <w:r>
              <w:rPr>
                <w:sz w:val="28"/>
                <w:szCs w:val="28"/>
              </w:rPr>
              <w:t>Горбунов Евгений Петрович</w:t>
            </w:r>
          </w:p>
        </w:tc>
        <w:tc>
          <w:tcPr>
            <w:tcW w:w="472" w:type="dxa"/>
            <w:vAlign w:val="center"/>
          </w:tcPr>
          <w:p w:rsidR="00F97753" w:rsidRDefault="00F97753" w:rsidP="00D959F5">
            <w:pPr>
              <w:widowControl w:val="0"/>
              <w:jc w:val="center"/>
              <w:rPr>
                <w:sz w:val="28"/>
                <w:szCs w:val="28"/>
              </w:rPr>
            </w:pPr>
            <w:r>
              <w:rPr>
                <w:sz w:val="28"/>
                <w:szCs w:val="28"/>
              </w:rPr>
              <w:t>-</w:t>
            </w:r>
          </w:p>
        </w:tc>
        <w:tc>
          <w:tcPr>
            <w:tcW w:w="4795" w:type="dxa"/>
            <w:vAlign w:val="center"/>
          </w:tcPr>
          <w:p w:rsidR="00F97753" w:rsidRDefault="00F97753" w:rsidP="00D959F5">
            <w:pPr>
              <w:widowControl w:val="0"/>
              <w:jc w:val="both"/>
              <w:rPr>
                <w:sz w:val="28"/>
                <w:szCs w:val="28"/>
              </w:rPr>
            </w:pPr>
            <w:r>
              <w:rPr>
                <w:sz w:val="28"/>
                <w:szCs w:val="28"/>
              </w:rPr>
              <w:t>Председатель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руководитель</w:t>
            </w:r>
            <w:r w:rsidRPr="00E82744">
              <w:rPr>
                <w:sz w:val="28"/>
                <w:szCs w:val="28"/>
              </w:rPr>
              <w:t xml:space="preserve"> Рабочей группы</w:t>
            </w:r>
          </w:p>
        </w:tc>
      </w:tr>
      <w:tr w:rsidR="00F97753" w:rsidRPr="00E82744" w:rsidTr="00F97753">
        <w:trPr>
          <w:trHeight w:val="329"/>
        </w:trPr>
        <w:tc>
          <w:tcPr>
            <w:tcW w:w="9570" w:type="dxa"/>
            <w:gridSpan w:val="3"/>
            <w:vAlign w:val="center"/>
          </w:tcPr>
          <w:p w:rsidR="00F97753" w:rsidRPr="00E82744" w:rsidRDefault="00F97753" w:rsidP="00D959F5">
            <w:pPr>
              <w:widowControl w:val="0"/>
              <w:jc w:val="center"/>
              <w:rPr>
                <w:sz w:val="28"/>
                <w:szCs w:val="28"/>
              </w:rPr>
            </w:pPr>
            <w:r>
              <w:rPr>
                <w:sz w:val="28"/>
                <w:szCs w:val="28"/>
              </w:rPr>
              <w:t>Заместитель руководителя Рабочей группы</w:t>
            </w:r>
          </w:p>
        </w:tc>
      </w:tr>
      <w:tr w:rsidR="00F97753" w:rsidRPr="00E82744" w:rsidTr="00F97753">
        <w:trPr>
          <w:trHeight w:val="1590"/>
        </w:trPr>
        <w:tc>
          <w:tcPr>
            <w:tcW w:w="4303" w:type="dxa"/>
            <w:vAlign w:val="center"/>
          </w:tcPr>
          <w:p w:rsidR="00F97753" w:rsidRDefault="00F97753" w:rsidP="00D959F5">
            <w:pPr>
              <w:widowControl w:val="0"/>
              <w:jc w:val="center"/>
              <w:rPr>
                <w:sz w:val="28"/>
                <w:szCs w:val="28"/>
              </w:rPr>
            </w:pPr>
            <w:r>
              <w:rPr>
                <w:sz w:val="28"/>
                <w:szCs w:val="28"/>
              </w:rPr>
              <w:t>Сычева Лариса Дмитриевна</w:t>
            </w:r>
          </w:p>
        </w:tc>
        <w:tc>
          <w:tcPr>
            <w:tcW w:w="472" w:type="dxa"/>
            <w:vAlign w:val="center"/>
          </w:tcPr>
          <w:p w:rsidR="00F97753" w:rsidRDefault="00F97753" w:rsidP="00D959F5">
            <w:pPr>
              <w:widowControl w:val="0"/>
              <w:jc w:val="center"/>
              <w:rPr>
                <w:sz w:val="28"/>
                <w:szCs w:val="28"/>
              </w:rPr>
            </w:pPr>
            <w:r>
              <w:rPr>
                <w:sz w:val="28"/>
                <w:szCs w:val="28"/>
              </w:rPr>
              <w:t>-</w:t>
            </w:r>
          </w:p>
        </w:tc>
        <w:tc>
          <w:tcPr>
            <w:tcW w:w="4795" w:type="dxa"/>
            <w:vAlign w:val="center"/>
          </w:tcPr>
          <w:p w:rsidR="00F97753" w:rsidRDefault="00F97753" w:rsidP="00D959F5">
            <w:pPr>
              <w:widowControl w:val="0"/>
              <w:jc w:val="both"/>
              <w:rPr>
                <w:sz w:val="28"/>
                <w:szCs w:val="28"/>
              </w:rPr>
            </w:pPr>
            <w:r>
              <w:rPr>
                <w:sz w:val="28"/>
                <w:szCs w:val="28"/>
              </w:rPr>
              <w:t>Секретарь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w:t>
            </w:r>
            <w:r w:rsidRPr="00E82744">
              <w:rPr>
                <w:sz w:val="28"/>
                <w:szCs w:val="28"/>
              </w:rPr>
              <w:t>, заместитель председателя Рабочей группы</w:t>
            </w:r>
          </w:p>
        </w:tc>
      </w:tr>
      <w:tr w:rsidR="00836FD1" w:rsidRPr="00E82744" w:rsidTr="00F97753">
        <w:trPr>
          <w:trHeight w:val="326"/>
        </w:trPr>
        <w:tc>
          <w:tcPr>
            <w:tcW w:w="9570" w:type="dxa"/>
            <w:gridSpan w:val="3"/>
            <w:vAlign w:val="center"/>
          </w:tcPr>
          <w:p w:rsidR="00836FD1" w:rsidRDefault="00836FD1" w:rsidP="00D959F5">
            <w:pPr>
              <w:widowControl w:val="0"/>
              <w:jc w:val="center"/>
              <w:rPr>
                <w:sz w:val="28"/>
                <w:szCs w:val="28"/>
              </w:rPr>
            </w:pPr>
            <w:r>
              <w:rPr>
                <w:sz w:val="28"/>
                <w:szCs w:val="28"/>
              </w:rPr>
              <w:t>Члены Рабочей группы</w:t>
            </w:r>
          </w:p>
        </w:tc>
      </w:tr>
      <w:tr w:rsidR="00836FD1" w:rsidRPr="00E82744" w:rsidTr="00F97753">
        <w:tc>
          <w:tcPr>
            <w:tcW w:w="4303" w:type="dxa"/>
            <w:vAlign w:val="center"/>
          </w:tcPr>
          <w:p w:rsidR="00836FD1" w:rsidRPr="00E82744" w:rsidRDefault="000C6122" w:rsidP="00D959F5">
            <w:pPr>
              <w:widowControl w:val="0"/>
              <w:jc w:val="center"/>
              <w:rPr>
                <w:sz w:val="28"/>
                <w:szCs w:val="28"/>
              </w:rPr>
            </w:pPr>
            <w:proofErr w:type="spellStart"/>
            <w:r>
              <w:rPr>
                <w:sz w:val="28"/>
                <w:szCs w:val="28"/>
              </w:rPr>
              <w:t>Лузько</w:t>
            </w:r>
            <w:proofErr w:type="spellEnd"/>
            <w:r>
              <w:rPr>
                <w:sz w:val="28"/>
                <w:szCs w:val="28"/>
              </w:rPr>
              <w:t xml:space="preserve"> Валентина Васильевна</w:t>
            </w:r>
          </w:p>
        </w:tc>
        <w:tc>
          <w:tcPr>
            <w:tcW w:w="472" w:type="dxa"/>
            <w:vAlign w:val="center"/>
          </w:tcPr>
          <w:p w:rsidR="00836FD1" w:rsidRPr="00E82744" w:rsidRDefault="00836FD1" w:rsidP="00D959F5">
            <w:pPr>
              <w:widowControl w:val="0"/>
              <w:jc w:val="center"/>
              <w:rPr>
                <w:sz w:val="28"/>
                <w:szCs w:val="28"/>
              </w:rPr>
            </w:pPr>
            <w:r>
              <w:rPr>
                <w:sz w:val="28"/>
                <w:szCs w:val="28"/>
              </w:rPr>
              <w:t>-</w:t>
            </w:r>
          </w:p>
        </w:tc>
        <w:tc>
          <w:tcPr>
            <w:tcW w:w="4795" w:type="dxa"/>
            <w:vAlign w:val="center"/>
          </w:tcPr>
          <w:p w:rsidR="00836FD1" w:rsidRPr="00E82744" w:rsidRDefault="00836FD1" w:rsidP="00D959F5">
            <w:pPr>
              <w:widowControl w:val="0"/>
              <w:jc w:val="both"/>
              <w:rPr>
                <w:sz w:val="28"/>
                <w:szCs w:val="28"/>
              </w:rPr>
            </w:pPr>
            <w:r>
              <w:rPr>
                <w:sz w:val="28"/>
                <w:szCs w:val="28"/>
              </w:rPr>
              <w:t>Заместитель председателя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w:t>
            </w:r>
            <w:r w:rsidRPr="00E82744">
              <w:rPr>
                <w:sz w:val="28"/>
                <w:szCs w:val="28"/>
              </w:rPr>
              <w:t>с правом решающего голоса</w:t>
            </w:r>
          </w:p>
        </w:tc>
      </w:tr>
      <w:tr w:rsidR="00836FD1" w:rsidRPr="00E82744" w:rsidTr="00F97753">
        <w:tc>
          <w:tcPr>
            <w:tcW w:w="4303" w:type="dxa"/>
            <w:vAlign w:val="center"/>
          </w:tcPr>
          <w:p w:rsidR="00836FD1" w:rsidRPr="00E82744" w:rsidRDefault="00836FD1" w:rsidP="00D959F5">
            <w:pPr>
              <w:widowControl w:val="0"/>
              <w:jc w:val="center"/>
              <w:rPr>
                <w:sz w:val="28"/>
                <w:szCs w:val="28"/>
              </w:rPr>
            </w:pPr>
            <w:r>
              <w:rPr>
                <w:sz w:val="28"/>
                <w:szCs w:val="28"/>
              </w:rPr>
              <w:t>Воробьева Наталья Геннадьевна</w:t>
            </w:r>
          </w:p>
        </w:tc>
        <w:tc>
          <w:tcPr>
            <w:tcW w:w="472" w:type="dxa"/>
            <w:vAlign w:val="center"/>
          </w:tcPr>
          <w:p w:rsidR="00836FD1" w:rsidRPr="00E82744" w:rsidRDefault="00836FD1" w:rsidP="00D959F5">
            <w:pPr>
              <w:widowControl w:val="0"/>
              <w:jc w:val="center"/>
              <w:rPr>
                <w:sz w:val="28"/>
                <w:szCs w:val="28"/>
              </w:rPr>
            </w:pPr>
            <w:r>
              <w:rPr>
                <w:sz w:val="28"/>
                <w:szCs w:val="28"/>
              </w:rPr>
              <w:t>-</w:t>
            </w:r>
          </w:p>
        </w:tc>
        <w:tc>
          <w:tcPr>
            <w:tcW w:w="4795" w:type="dxa"/>
            <w:vAlign w:val="center"/>
          </w:tcPr>
          <w:p w:rsidR="00836FD1" w:rsidRPr="00E82744" w:rsidRDefault="00836FD1" w:rsidP="00D959F5">
            <w:pPr>
              <w:widowControl w:val="0"/>
              <w:jc w:val="both"/>
              <w:rPr>
                <w:sz w:val="28"/>
                <w:szCs w:val="28"/>
              </w:rPr>
            </w:pPr>
            <w:r>
              <w:rPr>
                <w:sz w:val="28"/>
                <w:szCs w:val="28"/>
              </w:rPr>
              <w:t>Член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w:t>
            </w:r>
            <w:r w:rsidRPr="00E82744">
              <w:rPr>
                <w:sz w:val="28"/>
                <w:szCs w:val="28"/>
              </w:rPr>
              <w:t>с правом решающего голоса</w:t>
            </w:r>
          </w:p>
        </w:tc>
      </w:tr>
      <w:tr w:rsidR="00836FD1" w:rsidRPr="00E82744" w:rsidTr="00F97753">
        <w:tc>
          <w:tcPr>
            <w:tcW w:w="4303" w:type="dxa"/>
            <w:vAlign w:val="center"/>
          </w:tcPr>
          <w:p w:rsidR="00836FD1" w:rsidRDefault="00836FD1" w:rsidP="00D959F5">
            <w:pPr>
              <w:widowControl w:val="0"/>
              <w:jc w:val="center"/>
              <w:rPr>
                <w:sz w:val="28"/>
                <w:szCs w:val="28"/>
              </w:rPr>
            </w:pPr>
            <w:r>
              <w:rPr>
                <w:sz w:val="28"/>
                <w:szCs w:val="28"/>
              </w:rPr>
              <w:t>Тимко Юлия Дмитриевна</w:t>
            </w:r>
          </w:p>
        </w:tc>
        <w:tc>
          <w:tcPr>
            <w:tcW w:w="472" w:type="dxa"/>
            <w:vAlign w:val="center"/>
          </w:tcPr>
          <w:p w:rsidR="00836FD1" w:rsidRDefault="00836FD1" w:rsidP="00D959F5">
            <w:pPr>
              <w:widowControl w:val="0"/>
              <w:jc w:val="center"/>
              <w:rPr>
                <w:sz w:val="28"/>
                <w:szCs w:val="28"/>
              </w:rPr>
            </w:pPr>
          </w:p>
        </w:tc>
        <w:tc>
          <w:tcPr>
            <w:tcW w:w="4795" w:type="dxa"/>
            <w:vAlign w:val="center"/>
          </w:tcPr>
          <w:p w:rsidR="00F97753" w:rsidRDefault="00836FD1" w:rsidP="00D959F5">
            <w:pPr>
              <w:widowControl w:val="0"/>
              <w:jc w:val="both"/>
              <w:rPr>
                <w:sz w:val="28"/>
                <w:szCs w:val="28"/>
              </w:rPr>
            </w:pPr>
            <w:r>
              <w:rPr>
                <w:sz w:val="28"/>
                <w:szCs w:val="28"/>
              </w:rPr>
              <w:t>Ведущий специалист сектора эксплуатации ГАС «Выборы»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w:t>
            </w:r>
          </w:p>
        </w:tc>
      </w:tr>
    </w:tbl>
    <w:p w:rsidR="00F97753" w:rsidRPr="00F97753" w:rsidRDefault="00F97753" w:rsidP="000C6122">
      <w:pPr>
        <w:widowControl w:val="0"/>
        <w:rPr>
          <w:sz w:val="28"/>
          <w:szCs w:val="28"/>
        </w:rPr>
      </w:pPr>
    </w:p>
    <w:sectPr w:rsidR="00F97753" w:rsidRPr="00F97753" w:rsidSect="00D87358">
      <w:headerReference w:type="default" r:id="rId41"/>
      <w:pgSz w:w="11906" w:h="16838"/>
      <w:pgMar w:top="567" w:right="851" w:bottom="567" w:left="1701" w:header="709" w:footer="35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BEC" w:rsidRDefault="006F5BEC" w:rsidP="002B31BC">
      <w:r>
        <w:separator/>
      </w:r>
    </w:p>
  </w:endnote>
  <w:endnote w:type="continuationSeparator" w:id="0">
    <w:p w:rsidR="006F5BEC" w:rsidRDefault="006F5BEC"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918108"/>
      <w:docPartObj>
        <w:docPartGallery w:val="Page Numbers (Bottom of Page)"/>
        <w:docPartUnique/>
      </w:docPartObj>
    </w:sdtPr>
    <w:sdtEndPr/>
    <w:sdtContent>
      <w:p w:rsidR="008052C5" w:rsidRDefault="008052C5">
        <w:pPr>
          <w:pStyle w:val="aa"/>
          <w:jc w:val="right"/>
        </w:pPr>
        <w:r>
          <w:fldChar w:fldCharType="begin"/>
        </w:r>
        <w:r>
          <w:instrText>PAGE   \* MERGEFORMAT</w:instrText>
        </w:r>
        <w:r>
          <w:fldChar w:fldCharType="separate"/>
        </w:r>
        <w:r w:rsidR="00F74442">
          <w:rPr>
            <w:noProof/>
          </w:rPr>
          <w:t>17</w:t>
        </w:r>
        <w:r>
          <w:fldChar w:fldCharType="end"/>
        </w:r>
      </w:p>
    </w:sdtContent>
  </w:sdt>
  <w:p w:rsidR="008052C5" w:rsidRDefault="008052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BEC" w:rsidRDefault="006F5BEC" w:rsidP="002B31BC">
      <w:r>
        <w:separator/>
      </w:r>
    </w:p>
  </w:footnote>
  <w:footnote w:type="continuationSeparator" w:id="0">
    <w:p w:rsidR="006F5BEC" w:rsidRDefault="006F5BEC"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jc w:val="center"/>
    </w:pPr>
    <w:r>
      <w:fldChar w:fldCharType="begin"/>
    </w:r>
    <w:r>
      <w:instrText xml:space="preserve"> PAGE   \* MERGEFORMAT </w:instrText>
    </w:r>
    <w:r>
      <w:fldChar w:fldCharType="separate"/>
    </w:r>
    <w:r w:rsidR="00F74442">
      <w:rPr>
        <w:noProof/>
      </w:rPr>
      <w:t>8</w:t>
    </w:r>
    <w:r>
      <w:fldChar w:fldCharType="end"/>
    </w:r>
  </w:p>
  <w:p w:rsidR="008052C5" w:rsidRDefault="008052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2">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3">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9485275"/>
    <w:multiLevelType w:val="multilevel"/>
    <w:tmpl w:val="131A54D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0C4C007E"/>
    <w:multiLevelType w:val="multilevel"/>
    <w:tmpl w:val="FBB03288"/>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1">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2">
    <w:nsid w:val="19562A65"/>
    <w:multiLevelType w:val="multilevel"/>
    <w:tmpl w:val="5F0A6314"/>
    <w:lvl w:ilvl="0">
      <w:start w:val="4"/>
      <w:numFmt w:val="decimal"/>
      <w:lvlText w:val="%1."/>
      <w:lvlJc w:val="left"/>
      <w:pPr>
        <w:ind w:left="450" w:hanging="450"/>
      </w:pPr>
      <w:rPr>
        <w:rFonts w:hint="default"/>
      </w:rPr>
    </w:lvl>
    <w:lvl w:ilvl="1">
      <w:start w:val="2"/>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3">
    <w:nsid w:val="1E9145FB"/>
    <w:multiLevelType w:val="multilevel"/>
    <w:tmpl w:val="F9B06F02"/>
    <w:lvl w:ilvl="0">
      <w:start w:val="7"/>
      <w:numFmt w:val="decimal"/>
      <w:lvlText w:val="%1."/>
      <w:lvlJc w:val="left"/>
      <w:pPr>
        <w:ind w:left="600" w:hanging="600"/>
      </w:pPr>
      <w:rPr>
        <w:rFonts w:eastAsia="PT Astra Serif" w:hint="default"/>
      </w:rPr>
    </w:lvl>
    <w:lvl w:ilvl="1">
      <w:start w:val="11"/>
      <w:numFmt w:val="decimal"/>
      <w:lvlText w:val="%1.%2."/>
      <w:lvlJc w:val="left"/>
      <w:pPr>
        <w:ind w:left="1430" w:hanging="720"/>
      </w:pPr>
      <w:rPr>
        <w:rFonts w:eastAsia="PT Astra Serif" w:hint="default"/>
      </w:rPr>
    </w:lvl>
    <w:lvl w:ilvl="2">
      <w:start w:val="1"/>
      <w:numFmt w:val="decimal"/>
      <w:lvlText w:val="%1.%2.%3."/>
      <w:lvlJc w:val="left"/>
      <w:pPr>
        <w:ind w:left="2140" w:hanging="720"/>
      </w:pPr>
      <w:rPr>
        <w:rFonts w:eastAsia="PT Astra Serif" w:hint="default"/>
      </w:rPr>
    </w:lvl>
    <w:lvl w:ilvl="3">
      <w:start w:val="1"/>
      <w:numFmt w:val="decimal"/>
      <w:lvlText w:val="%1.%2.%3.%4."/>
      <w:lvlJc w:val="left"/>
      <w:pPr>
        <w:ind w:left="3210" w:hanging="1080"/>
      </w:pPr>
      <w:rPr>
        <w:rFonts w:eastAsia="PT Astra Serif" w:hint="default"/>
      </w:rPr>
    </w:lvl>
    <w:lvl w:ilvl="4">
      <w:start w:val="1"/>
      <w:numFmt w:val="decimal"/>
      <w:lvlText w:val="%1.%2.%3.%4.%5."/>
      <w:lvlJc w:val="left"/>
      <w:pPr>
        <w:ind w:left="3920" w:hanging="1080"/>
      </w:pPr>
      <w:rPr>
        <w:rFonts w:eastAsia="PT Astra Serif" w:hint="default"/>
      </w:rPr>
    </w:lvl>
    <w:lvl w:ilvl="5">
      <w:start w:val="1"/>
      <w:numFmt w:val="decimal"/>
      <w:lvlText w:val="%1.%2.%3.%4.%5.%6."/>
      <w:lvlJc w:val="left"/>
      <w:pPr>
        <w:ind w:left="4990" w:hanging="1440"/>
      </w:pPr>
      <w:rPr>
        <w:rFonts w:eastAsia="PT Astra Serif" w:hint="default"/>
      </w:rPr>
    </w:lvl>
    <w:lvl w:ilvl="6">
      <w:start w:val="1"/>
      <w:numFmt w:val="decimal"/>
      <w:lvlText w:val="%1.%2.%3.%4.%5.%6.%7."/>
      <w:lvlJc w:val="left"/>
      <w:pPr>
        <w:ind w:left="6060" w:hanging="1800"/>
      </w:pPr>
      <w:rPr>
        <w:rFonts w:eastAsia="PT Astra Serif" w:hint="default"/>
      </w:rPr>
    </w:lvl>
    <w:lvl w:ilvl="7">
      <w:start w:val="1"/>
      <w:numFmt w:val="decimal"/>
      <w:lvlText w:val="%1.%2.%3.%4.%5.%6.%7.%8."/>
      <w:lvlJc w:val="left"/>
      <w:pPr>
        <w:ind w:left="6770" w:hanging="1800"/>
      </w:pPr>
      <w:rPr>
        <w:rFonts w:eastAsia="PT Astra Serif" w:hint="default"/>
      </w:rPr>
    </w:lvl>
    <w:lvl w:ilvl="8">
      <w:start w:val="1"/>
      <w:numFmt w:val="decimal"/>
      <w:lvlText w:val="%1.%2.%3.%4.%5.%6.%7.%8.%9."/>
      <w:lvlJc w:val="left"/>
      <w:pPr>
        <w:ind w:left="7840" w:hanging="2160"/>
      </w:pPr>
      <w:rPr>
        <w:rFonts w:eastAsia="PT Astra Serif" w:hint="default"/>
      </w:rPr>
    </w:lvl>
  </w:abstractNum>
  <w:abstractNum w:abstractNumId="14">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23F63B78"/>
    <w:multiLevelType w:val="multilevel"/>
    <w:tmpl w:val="78D64F4E"/>
    <w:lvl w:ilvl="0">
      <w:start w:val="4"/>
      <w:numFmt w:val="decimal"/>
      <w:lvlText w:val="%1."/>
      <w:lvlJc w:val="left"/>
      <w:pPr>
        <w:ind w:left="450" w:hanging="450"/>
      </w:pPr>
      <w:rPr>
        <w:rFonts w:hint="default"/>
      </w:rPr>
    </w:lvl>
    <w:lvl w:ilvl="1">
      <w:start w:val="1"/>
      <w:numFmt w:val="decimal"/>
      <w:lvlText w:val="%1.%2."/>
      <w:lvlJc w:val="left"/>
      <w:pPr>
        <w:ind w:left="1929" w:hanging="720"/>
      </w:pPr>
      <w:rPr>
        <w:rFonts w:hint="default"/>
      </w:rPr>
    </w:lvl>
    <w:lvl w:ilvl="2">
      <w:start w:val="1"/>
      <w:numFmt w:val="decimal"/>
      <w:lvlText w:val="%1.%2.%3."/>
      <w:lvlJc w:val="left"/>
      <w:pPr>
        <w:ind w:left="3138" w:hanging="720"/>
      </w:pPr>
      <w:rPr>
        <w:rFonts w:hint="default"/>
      </w:rPr>
    </w:lvl>
    <w:lvl w:ilvl="3">
      <w:start w:val="1"/>
      <w:numFmt w:val="decimal"/>
      <w:lvlText w:val="%1.%2.%3.%4."/>
      <w:lvlJc w:val="left"/>
      <w:pPr>
        <w:ind w:left="4707" w:hanging="1080"/>
      </w:pPr>
      <w:rPr>
        <w:rFonts w:hint="default"/>
      </w:rPr>
    </w:lvl>
    <w:lvl w:ilvl="4">
      <w:start w:val="1"/>
      <w:numFmt w:val="decimal"/>
      <w:lvlText w:val="%1.%2.%3.%4.%5."/>
      <w:lvlJc w:val="left"/>
      <w:pPr>
        <w:ind w:left="5916" w:hanging="1080"/>
      </w:pPr>
      <w:rPr>
        <w:rFonts w:hint="default"/>
      </w:rPr>
    </w:lvl>
    <w:lvl w:ilvl="5">
      <w:start w:val="1"/>
      <w:numFmt w:val="decimal"/>
      <w:lvlText w:val="%1.%2.%3.%4.%5.%6."/>
      <w:lvlJc w:val="left"/>
      <w:pPr>
        <w:ind w:left="7485" w:hanging="1440"/>
      </w:pPr>
      <w:rPr>
        <w:rFonts w:hint="default"/>
      </w:rPr>
    </w:lvl>
    <w:lvl w:ilvl="6">
      <w:start w:val="1"/>
      <w:numFmt w:val="decimal"/>
      <w:lvlText w:val="%1.%2.%3.%4.%5.%6.%7."/>
      <w:lvlJc w:val="left"/>
      <w:pPr>
        <w:ind w:left="9054" w:hanging="1800"/>
      </w:pPr>
      <w:rPr>
        <w:rFonts w:hint="default"/>
      </w:rPr>
    </w:lvl>
    <w:lvl w:ilvl="7">
      <w:start w:val="1"/>
      <w:numFmt w:val="decimal"/>
      <w:lvlText w:val="%1.%2.%3.%4.%5.%6.%7.%8."/>
      <w:lvlJc w:val="left"/>
      <w:pPr>
        <w:ind w:left="10263" w:hanging="1800"/>
      </w:pPr>
      <w:rPr>
        <w:rFonts w:hint="default"/>
      </w:rPr>
    </w:lvl>
    <w:lvl w:ilvl="8">
      <w:start w:val="1"/>
      <w:numFmt w:val="decimal"/>
      <w:lvlText w:val="%1.%2.%3.%4.%5.%6.%7.%8.%9."/>
      <w:lvlJc w:val="left"/>
      <w:pPr>
        <w:ind w:left="11832" w:hanging="2160"/>
      </w:pPr>
      <w:rPr>
        <w:rFonts w:hint="default"/>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3265E1"/>
    <w:multiLevelType w:val="multilevel"/>
    <w:tmpl w:val="85A46942"/>
    <w:lvl w:ilvl="0">
      <w:start w:val="5"/>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8">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341406"/>
    <w:multiLevelType w:val="multilevel"/>
    <w:tmpl w:val="A1EED838"/>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nsid w:val="31C922D7"/>
    <w:multiLevelType w:val="multilevel"/>
    <w:tmpl w:val="CDBACF64"/>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sz w:val="28"/>
        <w:szCs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3">
    <w:nsid w:val="38D86885"/>
    <w:multiLevelType w:val="multilevel"/>
    <w:tmpl w:val="E9D88494"/>
    <w:lvl w:ilvl="0">
      <w:start w:val="6"/>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54346E"/>
    <w:multiLevelType w:val="multilevel"/>
    <w:tmpl w:val="585A09F6"/>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strike w:val="0"/>
        <w:color w:val="auto"/>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6">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7">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8">
    <w:nsid w:val="4D8819D1"/>
    <w:multiLevelType w:val="hybridMultilevel"/>
    <w:tmpl w:val="CAD2567C"/>
    <w:lvl w:ilvl="0" w:tplc="0C5A26F4">
      <w:start w:val="1"/>
      <w:numFmt w:val="decimal"/>
      <w:lvlText w:val="%1."/>
      <w:lvlJc w:val="left"/>
      <w:pPr>
        <w:tabs>
          <w:tab w:val="num" w:pos="1818"/>
        </w:tabs>
        <w:ind w:left="1818" w:hanging="11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9">
    <w:nsid w:val="5177007D"/>
    <w:multiLevelType w:val="multilevel"/>
    <w:tmpl w:val="E1E2297A"/>
    <w:lvl w:ilvl="0">
      <w:start w:val="5"/>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nsid w:val="517D61D9"/>
    <w:multiLevelType w:val="multilevel"/>
    <w:tmpl w:val="015ECE6A"/>
    <w:lvl w:ilvl="0">
      <w:start w:val="4"/>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31">
    <w:nsid w:val="51B01AF6"/>
    <w:multiLevelType w:val="multilevel"/>
    <w:tmpl w:val="585A09F6"/>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strike w:val="0"/>
        <w:color w:val="auto"/>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2">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283"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6">
    <w:nsid w:val="6C5C6442"/>
    <w:multiLevelType w:val="multilevel"/>
    <w:tmpl w:val="1EFAC854"/>
    <w:lvl w:ilvl="0">
      <w:start w:val="2"/>
      <w:numFmt w:val="decimal"/>
      <w:lvlText w:val="%1."/>
      <w:lvlJc w:val="left"/>
      <w:pPr>
        <w:ind w:left="675" w:hanging="675"/>
      </w:pPr>
      <w:rPr>
        <w:rFonts w:hint="default"/>
      </w:rPr>
    </w:lvl>
    <w:lvl w:ilvl="1">
      <w:start w:val="1"/>
      <w:numFmt w:val="decimal"/>
      <w:lvlText w:val="%1.%2."/>
      <w:lvlJc w:val="left"/>
      <w:pPr>
        <w:ind w:left="1434" w:hanging="72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37">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9">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B1359F9"/>
    <w:multiLevelType w:val="multilevel"/>
    <w:tmpl w:val="EBCEE284"/>
    <w:lvl w:ilvl="0">
      <w:start w:val="7"/>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1">
    <w:nsid w:val="7B7F0017"/>
    <w:multiLevelType w:val="multilevel"/>
    <w:tmpl w:val="5F86196C"/>
    <w:lvl w:ilvl="0">
      <w:start w:val="2"/>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42">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lvlOverride w:ilvl="0">
      <w:startOverride w:val="1"/>
    </w:lvlOverride>
  </w:num>
  <w:num w:numId="2">
    <w:abstractNumId w:val="33"/>
  </w:num>
  <w:num w:numId="3">
    <w:abstractNumId w:val="32"/>
  </w:num>
  <w:num w:numId="4">
    <w:abstractNumId w:val="18"/>
  </w:num>
  <w:num w:numId="5">
    <w:abstractNumId w:val="7"/>
  </w:num>
  <w:num w:numId="6">
    <w:abstractNumId w:val="34"/>
  </w:num>
  <w:num w:numId="7">
    <w:abstractNumId w:val="9"/>
  </w:num>
  <w:num w:numId="8">
    <w:abstractNumId w:val="24"/>
  </w:num>
  <w:num w:numId="9">
    <w:abstractNumId w:val="16"/>
  </w:num>
  <w:num w:numId="10">
    <w:abstractNumId w:val="39"/>
  </w:num>
  <w:num w:numId="11">
    <w:abstractNumId w:val="3"/>
  </w:num>
  <w:num w:numId="12">
    <w:abstractNumId w:val="14"/>
  </w:num>
  <w:num w:numId="13">
    <w:abstractNumId w:val="5"/>
  </w:num>
  <w:num w:numId="14">
    <w:abstractNumId w:val="19"/>
  </w:num>
  <w:num w:numId="15">
    <w:abstractNumId w:val="37"/>
  </w:num>
  <w:num w:numId="16">
    <w:abstractNumId w:val="4"/>
  </w:num>
  <w:num w:numId="17">
    <w:abstractNumId w:val="38"/>
  </w:num>
  <w:num w:numId="18">
    <w:abstractNumId w:val="10"/>
  </w:num>
  <w:num w:numId="19">
    <w:abstractNumId w:val="11"/>
  </w:num>
  <w:num w:numId="20">
    <w:abstractNumId w:val="2"/>
  </w:num>
  <w:num w:numId="21">
    <w:abstractNumId w:val="1"/>
  </w:num>
  <w:num w:numId="22">
    <w:abstractNumId w:val="27"/>
  </w:num>
  <w:num w:numId="23">
    <w:abstractNumId w:val="0"/>
  </w:num>
  <w:num w:numId="24">
    <w:abstractNumId w:val="35"/>
  </w:num>
  <w:num w:numId="25">
    <w:abstractNumId w:val="26"/>
  </w:num>
  <w:num w:numId="26">
    <w:abstractNumId w:val="42"/>
  </w:num>
  <w:num w:numId="27">
    <w:abstractNumId w:val="22"/>
  </w:num>
  <w:num w:numId="28">
    <w:abstractNumId w:val="28"/>
  </w:num>
  <w:num w:numId="29">
    <w:abstractNumId w:val="17"/>
  </w:num>
  <w:num w:numId="30">
    <w:abstractNumId w:val="23"/>
  </w:num>
  <w:num w:numId="31">
    <w:abstractNumId w:val="8"/>
  </w:num>
  <w:num w:numId="32">
    <w:abstractNumId w:val="21"/>
  </w:num>
  <w:num w:numId="33">
    <w:abstractNumId w:val="30"/>
  </w:num>
  <w:num w:numId="34">
    <w:abstractNumId w:val="12"/>
  </w:num>
  <w:num w:numId="35">
    <w:abstractNumId w:val="40"/>
  </w:num>
  <w:num w:numId="36">
    <w:abstractNumId w:val="13"/>
  </w:num>
  <w:num w:numId="37">
    <w:abstractNumId w:val="25"/>
  </w:num>
  <w:num w:numId="38">
    <w:abstractNumId w:val="31"/>
  </w:num>
  <w:num w:numId="39">
    <w:abstractNumId w:val="6"/>
  </w:num>
  <w:num w:numId="40">
    <w:abstractNumId w:val="41"/>
  </w:num>
  <w:num w:numId="41">
    <w:abstractNumId w:val="36"/>
  </w:num>
  <w:num w:numId="42">
    <w:abstractNumId w:val="20"/>
  </w:num>
  <w:num w:numId="43">
    <w:abstractNumId w:val="15"/>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021BC"/>
    <w:rsid w:val="00013548"/>
    <w:rsid w:val="00027D3E"/>
    <w:rsid w:val="00045D12"/>
    <w:rsid w:val="00056904"/>
    <w:rsid w:val="00062D9C"/>
    <w:rsid w:val="00065018"/>
    <w:rsid w:val="000769AD"/>
    <w:rsid w:val="000778A7"/>
    <w:rsid w:val="00086B34"/>
    <w:rsid w:val="00095AA0"/>
    <w:rsid w:val="000B466D"/>
    <w:rsid w:val="000B6D7F"/>
    <w:rsid w:val="000C0FF0"/>
    <w:rsid w:val="000C5066"/>
    <w:rsid w:val="000C6122"/>
    <w:rsid w:val="000D061B"/>
    <w:rsid w:val="000D4D53"/>
    <w:rsid w:val="000D72FB"/>
    <w:rsid w:val="000E1464"/>
    <w:rsid w:val="000E4870"/>
    <w:rsid w:val="000F37CD"/>
    <w:rsid w:val="000F7A70"/>
    <w:rsid w:val="00101284"/>
    <w:rsid w:val="001045BE"/>
    <w:rsid w:val="00123B6E"/>
    <w:rsid w:val="00124111"/>
    <w:rsid w:val="001350BB"/>
    <w:rsid w:val="0015202D"/>
    <w:rsid w:val="00160DBE"/>
    <w:rsid w:val="001629A0"/>
    <w:rsid w:val="00166493"/>
    <w:rsid w:val="00170150"/>
    <w:rsid w:val="00180D34"/>
    <w:rsid w:val="001870E3"/>
    <w:rsid w:val="00187E61"/>
    <w:rsid w:val="00192CCA"/>
    <w:rsid w:val="001A6515"/>
    <w:rsid w:val="001B291C"/>
    <w:rsid w:val="001D11FD"/>
    <w:rsid w:val="001D2C9F"/>
    <w:rsid w:val="001D6894"/>
    <w:rsid w:val="001F17D7"/>
    <w:rsid w:val="00201C0A"/>
    <w:rsid w:val="0020408D"/>
    <w:rsid w:val="00210195"/>
    <w:rsid w:val="00223F9C"/>
    <w:rsid w:val="00242375"/>
    <w:rsid w:val="002471D7"/>
    <w:rsid w:val="00252350"/>
    <w:rsid w:val="002523CA"/>
    <w:rsid w:val="00253ABA"/>
    <w:rsid w:val="00256FCB"/>
    <w:rsid w:val="002611F7"/>
    <w:rsid w:val="0027685B"/>
    <w:rsid w:val="00281EA8"/>
    <w:rsid w:val="00282F9C"/>
    <w:rsid w:val="00290AAE"/>
    <w:rsid w:val="00294495"/>
    <w:rsid w:val="002A2488"/>
    <w:rsid w:val="002A4344"/>
    <w:rsid w:val="002A444C"/>
    <w:rsid w:val="002B31BC"/>
    <w:rsid w:val="002B6082"/>
    <w:rsid w:val="002C198B"/>
    <w:rsid w:val="002C2318"/>
    <w:rsid w:val="002D39D1"/>
    <w:rsid w:val="002D562C"/>
    <w:rsid w:val="002D757C"/>
    <w:rsid w:val="002E18D0"/>
    <w:rsid w:val="002F229B"/>
    <w:rsid w:val="002F258D"/>
    <w:rsid w:val="002F35A9"/>
    <w:rsid w:val="003017B5"/>
    <w:rsid w:val="00301B54"/>
    <w:rsid w:val="00322673"/>
    <w:rsid w:val="003240CF"/>
    <w:rsid w:val="00333D7F"/>
    <w:rsid w:val="0034528B"/>
    <w:rsid w:val="00362976"/>
    <w:rsid w:val="00364916"/>
    <w:rsid w:val="0037256F"/>
    <w:rsid w:val="0038184D"/>
    <w:rsid w:val="003852B7"/>
    <w:rsid w:val="003A01DE"/>
    <w:rsid w:val="003B2122"/>
    <w:rsid w:val="003B2A43"/>
    <w:rsid w:val="003D2202"/>
    <w:rsid w:val="003D41FD"/>
    <w:rsid w:val="003E1C92"/>
    <w:rsid w:val="003E70F5"/>
    <w:rsid w:val="00414874"/>
    <w:rsid w:val="0045269D"/>
    <w:rsid w:val="004773AD"/>
    <w:rsid w:val="0048257C"/>
    <w:rsid w:val="004A436C"/>
    <w:rsid w:val="004A465B"/>
    <w:rsid w:val="004A7CB7"/>
    <w:rsid w:val="004A7D18"/>
    <w:rsid w:val="004B59EE"/>
    <w:rsid w:val="004D7153"/>
    <w:rsid w:val="004E16E0"/>
    <w:rsid w:val="004F0F59"/>
    <w:rsid w:val="004F300A"/>
    <w:rsid w:val="00503A00"/>
    <w:rsid w:val="005058E8"/>
    <w:rsid w:val="00515479"/>
    <w:rsid w:val="00515721"/>
    <w:rsid w:val="005246A4"/>
    <w:rsid w:val="00552E63"/>
    <w:rsid w:val="0056264A"/>
    <w:rsid w:val="00562661"/>
    <w:rsid w:val="005644DD"/>
    <w:rsid w:val="00571E10"/>
    <w:rsid w:val="00585605"/>
    <w:rsid w:val="00585B7F"/>
    <w:rsid w:val="00596B8E"/>
    <w:rsid w:val="005D3238"/>
    <w:rsid w:val="005D41F7"/>
    <w:rsid w:val="005D4350"/>
    <w:rsid w:val="005F15E9"/>
    <w:rsid w:val="005F47D8"/>
    <w:rsid w:val="005F6648"/>
    <w:rsid w:val="005F76D4"/>
    <w:rsid w:val="006172FA"/>
    <w:rsid w:val="00617399"/>
    <w:rsid w:val="0062149B"/>
    <w:rsid w:val="00634818"/>
    <w:rsid w:val="006401E4"/>
    <w:rsid w:val="0066134B"/>
    <w:rsid w:val="00665888"/>
    <w:rsid w:val="00665943"/>
    <w:rsid w:val="00666347"/>
    <w:rsid w:val="006846CE"/>
    <w:rsid w:val="00684C11"/>
    <w:rsid w:val="006A1476"/>
    <w:rsid w:val="006A2D9D"/>
    <w:rsid w:val="006C0940"/>
    <w:rsid w:val="006C13F9"/>
    <w:rsid w:val="006C5F78"/>
    <w:rsid w:val="006D1296"/>
    <w:rsid w:val="006E03CC"/>
    <w:rsid w:val="006E1B3F"/>
    <w:rsid w:val="006E3177"/>
    <w:rsid w:val="006F5BEC"/>
    <w:rsid w:val="006F6326"/>
    <w:rsid w:val="006F73A3"/>
    <w:rsid w:val="00707903"/>
    <w:rsid w:val="0072339B"/>
    <w:rsid w:val="00724693"/>
    <w:rsid w:val="00730762"/>
    <w:rsid w:val="00731A03"/>
    <w:rsid w:val="007367B8"/>
    <w:rsid w:val="00737BC9"/>
    <w:rsid w:val="00747292"/>
    <w:rsid w:val="007500FE"/>
    <w:rsid w:val="007537F9"/>
    <w:rsid w:val="0075584E"/>
    <w:rsid w:val="007575D1"/>
    <w:rsid w:val="007673CB"/>
    <w:rsid w:val="007818E8"/>
    <w:rsid w:val="00790D9B"/>
    <w:rsid w:val="00793B7C"/>
    <w:rsid w:val="007A2A0F"/>
    <w:rsid w:val="007B1863"/>
    <w:rsid w:val="007C10F0"/>
    <w:rsid w:val="007C46FD"/>
    <w:rsid w:val="007D14D9"/>
    <w:rsid w:val="007D4368"/>
    <w:rsid w:val="007E5492"/>
    <w:rsid w:val="007F20EA"/>
    <w:rsid w:val="007F7A7A"/>
    <w:rsid w:val="00804DD1"/>
    <w:rsid w:val="008052C5"/>
    <w:rsid w:val="0081462F"/>
    <w:rsid w:val="00835003"/>
    <w:rsid w:val="00836FD1"/>
    <w:rsid w:val="00851CAD"/>
    <w:rsid w:val="00853BD4"/>
    <w:rsid w:val="0085541D"/>
    <w:rsid w:val="00855AC1"/>
    <w:rsid w:val="00857027"/>
    <w:rsid w:val="00857172"/>
    <w:rsid w:val="0085784E"/>
    <w:rsid w:val="00862787"/>
    <w:rsid w:val="00864564"/>
    <w:rsid w:val="008849DF"/>
    <w:rsid w:val="008A04E5"/>
    <w:rsid w:val="008A29AB"/>
    <w:rsid w:val="008A4659"/>
    <w:rsid w:val="008A65EA"/>
    <w:rsid w:val="008A7A86"/>
    <w:rsid w:val="008B017F"/>
    <w:rsid w:val="008D3997"/>
    <w:rsid w:val="009167BD"/>
    <w:rsid w:val="009325F0"/>
    <w:rsid w:val="009429F4"/>
    <w:rsid w:val="00943DE1"/>
    <w:rsid w:val="00957C45"/>
    <w:rsid w:val="009709EB"/>
    <w:rsid w:val="00971A4E"/>
    <w:rsid w:val="00977730"/>
    <w:rsid w:val="009860D4"/>
    <w:rsid w:val="00993D10"/>
    <w:rsid w:val="009A060F"/>
    <w:rsid w:val="009B0FB0"/>
    <w:rsid w:val="009C2985"/>
    <w:rsid w:val="009C2BE4"/>
    <w:rsid w:val="009D5D50"/>
    <w:rsid w:val="009E2E18"/>
    <w:rsid w:val="009E7C4F"/>
    <w:rsid w:val="009F737E"/>
    <w:rsid w:val="009F753B"/>
    <w:rsid w:val="00A00D88"/>
    <w:rsid w:val="00A00E57"/>
    <w:rsid w:val="00A1052E"/>
    <w:rsid w:val="00A13286"/>
    <w:rsid w:val="00A21A86"/>
    <w:rsid w:val="00A23A0B"/>
    <w:rsid w:val="00A251FA"/>
    <w:rsid w:val="00A33C54"/>
    <w:rsid w:val="00A364B2"/>
    <w:rsid w:val="00A56529"/>
    <w:rsid w:val="00A60CAA"/>
    <w:rsid w:val="00A62978"/>
    <w:rsid w:val="00A677C7"/>
    <w:rsid w:val="00A72FA9"/>
    <w:rsid w:val="00A734A2"/>
    <w:rsid w:val="00A75BFD"/>
    <w:rsid w:val="00A8393C"/>
    <w:rsid w:val="00A923DD"/>
    <w:rsid w:val="00AA5AAB"/>
    <w:rsid w:val="00AB116E"/>
    <w:rsid w:val="00AB3DFE"/>
    <w:rsid w:val="00AC1EDA"/>
    <w:rsid w:val="00AC20C3"/>
    <w:rsid w:val="00AD4C38"/>
    <w:rsid w:val="00AE3DB4"/>
    <w:rsid w:val="00AE4346"/>
    <w:rsid w:val="00AF15FD"/>
    <w:rsid w:val="00AF492A"/>
    <w:rsid w:val="00B036E5"/>
    <w:rsid w:val="00B15930"/>
    <w:rsid w:val="00B17B9F"/>
    <w:rsid w:val="00B2049D"/>
    <w:rsid w:val="00B222DD"/>
    <w:rsid w:val="00B229FD"/>
    <w:rsid w:val="00B26D2B"/>
    <w:rsid w:val="00B4077A"/>
    <w:rsid w:val="00B41A2F"/>
    <w:rsid w:val="00B42E2B"/>
    <w:rsid w:val="00B44CFF"/>
    <w:rsid w:val="00B5673C"/>
    <w:rsid w:val="00B7295E"/>
    <w:rsid w:val="00B7319E"/>
    <w:rsid w:val="00BA0F66"/>
    <w:rsid w:val="00BA4C4D"/>
    <w:rsid w:val="00BB0CEA"/>
    <w:rsid w:val="00BC5491"/>
    <w:rsid w:val="00BC67F9"/>
    <w:rsid w:val="00BC7219"/>
    <w:rsid w:val="00BD1DC9"/>
    <w:rsid w:val="00BD57B3"/>
    <w:rsid w:val="00BD67A2"/>
    <w:rsid w:val="00BE51FB"/>
    <w:rsid w:val="00BE7D2D"/>
    <w:rsid w:val="00C0688E"/>
    <w:rsid w:val="00C26581"/>
    <w:rsid w:val="00C30520"/>
    <w:rsid w:val="00C34F11"/>
    <w:rsid w:val="00C44DF0"/>
    <w:rsid w:val="00C51651"/>
    <w:rsid w:val="00C555B2"/>
    <w:rsid w:val="00C65553"/>
    <w:rsid w:val="00C70B95"/>
    <w:rsid w:val="00C72E05"/>
    <w:rsid w:val="00C923BF"/>
    <w:rsid w:val="00C963CC"/>
    <w:rsid w:val="00CA58A7"/>
    <w:rsid w:val="00CA61FE"/>
    <w:rsid w:val="00CC1A2E"/>
    <w:rsid w:val="00CC2330"/>
    <w:rsid w:val="00CD61B0"/>
    <w:rsid w:val="00CE2D36"/>
    <w:rsid w:val="00CF328B"/>
    <w:rsid w:val="00CF625C"/>
    <w:rsid w:val="00D064FD"/>
    <w:rsid w:val="00D138F7"/>
    <w:rsid w:val="00D14040"/>
    <w:rsid w:val="00D37EEF"/>
    <w:rsid w:val="00D42C36"/>
    <w:rsid w:val="00D44552"/>
    <w:rsid w:val="00D44DF5"/>
    <w:rsid w:val="00D63476"/>
    <w:rsid w:val="00D66EAA"/>
    <w:rsid w:val="00D70BEB"/>
    <w:rsid w:val="00D71A6F"/>
    <w:rsid w:val="00D8397E"/>
    <w:rsid w:val="00D87358"/>
    <w:rsid w:val="00D938AC"/>
    <w:rsid w:val="00D959F5"/>
    <w:rsid w:val="00DA3FC8"/>
    <w:rsid w:val="00DB3E62"/>
    <w:rsid w:val="00DB42A4"/>
    <w:rsid w:val="00DB4A63"/>
    <w:rsid w:val="00DD23FC"/>
    <w:rsid w:val="00DF2E10"/>
    <w:rsid w:val="00DF6F21"/>
    <w:rsid w:val="00E00AFB"/>
    <w:rsid w:val="00E01F0C"/>
    <w:rsid w:val="00E15F57"/>
    <w:rsid w:val="00E20066"/>
    <w:rsid w:val="00E23766"/>
    <w:rsid w:val="00E244BE"/>
    <w:rsid w:val="00E4033B"/>
    <w:rsid w:val="00E51694"/>
    <w:rsid w:val="00E61337"/>
    <w:rsid w:val="00E629D8"/>
    <w:rsid w:val="00E66BF2"/>
    <w:rsid w:val="00E67A19"/>
    <w:rsid w:val="00E94C3C"/>
    <w:rsid w:val="00EB1108"/>
    <w:rsid w:val="00EB3793"/>
    <w:rsid w:val="00EB44AE"/>
    <w:rsid w:val="00ED269F"/>
    <w:rsid w:val="00ED62D6"/>
    <w:rsid w:val="00EE108D"/>
    <w:rsid w:val="00EE6EDD"/>
    <w:rsid w:val="00EE7359"/>
    <w:rsid w:val="00EF5EF3"/>
    <w:rsid w:val="00EF6D1B"/>
    <w:rsid w:val="00F01A4A"/>
    <w:rsid w:val="00F027B9"/>
    <w:rsid w:val="00F03F2D"/>
    <w:rsid w:val="00F062A2"/>
    <w:rsid w:val="00F230C8"/>
    <w:rsid w:val="00F27344"/>
    <w:rsid w:val="00F359B2"/>
    <w:rsid w:val="00F44F05"/>
    <w:rsid w:val="00F472EE"/>
    <w:rsid w:val="00F57EF3"/>
    <w:rsid w:val="00F609B5"/>
    <w:rsid w:val="00F62924"/>
    <w:rsid w:val="00F65747"/>
    <w:rsid w:val="00F74442"/>
    <w:rsid w:val="00F76327"/>
    <w:rsid w:val="00F837E6"/>
    <w:rsid w:val="00F9134E"/>
    <w:rsid w:val="00F95952"/>
    <w:rsid w:val="00F97753"/>
    <w:rsid w:val="00FA0EB3"/>
    <w:rsid w:val="00FA2A1C"/>
    <w:rsid w:val="00FA5E5A"/>
    <w:rsid w:val="00FA683E"/>
    <w:rsid w:val="00FB4CD4"/>
    <w:rsid w:val="00FC6A46"/>
    <w:rsid w:val="00FD7151"/>
    <w:rsid w:val="00FD7FBB"/>
    <w:rsid w:val="00FE3BBF"/>
    <w:rsid w:val="00FF05BA"/>
    <w:rsid w:val="00FF0CBF"/>
    <w:rsid w:val="00FF2411"/>
    <w:rsid w:val="00FF3C06"/>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2">
    <w:name w:val="heading 2"/>
    <w:basedOn w:val="a"/>
    <w:next w:val="a"/>
    <w:link w:val="20"/>
    <w:uiPriority w:val="9"/>
    <w:qFormat/>
    <w:rsid w:val="00A677C7"/>
    <w:pPr>
      <w:keepNext/>
      <w:jc w:val="center"/>
      <w:outlineLvl w:val="1"/>
    </w:pPr>
    <w:rPr>
      <w:b/>
      <w:spacing w:val="20"/>
      <w:sz w:val="28"/>
    </w:rPr>
  </w:style>
  <w:style w:type="paragraph" w:styleId="3">
    <w:name w:val="heading 3"/>
    <w:basedOn w:val="a"/>
    <w:next w:val="a"/>
    <w:link w:val="30"/>
    <w:uiPriority w:val="9"/>
    <w:qFormat/>
    <w:rsid w:val="00A677C7"/>
    <w:pPr>
      <w:keepNext/>
      <w:spacing w:after="120" w:line="360" w:lineRule="auto"/>
      <w:ind w:firstLine="627"/>
      <w:jc w:val="both"/>
      <w:outlineLvl w:val="2"/>
    </w:pPr>
    <w:rPr>
      <w:sz w:val="27"/>
      <w:szCs w:val="24"/>
      <w:u w:val="single"/>
    </w:rPr>
  </w:style>
  <w:style w:type="paragraph" w:styleId="4">
    <w:name w:val="heading 4"/>
    <w:basedOn w:val="a"/>
    <w:next w:val="a"/>
    <w:link w:val="40"/>
    <w:uiPriority w:val="9"/>
    <w:qFormat/>
    <w:rsid w:val="00A677C7"/>
    <w:pPr>
      <w:keepNext/>
      <w:spacing w:line="360" w:lineRule="auto"/>
      <w:ind w:firstLine="627"/>
      <w:outlineLvl w:val="3"/>
    </w:pPr>
    <w:rPr>
      <w:sz w:val="28"/>
      <w:szCs w:val="24"/>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character" w:customStyle="1" w:styleId="20">
    <w:name w:val="Заголовок 2 Знак"/>
    <w:basedOn w:val="a0"/>
    <w:link w:val="2"/>
    <w:uiPriority w:val="9"/>
    <w:rsid w:val="00A677C7"/>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A677C7"/>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A677C7"/>
    <w:rPr>
      <w:rFonts w:ascii="Times New Roman" w:eastAsia="Times New Roman" w:hAnsi="Times New Roman" w:cs="Times New Roman"/>
      <w:sz w:val="28"/>
      <w:szCs w:val="24"/>
      <w:lang w:eastAsia="ru-RU"/>
    </w:rPr>
  </w:style>
  <w:style w:type="paragraph" w:styleId="af7">
    <w:name w:val="No Spacing"/>
    <w:uiPriority w:val="1"/>
    <w:qFormat/>
    <w:rsid w:val="00A677C7"/>
    <w:pPr>
      <w:spacing w:after="0" w:line="240" w:lineRule="auto"/>
      <w:ind w:firstLine="567"/>
      <w:jc w:val="both"/>
    </w:pPr>
    <w:rPr>
      <w:rFonts w:ascii="Calibri" w:eastAsia="Times New Roman" w:hAnsi="Calibri" w:cs="Times New Roman"/>
    </w:rPr>
  </w:style>
  <w:style w:type="paragraph" w:customStyle="1" w:styleId="ConsPlusTitle">
    <w:name w:val="ConsPlusTitle"/>
    <w:rsid w:val="00A677C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A677C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A677C7"/>
    <w:rPr>
      <w:rFonts w:ascii="Tahoma" w:hAnsi="Tahoma" w:cs="Tahoma"/>
      <w:sz w:val="16"/>
      <w:szCs w:val="16"/>
    </w:rPr>
  </w:style>
  <w:style w:type="character" w:customStyle="1" w:styleId="af9">
    <w:name w:val="Схема документа Знак"/>
    <w:basedOn w:val="a0"/>
    <w:link w:val="af8"/>
    <w:uiPriority w:val="99"/>
    <w:semiHidden/>
    <w:rsid w:val="00A677C7"/>
    <w:rPr>
      <w:rFonts w:ascii="Tahoma" w:eastAsia="Times New Roman" w:hAnsi="Tahoma" w:cs="Tahoma"/>
      <w:sz w:val="16"/>
      <w:szCs w:val="16"/>
      <w:lang w:eastAsia="ru-RU"/>
    </w:rPr>
  </w:style>
  <w:style w:type="paragraph" w:customStyle="1" w:styleId="afa">
    <w:name w:val="Знак"/>
    <w:basedOn w:val="4"/>
    <w:rsid w:val="00A677C7"/>
    <w:pPr>
      <w:spacing w:before="240" w:after="60" w:line="240" w:lineRule="auto"/>
      <w:ind w:firstLine="0"/>
      <w:jc w:val="center"/>
    </w:pPr>
    <w:rPr>
      <w:b/>
      <w:bCs/>
      <w:szCs w:val="26"/>
    </w:rPr>
  </w:style>
  <w:style w:type="paragraph" w:styleId="31">
    <w:name w:val="Body Text Indent 3"/>
    <w:basedOn w:val="a"/>
    <w:link w:val="32"/>
    <w:uiPriority w:val="99"/>
    <w:unhideWhenUsed/>
    <w:rsid w:val="00A677C7"/>
    <w:pPr>
      <w:spacing w:after="120"/>
      <w:ind w:left="283"/>
    </w:pPr>
    <w:rPr>
      <w:sz w:val="16"/>
      <w:szCs w:val="16"/>
    </w:rPr>
  </w:style>
  <w:style w:type="character" w:customStyle="1" w:styleId="32">
    <w:name w:val="Основной текст с отступом 3 Знак"/>
    <w:basedOn w:val="a0"/>
    <w:link w:val="31"/>
    <w:uiPriority w:val="99"/>
    <w:rsid w:val="00A677C7"/>
    <w:rPr>
      <w:rFonts w:ascii="Times New Roman" w:eastAsia="Times New Roman" w:hAnsi="Times New Roman" w:cs="Times New Roman"/>
      <w:sz w:val="16"/>
      <w:szCs w:val="16"/>
      <w:lang w:eastAsia="ru-RU"/>
    </w:rPr>
  </w:style>
  <w:style w:type="paragraph" w:customStyle="1" w:styleId="14-150">
    <w:name w:val="14-15"/>
    <w:basedOn w:val="afb"/>
    <w:rsid w:val="00A677C7"/>
    <w:pPr>
      <w:spacing w:after="0" w:line="360" w:lineRule="auto"/>
      <w:ind w:left="0" w:firstLine="709"/>
      <w:jc w:val="both"/>
    </w:pPr>
    <w:rPr>
      <w:bCs/>
      <w:kern w:val="28"/>
      <w:sz w:val="28"/>
    </w:rPr>
  </w:style>
  <w:style w:type="paragraph" w:styleId="afb">
    <w:name w:val="Body Text Indent"/>
    <w:basedOn w:val="a"/>
    <w:link w:val="afc"/>
    <w:uiPriority w:val="99"/>
    <w:semiHidden/>
    <w:unhideWhenUsed/>
    <w:rsid w:val="00A677C7"/>
    <w:pPr>
      <w:spacing w:after="120"/>
      <w:ind w:left="283"/>
    </w:pPr>
    <w:rPr>
      <w:sz w:val="24"/>
      <w:szCs w:val="24"/>
    </w:rPr>
  </w:style>
  <w:style w:type="character" w:customStyle="1" w:styleId="afc">
    <w:name w:val="Основной текст с отступом Знак"/>
    <w:basedOn w:val="a0"/>
    <w:link w:val="afb"/>
    <w:uiPriority w:val="99"/>
    <w:semiHidden/>
    <w:rsid w:val="00A677C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2">
    <w:name w:val="heading 2"/>
    <w:basedOn w:val="a"/>
    <w:next w:val="a"/>
    <w:link w:val="20"/>
    <w:uiPriority w:val="9"/>
    <w:qFormat/>
    <w:rsid w:val="00A677C7"/>
    <w:pPr>
      <w:keepNext/>
      <w:jc w:val="center"/>
      <w:outlineLvl w:val="1"/>
    </w:pPr>
    <w:rPr>
      <w:b/>
      <w:spacing w:val="20"/>
      <w:sz w:val="28"/>
    </w:rPr>
  </w:style>
  <w:style w:type="paragraph" w:styleId="3">
    <w:name w:val="heading 3"/>
    <w:basedOn w:val="a"/>
    <w:next w:val="a"/>
    <w:link w:val="30"/>
    <w:uiPriority w:val="9"/>
    <w:qFormat/>
    <w:rsid w:val="00A677C7"/>
    <w:pPr>
      <w:keepNext/>
      <w:spacing w:after="120" w:line="360" w:lineRule="auto"/>
      <w:ind w:firstLine="627"/>
      <w:jc w:val="both"/>
      <w:outlineLvl w:val="2"/>
    </w:pPr>
    <w:rPr>
      <w:sz w:val="27"/>
      <w:szCs w:val="24"/>
      <w:u w:val="single"/>
    </w:rPr>
  </w:style>
  <w:style w:type="paragraph" w:styleId="4">
    <w:name w:val="heading 4"/>
    <w:basedOn w:val="a"/>
    <w:next w:val="a"/>
    <w:link w:val="40"/>
    <w:uiPriority w:val="9"/>
    <w:qFormat/>
    <w:rsid w:val="00A677C7"/>
    <w:pPr>
      <w:keepNext/>
      <w:spacing w:line="360" w:lineRule="auto"/>
      <w:ind w:firstLine="627"/>
      <w:outlineLvl w:val="3"/>
    </w:pPr>
    <w:rPr>
      <w:sz w:val="28"/>
      <w:szCs w:val="24"/>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character" w:customStyle="1" w:styleId="20">
    <w:name w:val="Заголовок 2 Знак"/>
    <w:basedOn w:val="a0"/>
    <w:link w:val="2"/>
    <w:uiPriority w:val="9"/>
    <w:rsid w:val="00A677C7"/>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A677C7"/>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A677C7"/>
    <w:rPr>
      <w:rFonts w:ascii="Times New Roman" w:eastAsia="Times New Roman" w:hAnsi="Times New Roman" w:cs="Times New Roman"/>
      <w:sz w:val="28"/>
      <w:szCs w:val="24"/>
      <w:lang w:eastAsia="ru-RU"/>
    </w:rPr>
  </w:style>
  <w:style w:type="paragraph" w:styleId="af7">
    <w:name w:val="No Spacing"/>
    <w:uiPriority w:val="1"/>
    <w:qFormat/>
    <w:rsid w:val="00A677C7"/>
    <w:pPr>
      <w:spacing w:after="0" w:line="240" w:lineRule="auto"/>
      <w:ind w:firstLine="567"/>
      <w:jc w:val="both"/>
    </w:pPr>
    <w:rPr>
      <w:rFonts w:ascii="Calibri" w:eastAsia="Times New Roman" w:hAnsi="Calibri" w:cs="Times New Roman"/>
    </w:rPr>
  </w:style>
  <w:style w:type="paragraph" w:customStyle="1" w:styleId="ConsPlusTitle">
    <w:name w:val="ConsPlusTitle"/>
    <w:rsid w:val="00A677C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A677C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A677C7"/>
    <w:rPr>
      <w:rFonts w:ascii="Tahoma" w:hAnsi="Tahoma" w:cs="Tahoma"/>
      <w:sz w:val="16"/>
      <w:szCs w:val="16"/>
    </w:rPr>
  </w:style>
  <w:style w:type="character" w:customStyle="1" w:styleId="af9">
    <w:name w:val="Схема документа Знак"/>
    <w:basedOn w:val="a0"/>
    <w:link w:val="af8"/>
    <w:uiPriority w:val="99"/>
    <w:semiHidden/>
    <w:rsid w:val="00A677C7"/>
    <w:rPr>
      <w:rFonts w:ascii="Tahoma" w:eastAsia="Times New Roman" w:hAnsi="Tahoma" w:cs="Tahoma"/>
      <w:sz w:val="16"/>
      <w:szCs w:val="16"/>
      <w:lang w:eastAsia="ru-RU"/>
    </w:rPr>
  </w:style>
  <w:style w:type="paragraph" w:customStyle="1" w:styleId="afa">
    <w:name w:val="Знак"/>
    <w:basedOn w:val="4"/>
    <w:rsid w:val="00A677C7"/>
    <w:pPr>
      <w:spacing w:before="240" w:after="60" w:line="240" w:lineRule="auto"/>
      <w:ind w:firstLine="0"/>
      <w:jc w:val="center"/>
    </w:pPr>
    <w:rPr>
      <w:b/>
      <w:bCs/>
      <w:szCs w:val="26"/>
    </w:rPr>
  </w:style>
  <w:style w:type="paragraph" w:styleId="31">
    <w:name w:val="Body Text Indent 3"/>
    <w:basedOn w:val="a"/>
    <w:link w:val="32"/>
    <w:uiPriority w:val="99"/>
    <w:unhideWhenUsed/>
    <w:rsid w:val="00A677C7"/>
    <w:pPr>
      <w:spacing w:after="120"/>
      <w:ind w:left="283"/>
    </w:pPr>
    <w:rPr>
      <w:sz w:val="16"/>
      <w:szCs w:val="16"/>
    </w:rPr>
  </w:style>
  <w:style w:type="character" w:customStyle="1" w:styleId="32">
    <w:name w:val="Основной текст с отступом 3 Знак"/>
    <w:basedOn w:val="a0"/>
    <w:link w:val="31"/>
    <w:uiPriority w:val="99"/>
    <w:rsid w:val="00A677C7"/>
    <w:rPr>
      <w:rFonts w:ascii="Times New Roman" w:eastAsia="Times New Roman" w:hAnsi="Times New Roman" w:cs="Times New Roman"/>
      <w:sz w:val="16"/>
      <w:szCs w:val="16"/>
      <w:lang w:eastAsia="ru-RU"/>
    </w:rPr>
  </w:style>
  <w:style w:type="paragraph" w:customStyle="1" w:styleId="14-150">
    <w:name w:val="14-15"/>
    <w:basedOn w:val="afb"/>
    <w:rsid w:val="00A677C7"/>
    <w:pPr>
      <w:spacing w:after="0" w:line="360" w:lineRule="auto"/>
      <w:ind w:left="0" w:firstLine="709"/>
      <w:jc w:val="both"/>
    </w:pPr>
    <w:rPr>
      <w:bCs/>
      <w:kern w:val="28"/>
      <w:sz w:val="28"/>
    </w:rPr>
  </w:style>
  <w:style w:type="paragraph" w:styleId="afb">
    <w:name w:val="Body Text Indent"/>
    <w:basedOn w:val="a"/>
    <w:link w:val="afc"/>
    <w:uiPriority w:val="99"/>
    <w:semiHidden/>
    <w:unhideWhenUsed/>
    <w:rsid w:val="00A677C7"/>
    <w:pPr>
      <w:spacing w:after="120"/>
      <w:ind w:left="283"/>
    </w:pPr>
    <w:rPr>
      <w:sz w:val="24"/>
      <w:szCs w:val="24"/>
    </w:rPr>
  </w:style>
  <w:style w:type="character" w:customStyle="1" w:styleId="afc">
    <w:name w:val="Основной текст с отступом Знак"/>
    <w:basedOn w:val="a0"/>
    <w:link w:val="afb"/>
    <w:uiPriority w:val="99"/>
    <w:semiHidden/>
    <w:rsid w:val="00A677C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274s0Q" TargetMode="External"/><Relationship Id="rId26" Type="http://schemas.openxmlformats.org/officeDocument/2006/relationships/hyperlink" Target="consultantplus://offline/ref=CBD85B2D8B50FC5B932A654FB5FFDD90DD5C9266AC272F125D10FB5F1B91D9CB72AC54621E5E4BBB74s2Q"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login.consultant.ru/link/?req=doc&amp;base=LAW&amp;n=533496" TargetMode="External"/><Relationship Id="rId34" Type="http://schemas.openxmlformats.org/officeDocument/2006/relationships/hyperlink" Target="consultantplus://offline/ref=CBD85B2D8B50FC5B932A654FB5FFDD90DD5C9266AC272F125D10FB5F1B91D9CB72AC54621E5D4AB974s2Q"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BBE74s1Q" TargetMode="External"/><Relationship Id="rId25" Type="http://schemas.openxmlformats.org/officeDocument/2006/relationships/hyperlink" Target="consultantplus://offline/ref=CBD85B2D8B50FC5B932A654FB5FFDD90DD5C9266AC272F125D10FB5F1B91D9CB72AC54621E5E4CBC74s2Q" TargetMode="External"/><Relationship Id="rId33" Type="http://schemas.openxmlformats.org/officeDocument/2006/relationships/hyperlink" Target="consultantplus://offline/ref=CBD85B2D8B50FC5B932A654FB5FFDD90DD5C9266AC272F125D10FB5F1B91D9CB72AC54621E5E4BBB74s2Q"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https://login.consultant.ru/link/?req=doc&amp;base=LAW&amp;n=533496&amp;dst=103311" TargetMode="External"/><Relationship Id="rId29" Type="http://schemas.openxmlformats.org/officeDocument/2006/relationships/hyperlink" Target="consultantplus://offline/ref=CBD85B2D8B50FC5B932A654FB5FFDD90DD5C9266AC272F125D10FB5F1B91D9CB72AC54621E5E4BBB74s2Q"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79s1Q" TargetMode="External"/><Relationship Id="rId32" Type="http://schemas.openxmlformats.org/officeDocument/2006/relationships/hyperlink" Target="consultantplus://offline/ref=CBD85B2D8B50FC5B932A654FB5FFDD90DD5C9266AC272F125D10FB5F1B91D9CB72AC54621E5E4CBC74s2Q"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https://login.consultant.ru/link/?req=doc&amp;base=LAW&amp;n=533496&amp;dst=102845"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eader" Target="header2.xml"/><Relationship Id="rId10" Type="http://schemas.openxmlformats.org/officeDocument/2006/relationships/hyperlink" Target="https://login.consultant.ru/link/?req=doc&amp;base=RLAW186&amp;n=153258&amp;dst=100443" TargetMode="External"/><Relationship Id="rId19" Type="http://schemas.openxmlformats.org/officeDocument/2006/relationships/hyperlink" Target="https://login.consultant.ru/link/?req=doc&amp;base=LAW&amp;n=533496&amp;dst=103310" TargetMode="External"/><Relationship Id="rId31" Type="http://schemas.openxmlformats.org/officeDocument/2006/relationships/hyperlink" Target="consultantplus://offline/ref=CBD85B2D8B50FC5B932A654FB5FFDD90DD5C9266AC272F125D10FB5F1B79s1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https://login.consultant.ru/link/?req=doc&amp;base=LAW&amp;n=533496" TargetMode="External"/><Relationship Id="rId27" Type="http://schemas.openxmlformats.org/officeDocument/2006/relationships/hyperlink" Target="consultantplus://offline/ref=CBD85B2D8B50FC5B932A654FB5FFDD90DD5C9266AC272F125D10FB5F1B91D9CB72AC54621E5E4BB274s0Q" TargetMode="External"/><Relationship Id="rId30" Type="http://schemas.openxmlformats.org/officeDocument/2006/relationships/hyperlink" Target="consultantplus://offline/ref=CBD85B2D8B50FC5B932A654FB5FFDD90DD5C9266AC272F125D10FB5F1B91D9CB72AC54621E5E4BB274s0Q" TargetMode="External"/><Relationship Id="rId35" Type="http://schemas.openxmlformats.org/officeDocument/2006/relationships/header" Target="header1.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82E7F-3053-45E3-8B5C-BD35A23F3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Pages>
  <Words>9813</Words>
  <Characters>55940</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187</cp:revision>
  <cp:lastPrinted>2026-07-07T05:58:00Z</cp:lastPrinted>
  <dcterms:created xsi:type="dcterms:W3CDTF">2019-01-30T08:36:00Z</dcterms:created>
  <dcterms:modified xsi:type="dcterms:W3CDTF">2026-07-15T04:05:00Z</dcterms:modified>
</cp:coreProperties>
</file>