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E23" w:rsidRDefault="00EB2E23" w:rsidP="00EB2E23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E23" w:rsidRPr="004B0983" w:rsidRDefault="00EB2E23" w:rsidP="00EB2E23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B2E23" w:rsidRPr="004B0983" w:rsidRDefault="00EB2E23" w:rsidP="00EB2E23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B2E23" w:rsidRPr="004B0983" w:rsidRDefault="00EB2E23" w:rsidP="00EB2E23">
      <w:pPr>
        <w:rPr>
          <w:sz w:val="28"/>
          <w:szCs w:val="28"/>
        </w:rPr>
      </w:pPr>
    </w:p>
    <w:p w:rsidR="00EB2E23" w:rsidRDefault="00EB2E23" w:rsidP="00EB2E23">
      <w:pPr>
        <w:pStyle w:val="1"/>
      </w:pPr>
      <w:r>
        <w:t>ПОСТАНОВЛЕНИЕ</w:t>
      </w:r>
    </w:p>
    <w:p w:rsidR="00EB2E23" w:rsidRDefault="00EB2E23" w:rsidP="00EB2E23"/>
    <w:p w:rsidR="00EB2E23" w:rsidRDefault="00F97DAC" w:rsidP="00EB2E23">
      <w:pPr>
        <w:ind w:right="-1"/>
        <w:rPr>
          <w:sz w:val="28"/>
        </w:rPr>
      </w:pPr>
      <w:r>
        <w:rPr>
          <w:sz w:val="28"/>
        </w:rPr>
        <w:t>12</w:t>
      </w:r>
      <w:r w:rsidR="00DC19CA">
        <w:rPr>
          <w:sz w:val="28"/>
        </w:rPr>
        <w:t xml:space="preserve"> марта</w:t>
      </w:r>
      <w:r w:rsidR="00EB2E23">
        <w:rPr>
          <w:sz w:val="28"/>
        </w:rPr>
        <w:t xml:space="preserve"> 2020 г                                                              </w:t>
      </w:r>
      <w:r w:rsidR="00DC19CA">
        <w:rPr>
          <w:sz w:val="28"/>
        </w:rPr>
        <w:t xml:space="preserve">                             № 113-23</w:t>
      </w:r>
    </w:p>
    <w:p w:rsidR="00EB2E23" w:rsidRDefault="00EB2E23" w:rsidP="00EB2E23">
      <w:pPr>
        <w:pStyle w:val="Postan"/>
      </w:pPr>
      <w:r w:rsidRPr="001730B8">
        <w:t>п. Целина</w:t>
      </w:r>
    </w:p>
    <w:p w:rsidR="00EB2E23" w:rsidRPr="001C452A" w:rsidRDefault="00EB2E23" w:rsidP="00EB2E23">
      <w:pPr>
        <w:pStyle w:val="Postan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B2E23" w:rsidTr="00414645">
        <w:tc>
          <w:tcPr>
            <w:tcW w:w="561" w:type="dxa"/>
          </w:tcPr>
          <w:p w:rsidR="00EB2E23" w:rsidRDefault="00EB2E23" w:rsidP="00414645"/>
        </w:tc>
        <w:tc>
          <w:tcPr>
            <w:tcW w:w="9498" w:type="dxa"/>
          </w:tcPr>
          <w:tbl>
            <w:tblPr>
              <w:tblW w:w="8551" w:type="dxa"/>
              <w:tblInd w:w="1168" w:type="dxa"/>
              <w:tblLayout w:type="fixed"/>
              <w:tblLook w:val="01E0" w:firstRow="1" w:lastRow="1" w:firstColumn="1" w:lastColumn="1" w:noHBand="0" w:noVBand="0"/>
            </w:tblPr>
            <w:tblGrid>
              <w:gridCol w:w="236"/>
              <w:gridCol w:w="6143"/>
              <w:gridCol w:w="2172"/>
            </w:tblGrid>
            <w:tr w:rsidR="00EB2E23" w:rsidTr="00F97DAC">
              <w:tc>
                <w:tcPr>
                  <w:tcW w:w="236" w:type="dxa"/>
                </w:tcPr>
                <w:p w:rsidR="00EB2E23" w:rsidRDefault="00EB2E23" w:rsidP="00414645">
                  <w:pPr>
                    <w:pStyle w:val="Postan"/>
                    <w:spacing w:line="360" w:lineRule="auto"/>
                    <w:jc w:val="both"/>
                  </w:pPr>
                </w:p>
              </w:tc>
              <w:tc>
                <w:tcPr>
                  <w:tcW w:w="6143" w:type="dxa"/>
                  <w:hideMark/>
                </w:tcPr>
                <w:p w:rsidR="00EB2E23" w:rsidRDefault="00EB2E23" w:rsidP="00F97DAC">
                  <w:pPr>
                    <w:pStyle w:val="Postan"/>
                    <w:ind w:left="223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плане работы учебного кабинета Территориальной избирательной комиссией Целинского района Ростовской области по обучению кадров избирательных комиссий и других участников избирательного (референдумного) процесса на 2020 год</w:t>
                  </w:r>
                </w:p>
                <w:p w:rsidR="00EB2E23" w:rsidRDefault="00EB2E23" w:rsidP="00414645">
                  <w:pPr>
                    <w:pStyle w:val="Postan"/>
                    <w:jc w:val="both"/>
                    <w:rPr>
                      <w:b/>
                    </w:rPr>
                  </w:pPr>
                </w:p>
              </w:tc>
              <w:tc>
                <w:tcPr>
                  <w:tcW w:w="2172" w:type="dxa"/>
                </w:tcPr>
                <w:p w:rsidR="00EB2E23" w:rsidRDefault="00EB2E23" w:rsidP="00414645">
                  <w:pPr>
                    <w:pStyle w:val="Postan"/>
                    <w:spacing w:line="360" w:lineRule="auto"/>
                    <w:jc w:val="both"/>
                  </w:pPr>
                </w:p>
              </w:tc>
            </w:tr>
          </w:tbl>
          <w:p w:rsidR="00EB2E23" w:rsidRPr="00A42446" w:rsidRDefault="00EB2E23" w:rsidP="00414645">
            <w:pPr>
              <w:ind w:firstLine="743"/>
              <w:jc w:val="both"/>
              <w:rPr>
                <w:sz w:val="28"/>
                <w:szCs w:val="28"/>
              </w:rPr>
            </w:pPr>
            <w:r w:rsidRPr="008111BD">
              <w:rPr>
                <w:sz w:val="28"/>
                <w:szCs w:val="28"/>
              </w:rPr>
              <w:t xml:space="preserve">Рассмотрев проект плана </w:t>
            </w:r>
            <w:r w:rsidRPr="00A42446">
              <w:rPr>
                <w:sz w:val="28"/>
                <w:szCs w:val="28"/>
              </w:rPr>
              <w:t>работы учебного кабинета Территориальной избирательной комиссией Целинского района Ростовской области по обучению кадров избирательных комиссий и других участников избирательного (референдумного) процесса на 2020 год</w:t>
            </w:r>
          </w:p>
          <w:p w:rsidR="00EB2E23" w:rsidRPr="00A42446" w:rsidRDefault="00EB2E23" w:rsidP="00414645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EB2E23" w:rsidRDefault="00EB2E23" w:rsidP="00414645">
            <w:pPr>
              <w:pStyle w:val="Postan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EB2E23" w:rsidRPr="002B09A0" w:rsidRDefault="00EB2E23" w:rsidP="00414645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EB2E23" w:rsidRDefault="00EB2E23" w:rsidP="00414645">
            <w:pPr>
              <w:pStyle w:val="Con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Утвердить план </w:t>
            </w:r>
            <w:r w:rsidRPr="00A42446">
              <w:rPr>
                <w:rFonts w:ascii="Times New Roman" w:hAnsi="Times New Roman" w:cs="Times New Roman"/>
                <w:sz w:val="28"/>
                <w:szCs w:val="28"/>
              </w:rPr>
              <w:t>работы учебного кабинета Территориальной избирательной комиссией Целинского района Ростовской области по обучению кадров избирательных комиссий и других участников избирательного (референдумного) процесса на 2020 год</w:t>
            </w:r>
            <w:r w:rsidRPr="00FB21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согласно приложению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B2E23" w:rsidRDefault="00EB2E23" w:rsidP="00414645">
            <w:pPr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8111BD">
              <w:rPr>
                <w:sz w:val="28"/>
                <w:szCs w:val="28"/>
              </w:rPr>
              <w:t xml:space="preserve">В течение отчетного периода разрешить председателю и секретарю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8111BD">
              <w:rPr>
                <w:sz w:val="28"/>
                <w:szCs w:val="28"/>
              </w:rPr>
              <w:t xml:space="preserve">комиссии </w:t>
            </w:r>
            <w:r>
              <w:rPr>
                <w:sz w:val="28"/>
                <w:szCs w:val="28"/>
              </w:rPr>
              <w:t xml:space="preserve">Целинского района Ростовской области </w:t>
            </w:r>
            <w:r w:rsidRPr="008111BD">
              <w:rPr>
                <w:sz w:val="28"/>
                <w:szCs w:val="28"/>
              </w:rPr>
              <w:t>вносить в действующий план необходимые дополнения и изменения.</w:t>
            </w:r>
          </w:p>
          <w:p w:rsidR="00EB2E23" w:rsidRDefault="00EB2E23" w:rsidP="00414645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570D30">
              <w:rPr>
                <w:sz w:val="28"/>
                <w:szCs w:val="28"/>
              </w:rPr>
              <w:t>. Разместить настоящ</w:t>
            </w:r>
            <w:r>
              <w:rPr>
                <w:sz w:val="28"/>
                <w:szCs w:val="28"/>
              </w:rPr>
              <w:t xml:space="preserve">ее постановление на </w:t>
            </w:r>
            <w:r w:rsidRPr="00570D30">
              <w:rPr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в </w:t>
            </w:r>
            <w:r w:rsidRPr="00570D30">
              <w:rPr>
                <w:sz w:val="28"/>
                <w:szCs w:val="28"/>
              </w:rPr>
              <w:lastRenderedPageBreak/>
              <w:t>информационно – телеко</w:t>
            </w:r>
            <w:r>
              <w:rPr>
                <w:sz w:val="28"/>
                <w:szCs w:val="28"/>
              </w:rPr>
              <w:t>ммуникационной сети «Интернет».</w:t>
            </w:r>
          </w:p>
          <w:p w:rsidR="00EB2E23" w:rsidRDefault="00EB2E23" w:rsidP="00414645">
            <w:pPr>
              <w:pStyle w:val="Postan"/>
              <w:spacing w:line="360" w:lineRule="auto"/>
              <w:ind w:firstLine="743"/>
              <w:jc w:val="both"/>
            </w:pPr>
            <w:r>
              <w:t>4. Контроль за исполнением настоящего постановления возложить на председателя Территориальной избирательной комиссии Целинского района Ростовской области Горбунова Е.П.</w:t>
            </w:r>
          </w:p>
          <w:p w:rsidR="00EB2E23" w:rsidRDefault="00EB2E23" w:rsidP="00414645">
            <w:pPr>
              <w:pStyle w:val="Postan"/>
              <w:ind w:firstLine="743"/>
              <w:jc w:val="both"/>
              <w:rPr>
                <w:sz w:val="16"/>
                <w:szCs w:val="16"/>
              </w:rPr>
            </w:pPr>
          </w:p>
          <w:p w:rsidR="00EB2E23" w:rsidRPr="00527CCA" w:rsidRDefault="00EB2E23" w:rsidP="00414645">
            <w:pPr>
              <w:pStyle w:val="Postan"/>
              <w:ind w:firstLine="743"/>
              <w:jc w:val="both"/>
              <w:rPr>
                <w:sz w:val="16"/>
                <w:szCs w:val="16"/>
              </w:rPr>
            </w:pPr>
          </w:p>
          <w:p w:rsidR="00EB2E23" w:rsidRDefault="00EB2E23" w:rsidP="004146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EB2E23" w:rsidRDefault="00EB2E23" w:rsidP="00414645">
            <w:pPr>
              <w:rPr>
                <w:sz w:val="28"/>
                <w:szCs w:val="28"/>
              </w:rPr>
            </w:pPr>
          </w:p>
          <w:p w:rsidR="00EB2E23" w:rsidRDefault="00EB2E23" w:rsidP="0041464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  Л.Д. Сычева</w:t>
            </w: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  <w:p w:rsidR="00EB2E23" w:rsidRDefault="00EB2E23" w:rsidP="00414645">
            <w:pPr>
              <w:spacing w:line="360" w:lineRule="auto"/>
            </w:pPr>
          </w:p>
        </w:tc>
        <w:tc>
          <w:tcPr>
            <w:tcW w:w="236" w:type="dxa"/>
          </w:tcPr>
          <w:p w:rsidR="00EB2E23" w:rsidRDefault="00EB2E23" w:rsidP="00414645">
            <w:pPr>
              <w:ind w:left="-228"/>
            </w:pPr>
          </w:p>
        </w:tc>
      </w:tr>
    </w:tbl>
    <w:p w:rsidR="00FC5B36" w:rsidRPr="002A0943" w:rsidRDefault="00FC5B36" w:rsidP="00FC5B36">
      <w:pPr>
        <w:tabs>
          <w:tab w:val="left" w:pos="540"/>
          <w:tab w:val="left" w:pos="3261"/>
          <w:tab w:val="left" w:pos="9356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FC5B36" w:rsidRDefault="00FC5B36" w:rsidP="00DF592B">
      <w:pPr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FC5B36" w:rsidRPr="002A0943" w:rsidRDefault="00FC5B36" w:rsidP="00DF592B">
      <w:pPr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FC5B36" w:rsidRPr="002A0943" w:rsidRDefault="00DF592B" w:rsidP="00FC5B36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12</w:t>
      </w:r>
      <w:r w:rsidR="00500FE4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090100">
        <w:rPr>
          <w:sz w:val="28"/>
          <w:szCs w:val="28"/>
        </w:rPr>
        <w:t xml:space="preserve"> 2020 г. № 113-23</w:t>
      </w:r>
      <w:bookmarkStart w:id="0" w:name="_GoBack"/>
      <w:bookmarkEnd w:id="0"/>
    </w:p>
    <w:p w:rsidR="00FC5B36" w:rsidRPr="00090100" w:rsidRDefault="00FC5B36">
      <w:pPr>
        <w:rPr>
          <w:sz w:val="16"/>
          <w:szCs w:val="16"/>
        </w:rPr>
      </w:pPr>
    </w:p>
    <w:p w:rsidR="00090100" w:rsidRPr="00090100" w:rsidRDefault="00090100">
      <w:pPr>
        <w:rPr>
          <w:sz w:val="16"/>
          <w:szCs w:val="16"/>
        </w:rPr>
      </w:pPr>
    </w:p>
    <w:p w:rsidR="00FC5B36" w:rsidRPr="00FC5B36" w:rsidRDefault="00FC5B36" w:rsidP="00854ADA">
      <w:pPr>
        <w:contextualSpacing/>
        <w:jc w:val="center"/>
        <w:rPr>
          <w:b/>
          <w:sz w:val="28"/>
          <w:szCs w:val="28"/>
        </w:rPr>
      </w:pPr>
      <w:r w:rsidRPr="00FC5B36">
        <w:rPr>
          <w:b/>
          <w:sz w:val="28"/>
          <w:szCs w:val="28"/>
        </w:rPr>
        <w:t>План работы учебного кабинета</w:t>
      </w:r>
    </w:p>
    <w:p w:rsidR="00854ADA" w:rsidRDefault="00FC5B36" w:rsidP="00854ADA">
      <w:pPr>
        <w:contextualSpacing/>
        <w:jc w:val="center"/>
        <w:rPr>
          <w:b/>
          <w:sz w:val="28"/>
          <w:szCs w:val="28"/>
        </w:rPr>
      </w:pPr>
      <w:r w:rsidRPr="00FC5B36">
        <w:rPr>
          <w:b/>
          <w:sz w:val="28"/>
          <w:szCs w:val="28"/>
        </w:rPr>
        <w:t>Территориальной из</w:t>
      </w:r>
      <w:r>
        <w:rPr>
          <w:b/>
          <w:sz w:val="28"/>
          <w:szCs w:val="28"/>
        </w:rPr>
        <w:t xml:space="preserve">бирательной комиссии Целинского района Ростовской области </w:t>
      </w:r>
      <w:r w:rsidRPr="00FC5B36">
        <w:rPr>
          <w:b/>
          <w:sz w:val="28"/>
          <w:szCs w:val="28"/>
        </w:rPr>
        <w:t xml:space="preserve">по обучению кадров избирательных </w:t>
      </w:r>
    </w:p>
    <w:p w:rsidR="00854ADA" w:rsidRDefault="00854ADA" w:rsidP="00854ADA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FC5B36" w:rsidRPr="00FC5B36">
        <w:rPr>
          <w:b/>
          <w:sz w:val="28"/>
          <w:szCs w:val="28"/>
        </w:rPr>
        <w:t>омиссий</w:t>
      </w:r>
      <w:r>
        <w:rPr>
          <w:b/>
          <w:sz w:val="28"/>
          <w:szCs w:val="28"/>
        </w:rPr>
        <w:t xml:space="preserve"> </w:t>
      </w:r>
      <w:r w:rsidR="00FC5B36" w:rsidRPr="00FC5B36">
        <w:rPr>
          <w:b/>
          <w:sz w:val="28"/>
          <w:szCs w:val="28"/>
        </w:rPr>
        <w:t xml:space="preserve">и других участников избирательного </w:t>
      </w:r>
    </w:p>
    <w:p w:rsidR="00FC5B36" w:rsidRPr="00FC5B36" w:rsidRDefault="00FC5B36" w:rsidP="00854ADA">
      <w:pPr>
        <w:contextualSpacing/>
        <w:jc w:val="center"/>
        <w:rPr>
          <w:b/>
          <w:sz w:val="28"/>
          <w:szCs w:val="28"/>
        </w:rPr>
      </w:pPr>
      <w:r w:rsidRPr="00FC5B36">
        <w:rPr>
          <w:b/>
          <w:sz w:val="28"/>
          <w:szCs w:val="28"/>
        </w:rPr>
        <w:t>(референдумного) процесса</w:t>
      </w:r>
      <w:r w:rsidR="00854ADA">
        <w:rPr>
          <w:b/>
          <w:sz w:val="28"/>
          <w:szCs w:val="28"/>
        </w:rPr>
        <w:t xml:space="preserve"> </w:t>
      </w:r>
      <w:r w:rsidRPr="00FC5B36">
        <w:rPr>
          <w:b/>
          <w:sz w:val="28"/>
          <w:szCs w:val="28"/>
        </w:rPr>
        <w:t>на 2020 год</w:t>
      </w:r>
    </w:p>
    <w:p w:rsidR="00FC5B36" w:rsidRPr="00090100" w:rsidRDefault="00FC5B36" w:rsidP="00FC5B36">
      <w:pPr>
        <w:contextualSpacing/>
        <w:rPr>
          <w:sz w:val="16"/>
          <w:szCs w:val="16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6290"/>
        <w:gridCol w:w="2636"/>
      </w:tblGrid>
      <w:tr w:rsidR="00FC5B36" w:rsidRPr="00FE0C31" w:rsidTr="00DF592B">
        <w:trPr>
          <w:tblHeader/>
        </w:trPr>
        <w:tc>
          <w:tcPr>
            <w:tcW w:w="353" w:type="pct"/>
            <w:shd w:val="clear" w:color="auto" w:fill="auto"/>
            <w:vAlign w:val="center"/>
          </w:tcPr>
          <w:p w:rsidR="00FC5B36" w:rsidRPr="00FC5B36" w:rsidRDefault="00FC5B36" w:rsidP="00FC5B36">
            <w:pPr>
              <w:jc w:val="center"/>
              <w:rPr>
                <w:b/>
                <w:sz w:val="28"/>
                <w:szCs w:val="28"/>
              </w:rPr>
            </w:pPr>
            <w:r w:rsidRPr="00FC5B36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3275" w:type="pct"/>
            <w:shd w:val="clear" w:color="auto" w:fill="auto"/>
            <w:vAlign w:val="center"/>
          </w:tcPr>
          <w:p w:rsidR="00FC5B36" w:rsidRPr="00FC5B36" w:rsidRDefault="00FC5B36" w:rsidP="00FC5B36">
            <w:pPr>
              <w:jc w:val="center"/>
              <w:rPr>
                <w:b/>
                <w:sz w:val="28"/>
                <w:szCs w:val="28"/>
              </w:rPr>
            </w:pPr>
            <w:r w:rsidRPr="00FC5B36"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FC5B36" w:rsidRPr="00FC5B36" w:rsidRDefault="00FC5B36" w:rsidP="00FC5B36">
            <w:pPr>
              <w:jc w:val="center"/>
              <w:rPr>
                <w:b/>
                <w:sz w:val="28"/>
                <w:szCs w:val="28"/>
              </w:rPr>
            </w:pPr>
            <w:r w:rsidRPr="00FC5B36">
              <w:rPr>
                <w:b/>
                <w:sz w:val="28"/>
                <w:szCs w:val="28"/>
              </w:rPr>
              <w:t>Срок реализации</w:t>
            </w:r>
          </w:p>
        </w:tc>
      </w:tr>
      <w:tr w:rsidR="00FC5B36" w:rsidRPr="00FE0C31" w:rsidTr="00DF592B">
        <w:trPr>
          <w:trHeight w:val="397"/>
        </w:trPr>
        <w:tc>
          <w:tcPr>
            <w:tcW w:w="353" w:type="pct"/>
            <w:shd w:val="clear" w:color="auto" w:fill="auto"/>
            <w:vAlign w:val="center"/>
          </w:tcPr>
          <w:p w:rsidR="00FC5B36" w:rsidRPr="00DF592B" w:rsidRDefault="00DF592B" w:rsidP="00DF592B">
            <w:pPr>
              <w:ind w:left="113" w:right="-166"/>
              <w:rPr>
                <w:sz w:val="28"/>
                <w:szCs w:val="28"/>
              </w:rPr>
            </w:pPr>
            <w:r w:rsidRPr="00DF592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275" w:type="pct"/>
            <w:shd w:val="clear" w:color="auto" w:fill="auto"/>
            <w:vAlign w:val="center"/>
          </w:tcPr>
          <w:p w:rsidR="00DF592B" w:rsidRPr="00FC5B36" w:rsidRDefault="00FC5B36" w:rsidP="00090100">
            <w:pPr>
              <w:ind w:firstLine="34"/>
              <w:jc w:val="both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Участие в разработке, обновлении, дополнении программ обучения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в течение года</w:t>
            </w:r>
          </w:p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(по мере необходимости)</w:t>
            </w:r>
          </w:p>
        </w:tc>
      </w:tr>
      <w:tr w:rsidR="00FC5B36" w:rsidRPr="00FE0C31" w:rsidTr="00DF592B">
        <w:trPr>
          <w:trHeight w:val="397"/>
        </w:trPr>
        <w:tc>
          <w:tcPr>
            <w:tcW w:w="353" w:type="pct"/>
            <w:shd w:val="clear" w:color="auto" w:fill="auto"/>
            <w:vAlign w:val="center"/>
          </w:tcPr>
          <w:p w:rsidR="00FC5B36" w:rsidRPr="00DF592B" w:rsidRDefault="00DF592B" w:rsidP="00DF592B">
            <w:pPr>
              <w:ind w:lef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275" w:type="pct"/>
            <w:shd w:val="clear" w:color="auto" w:fill="auto"/>
            <w:vAlign w:val="center"/>
          </w:tcPr>
          <w:p w:rsidR="00DF592B" w:rsidRPr="00FC5B36" w:rsidRDefault="00FC5B36" w:rsidP="00090100">
            <w:pPr>
              <w:ind w:left="33"/>
              <w:jc w:val="both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Подготовка и актуализация учебно-методических материалов для обучения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в течение года</w:t>
            </w:r>
          </w:p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(по мере необходимости)</w:t>
            </w:r>
          </w:p>
        </w:tc>
      </w:tr>
      <w:tr w:rsidR="00FC5B36" w:rsidRPr="00FE0C31" w:rsidTr="00DF592B">
        <w:trPr>
          <w:trHeight w:val="397"/>
        </w:trPr>
        <w:tc>
          <w:tcPr>
            <w:tcW w:w="353" w:type="pct"/>
            <w:shd w:val="clear" w:color="auto" w:fill="auto"/>
            <w:vAlign w:val="center"/>
          </w:tcPr>
          <w:p w:rsidR="00FC5B36" w:rsidRPr="00DF592B" w:rsidRDefault="00DF592B" w:rsidP="00DF592B">
            <w:pPr>
              <w:ind w:lef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75" w:type="pct"/>
            <w:shd w:val="clear" w:color="auto" w:fill="auto"/>
            <w:vAlign w:val="center"/>
          </w:tcPr>
          <w:p w:rsidR="00DF592B" w:rsidRPr="00FC5B36" w:rsidRDefault="00FC5B36" w:rsidP="00090100">
            <w:pPr>
              <w:ind w:firstLine="34"/>
              <w:jc w:val="both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 xml:space="preserve">Обучение, в том числе повышение квалификации, членов участковых избирательных комиссий </w:t>
            </w:r>
            <w:r w:rsidR="00DF592B">
              <w:rPr>
                <w:sz w:val="28"/>
                <w:szCs w:val="28"/>
              </w:rPr>
              <w:t xml:space="preserve">Целинского района </w:t>
            </w:r>
            <w:r w:rsidRPr="00FC5B36">
              <w:rPr>
                <w:sz w:val="28"/>
                <w:szCs w:val="28"/>
              </w:rPr>
              <w:t>Ростовской области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в течение года</w:t>
            </w:r>
          </w:p>
        </w:tc>
      </w:tr>
      <w:tr w:rsidR="00FC5B36" w:rsidRPr="00FE0C31" w:rsidTr="00DF592B">
        <w:trPr>
          <w:trHeight w:val="397"/>
        </w:trPr>
        <w:tc>
          <w:tcPr>
            <w:tcW w:w="353" w:type="pct"/>
            <w:shd w:val="clear" w:color="auto" w:fill="auto"/>
            <w:vAlign w:val="center"/>
          </w:tcPr>
          <w:p w:rsidR="00FC5B36" w:rsidRPr="00DF592B" w:rsidRDefault="00DF592B" w:rsidP="00DF592B">
            <w:pPr>
              <w:ind w:lef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275" w:type="pct"/>
            <w:shd w:val="clear" w:color="auto" w:fill="auto"/>
            <w:vAlign w:val="center"/>
          </w:tcPr>
          <w:p w:rsidR="00DF592B" w:rsidRPr="00FC5B36" w:rsidRDefault="00FC5B36" w:rsidP="00090100">
            <w:pPr>
              <w:ind w:firstLine="34"/>
              <w:jc w:val="both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 xml:space="preserve">Применение компьютерной обучающей игры для подготовки членов </w:t>
            </w:r>
            <w:r w:rsidR="00DF592B">
              <w:rPr>
                <w:sz w:val="28"/>
                <w:szCs w:val="28"/>
              </w:rPr>
              <w:t xml:space="preserve">участковых </w:t>
            </w:r>
            <w:r w:rsidRPr="00FC5B36">
              <w:rPr>
                <w:sz w:val="28"/>
                <w:szCs w:val="28"/>
              </w:rPr>
              <w:t xml:space="preserve">избирательных комиссий </w:t>
            </w:r>
            <w:r w:rsidR="00DF592B">
              <w:rPr>
                <w:sz w:val="28"/>
                <w:szCs w:val="28"/>
              </w:rPr>
              <w:t xml:space="preserve">Целинского района </w:t>
            </w:r>
            <w:r w:rsidRPr="00FC5B36">
              <w:rPr>
                <w:sz w:val="28"/>
                <w:szCs w:val="28"/>
              </w:rPr>
              <w:t>Ростовской области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в течение года</w:t>
            </w:r>
          </w:p>
        </w:tc>
      </w:tr>
      <w:tr w:rsidR="00FC5B36" w:rsidRPr="00FE0C31" w:rsidTr="00DF592B">
        <w:trPr>
          <w:trHeight w:val="397"/>
        </w:trPr>
        <w:tc>
          <w:tcPr>
            <w:tcW w:w="353" w:type="pct"/>
            <w:shd w:val="clear" w:color="auto" w:fill="auto"/>
            <w:vAlign w:val="center"/>
          </w:tcPr>
          <w:p w:rsidR="00FC5B36" w:rsidRPr="00DF592B" w:rsidRDefault="00DF592B" w:rsidP="00DF592B">
            <w:pPr>
              <w:ind w:lef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275" w:type="pct"/>
            <w:shd w:val="clear" w:color="auto" w:fill="auto"/>
            <w:vAlign w:val="center"/>
          </w:tcPr>
          <w:p w:rsidR="00FC5B36" w:rsidRDefault="00FC5B36" w:rsidP="00DF592B">
            <w:pPr>
              <w:ind w:firstLine="34"/>
              <w:jc w:val="both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Участие в семинаре - совещании для членов территориальных избирательных комиссий в период подготовки и проведения выборов</w:t>
            </w:r>
          </w:p>
          <w:p w:rsidR="00DF592B" w:rsidRPr="00FC5B36" w:rsidRDefault="00DF592B" w:rsidP="00DF592B">
            <w:pPr>
              <w:ind w:firstLine="34"/>
              <w:jc w:val="both"/>
              <w:rPr>
                <w:sz w:val="28"/>
                <w:szCs w:val="28"/>
              </w:rPr>
            </w:pPr>
          </w:p>
        </w:tc>
        <w:tc>
          <w:tcPr>
            <w:tcW w:w="1372" w:type="pct"/>
            <w:shd w:val="clear" w:color="auto" w:fill="auto"/>
            <w:vAlign w:val="center"/>
          </w:tcPr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июнь - сентябрь</w:t>
            </w:r>
          </w:p>
        </w:tc>
      </w:tr>
      <w:tr w:rsidR="00FC5B36" w:rsidRPr="00FE0C31" w:rsidTr="00DF592B">
        <w:trPr>
          <w:trHeight w:val="397"/>
        </w:trPr>
        <w:tc>
          <w:tcPr>
            <w:tcW w:w="353" w:type="pct"/>
            <w:shd w:val="clear" w:color="auto" w:fill="auto"/>
            <w:vAlign w:val="center"/>
          </w:tcPr>
          <w:p w:rsidR="00FC5B36" w:rsidRPr="00DF592B" w:rsidRDefault="00DF592B" w:rsidP="00DF592B">
            <w:pPr>
              <w:ind w:lef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275" w:type="pct"/>
            <w:shd w:val="clear" w:color="auto" w:fill="auto"/>
            <w:vAlign w:val="center"/>
          </w:tcPr>
          <w:p w:rsidR="00FC5B36" w:rsidRPr="00FC5B36" w:rsidRDefault="00FC5B36" w:rsidP="00FC5B36">
            <w:pPr>
              <w:ind w:firstLine="34"/>
              <w:jc w:val="both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 xml:space="preserve">Организация тестирования по итогам обучения </w:t>
            </w:r>
          </w:p>
          <w:p w:rsidR="00854ADA" w:rsidRPr="00FC5B36" w:rsidRDefault="00FC5B36" w:rsidP="00090100">
            <w:pPr>
              <w:ind w:firstLine="34"/>
              <w:jc w:val="both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кадров</w:t>
            </w:r>
            <w:r w:rsidRPr="00FC5B36">
              <w:rPr>
                <w:b/>
                <w:sz w:val="28"/>
                <w:szCs w:val="28"/>
              </w:rPr>
              <w:t xml:space="preserve"> </w:t>
            </w:r>
            <w:r w:rsidR="00DF592B" w:rsidRPr="00DF592B">
              <w:rPr>
                <w:sz w:val="28"/>
                <w:szCs w:val="28"/>
              </w:rPr>
              <w:t>участковых</w:t>
            </w:r>
            <w:r w:rsidR="00DF592B">
              <w:rPr>
                <w:b/>
                <w:sz w:val="28"/>
                <w:szCs w:val="28"/>
              </w:rPr>
              <w:t xml:space="preserve"> </w:t>
            </w:r>
            <w:r w:rsidRPr="00FC5B36">
              <w:rPr>
                <w:sz w:val="28"/>
                <w:szCs w:val="28"/>
              </w:rPr>
              <w:t>избирательных комиссий</w:t>
            </w:r>
            <w:r w:rsidR="00DF592B">
              <w:rPr>
                <w:sz w:val="28"/>
                <w:szCs w:val="28"/>
              </w:rPr>
              <w:t xml:space="preserve"> Целинского района Ростовской области</w:t>
            </w:r>
            <w:r w:rsidRPr="00FC5B3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в течение года</w:t>
            </w:r>
          </w:p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(по мере необходимости)</w:t>
            </w:r>
          </w:p>
        </w:tc>
      </w:tr>
      <w:tr w:rsidR="00FC5B36" w:rsidRPr="00FE0C31" w:rsidTr="00DF592B">
        <w:trPr>
          <w:trHeight w:val="397"/>
        </w:trPr>
        <w:tc>
          <w:tcPr>
            <w:tcW w:w="353" w:type="pct"/>
            <w:shd w:val="clear" w:color="auto" w:fill="auto"/>
            <w:vAlign w:val="center"/>
          </w:tcPr>
          <w:p w:rsidR="00FC5B36" w:rsidRPr="00DF592B" w:rsidRDefault="00DF592B" w:rsidP="00DF592B">
            <w:pPr>
              <w:ind w:lef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275" w:type="pct"/>
            <w:shd w:val="clear" w:color="auto" w:fill="auto"/>
            <w:vAlign w:val="center"/>
          </w:tcPr>
          <w:p w:rsidR="00FC5B36" w:rsidRPr="00FC5B36" w:rsidRDefault="00FC5B36" w:rsidP="00DF592B">
            <w:pPr>
              <w:ind w:firstLine="34"/>
              <w:jc w:val="both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 xml:space="preserve">Создание и поддержка в актуальном состоянии базы данных по обучению кадров </w:t>
            </w:r>
            <w:r w:rsidR="00DF592B">
              <w:rPr>
                <w:sz w:val="28"/>
                <w:szCs w:val="28"/>
              </w:rPr>
              <w:t xml:space="preserve">участковых </w:t>
            </w:r>
            <w:r w:rsidRPr="00FC5B36">
              <w:rPr>
                <w:sz w:val="28"/>
                <w:szCs w:val="28"/>
              </w:rPr>
              <w:t xml:space="preserve">избирательных комиссий </w:t>
            </w:r>
            <w:r w:rsidR="00DF592B">
              <w:rPr>
                <w:sz w:val="28"/>
                <w:szCs w:val="28"/>
              </w:rPr>
              <w:t xml:space="preserve">Целинского района Ростовской области </w:t>
            </w:r>
            <w:r w:rsidRPr="00FC5B36">
              <w:rPr>
                <w:sz w:val="28"/>
                <w:szCs w:val="28"/>
              </w:rPr>
              <w:t>и других участников избирательного (референдумного) процесса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в течение года</w:t>
            </w:r>
          </w:p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(по мере необходимости)</w:t>
            </w:r>
          </w:p>
        </w:tc>
      </w:tr>
      <w:tr w:rsidR="00FC5B36" w:rsidRPr="00FE0C31" w:rsidTr="00DF592B">
        <w:trPr>
          <w:trHeight w:val="397"/>
        </w:trPr>
        <w:tc>
          <w:tcPr>
            <w:tcW w:w="353" w:type="pct"/>
            <w:shd w:val="clear" w:color="auto" w:fill="auto"/>
            <w:vAlign w:val="center"/>
          </w:tcPr>
          <w:p w:rsidR="00FC5B36" w:rsidRPr="00DF592B" w:rsidRDefault="00DF592B" w:rsidP="00DF592B">
            <w:pPr>
              <w:ind w:lef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275" w:type="pct"/>
            <w:shd w:val="clear" w:color="auto" w:fill="auto"/>
            <w:vAlign w:val="center"/>
          </w:tcPr>
          <w:p w:rsidR="00FC5B36" w:rsidRPr="00FC5B36" w:rsidRDefault="00FC5B36" w:rsidP="00DF592B">
            <w:pPr>
              <w:ind w:firstLine="34"/>
              <w:jc w:val="both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Взаимодействие и обмен опытом с учебным центром Избирательной комиссии Ростовской области, учебными кабинетами территориальных избирательных комиссий по обучению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в течение года</w:t>
            </w:r>
          </w:p>
          <w:p w:rsidR="00FC5B36" w:rsidRPr="00FC5B36" w:rsidRDefault="00FC5B36" w:rsidP="00FC5B36">
            <w:pPr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(по мере необходимости)</w:t>
            </w:r>
          </w:p>
        </w:tc>
      </w:tr>
      <w:tr w:rsidR="00FC5B36" w:rsidRPr="00FE0C31" w:rsidTr="00DF592B">
        <w:trPr>
          <w:trHeight w:val="397"/>
        </w:trPr>
        <w:tc>
          <w:tcPr>
            <w:tcW w:w="353" w:type="pct"/>
            <w:shd w:val="clear" w:color="auto" w:fill="auto"/>
            <w:vAlign w:val="center"/>
          </w:tcPr>
          <w:p w:rsidR="00FC5B36" w:rsidRPr="00DF592B" w:rsidRDefault="00DF592B" w:rsidP="00DF592B">
            <w:pPr>
              <w:ind w:lef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3275" w:type="pct"/>
            <w:shd w:val="clear" w:color="auto" w:fill="auto"/>
            <w:vAlign w:val="center"/>
          </w:tcPr>
          <w:p w:rsidR="00FC5B36" w:rsidRPr="00FC5B36" w:rsidRDefault="00FC5B36" w:rsidP="00090100">
            <w:pPr>
              <w:ind w:firstLine="34"/>
              <w:jc w:val="both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Привлечение экспертов в области избирательного права к обучению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в течение года</w:t>
            </w:r>
          </w:p>
          <w:p w:rsidR="00FC5B36" w:rsidRPr="00FC5B36" w:rsidRDefault="00FC5B36" w:rsidP="00FC5B36">
            <w:pPr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(по мере необходимости)</w:t>
            </w:r>
          </w:p>
        </w:tc>
      </w:tr>
      <w:tr w:rsidR="00FC5B36" w:rsidRPr="00FE0C31" w:rsidTr="00DF592B">
        <w:trPr>
          <w:trHeight w:val="397"/>
        </w:trPr>
        <w:tc>
          <w:tcPr>
            <w:tcW w:w="353" w:type="pct"/>
            <w:shd w:val="clear" w:color="auto" w:fill="auto"/>
            <w:vAlign w:val="center"/>
          </w:tcPr>
          <w:p w:rsidR="00FC5B36" w:rsidRPr="00DF592B" w:rsidRDefault="00DF592B" w:rsidP="00DF592B">
            <w:pPr>
              <w:ind w:lef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275" w:type="pct"/>
            <w:shd w:val="clear" w:color="auto" w:fill="auto"/>
            <w:vAlign w:val="center"/>
          </w:tcPr>
          <w:p w:rsidR="00FC5B36" w:rsidRPr="00FC5B36" w:rsidRDefault="00FC5B36" w:rsidP="00090100">
            <w:pPr>
              <w:ind w:firstLine="34"/>
              <w:jc w:val="both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Организация и проведение информационно-разьяснительных, обучающих мероприятий для участников избирательного (референдумного) процесса Ростовской области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FC5B36" w:rsidRPr="00FC5B36" w:rsidRDefault="00FC5B36" w:rsidP="00FC5B36">
            <w:pPr>
              <w:ind w:left="33"/>
              <w:jc w:val="center"/>
              <w:rPr>
                <w:sz w:val="28"/>
                <w:szCs w:val="28"/>
              </w:rPr>
            </w:pPr>
            <w:r w:rsidRPr="00FC5B36">
              <w:rPr>
                <w:sz w:val="28"/>
                <w:szCs w:val="28"/>
              </w:rPr>
              <w:t>в течение года</w:t>
            </w:r>
          </w:p>
        </w:tc>
      </w:tr>
      <w:tr w:rsidR="00DF592B" w:rsidRPr="00FE0C31" w:rsidTr="00DF592B">
        <w:trPr>
          <w:trHeight w:val="397"/>
        </w:trPr>
        <w:tc>
          <w:tcPr>
            <w:tcW w:w="353" w:type="pct"/>
            <w:shd w:val="clear" w:color="auto" w:fill="auto"/>
            <w:vAlign w:val="center"/>
          </w:tcPr>
          <w:p w:rsidR="00DF592B" w:rsidRPr="00DF592B" w:rsidRDefault="00DF592B" w:rsidP="003C1F28">
            <w:pPr>
              <w:ind w:left="-15" w:right="-10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275" w:type="pct"/>
            <w:shd w:val="clear" w:color="auto" w:fill="auto"/>
            <w:vAlign w:val="center"/>
          </w:tcPr>
          <w:p w:rsidR="003C1F28" w:rsidRPr="00DF592B" w:rsidRDefault="00DF592B" w:rsidP="00090100">
            <w:pPr>
              <w:ind w:firstLine="34"/>
              <w:jc w:val="both"/>
              <w:rPr>
                <w:sz w:val="28"/>
                <w:szCs w:val="28"/>
              </w:rPr>
            </w:pPr>
            <w:r w:rsidRPr="00DF592B">
              <w:rPr>
                <w:sz w:val="28"/>
                <w:szCs w:val="28"/>
              </w:rPr>
              <w:t xml:space="preserve">Обучение и повышение профессиональной квалификации резерва </w:t>
            </w:r>
            <w:r>
              <w:rPr>
                <w:sz w:val="28"/>
                <w:szCs w:val="28"/>
              </w:rPr>
              <w:t xml:space="preserve">составов </w:t>
            </w:r>
            <w:r w:rsidRPr="00DF592B">
              <w:rPr>
                <w:sz w:val="28"/>
                <w:szCs w:val="28"/>
              </w:rPr>
              <w:t xml:space="preserve">участковых избирательных комиссий </w:t>
            </w:r>
            <w:r w:rsidR="00090100">
              <w:rPr>
                <w:sz w:val="28"/>
                <w:szCs w:val="28"/>
              </w:rPr>
              <w:t xml:space="preserve">Целинского района Ростовской области </w:t>
            </w:r>
            <w:r w:rsidRPr="00DF592B">
              <w:rPr>
                <w:sz w:val="28"/>
                <w:szCs w:val="28"/>
              </w:rPr>
              <w:t xml:space="preserve">в 2020 году 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DF592B" w:rsidRPr="00DF592B" w:rsidRDefault="00DF592B" w:rsidP="00DF592B">
            <w:pPr>
              <w:ind w:left="33"/>
              <w:jc w:val="center"/>
              <w:rPr>
                <w:sz w:val="28"/>
                <w:szCs w:val="28"/>
              </w:rPr>
            </w:pPr>
            <w:r w:rsidRPr="00DF592B">
              <w:rPr>
                <w:sz w:val="28"/>
                <w:szCs w:val="28"/>
              </w:rPr>
              <w:t>в течение года</w:t>
            </w:r>
          </w:p>
        </w:tc>
      </w:tr>
    </w:tbl>
    <w:p w:rsidR="00FC5B36" w:rsidRDefault="00FC5B36"/>
    <w:sectPr w:rsidR="00FC5B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F2C" w:rsidRDefault="00745F2C" w:rsidP="00F97DAC">
      <w:r>
        <w:separator/>
      </w:r>
    </w:p>
  </w:endnote>
  <w:endnote w:type="continuationSeparator" w:id="0">
    <w:p w:rsidR="00745F2C" w:rsidRDefault="00745F2C" w:rsidP="00F97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AC" w:rsidRDefault="00F97DA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417093"/>
      <w:docPartObj>
        <w:docPartGallery w:val="Page Numbers (Bottom of Page)"/>
        <w:docPartUnique/>
      </w:docPartObj>
    </w:sdtPr>
    <w:sdtEndPr/>
    <w:sdtContent>
      <w:p w:rsidR="00F97DAC" w:rsidRDefault="00F97DA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0100">
          <w:rPr>
            <w:noProof/>
          </w:rPr>
          <w:t>3</w:t>
        </w:r>
        <w:r>
          <w:fldChar w:fldCharType="end"/>
        </w:r>
      </w:p>
    </w:sdtContent>
  </w:sdt>
  <w:p w:rsidR="00F97DAC" w:rsidRDefault="00F97DA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AC" w:rsidRDefault="00F97DA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F2C" w:rsidRDefault="00745F2C" w:rsidP="00F97DAC">
      <w:r>
        <w:separator/>
      </w:r>
    </w:p>
  </w:footnote>
  <w:footnote w:type="continuationSeparator" w:id="0">
    <w:p w:rsidR="00745F2C" w:rsidRDefault="00745F2C" w:rsidP="00F97D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AC" w:rsidRDefault="00F97DA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AC" w:rsidRDefault="00F97DA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DAC" w:rsidRDefault="00F97DA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E23"/>
    <w:rsid w:val="0001569F"/>
    <w:rsid w:val="00090100"/>
    <w:rsid w:val="00101988"/>
    <w:rsid w:val="001C23DF"/>
    <w:rsid w:val="003C1F28"/>
    <w:rsid w:val="00500FE4"/>
    <w:rsid w:val="00745F2C"/>
    <w:rsid w:val="00854ADA"/>
    <w:rsid w:val="009A6349"/>
    <w:rsid w:val="00CF17F6"/>
    <w:rsid w:val="00DC19CA"/>
    <w:rsid w:val="00DF592B"/>
    <w:rsid w:val="00EB2E23"/>
    <w:rsid w:val="00F97DAC"/>
    <w:rsid w:val="00FC5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2E23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E2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EB2E23"/>
    <w:pPr>
      <w:jc w:val="center"/>
    </w:pPr>
    <w:rPr>
      <w:sz w:val="28"/>
    </w:rPr>
  </w:style>
  <w:style w:type="paragraph" w:customStyle="1" w:styleId="ConsNonformat">
    <w:name w:val="ConsNonformat"/>
    <w:rsid w:val="00EB2E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B2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2E2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C5B36"/>
    <w:pPr>
      <w:ind w:left="720"/>
      <w:contextualSpacing/>
      <w:jc w:val="center"/>
    </w:pPr>
    <w:rPr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F97D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97D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97D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97DA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E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2E23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E2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EB2E23"/>
    <w:pPr>
      <w:jc w:val="center"/>
    </w:pPr>
    <w:rPr>
      <w:sz w:val="28"/>
    </w:rPr>
  </w:style>
  <w:style w:type="paragraph" w:customStyle="1" w:styleId="ConsNonformat">
    <w:name w:val="ConsNonformat"/>
    <w:rsid w:val="00EB2E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B2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2E2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C5B36"/>
    <w:pPr>
      <w:ind w:left="720"/>
      <w:contextualSpacing/>
      <w:jc w:val="center"/>
    </w:pPr>
    <w:rPr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F97D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97D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97D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97DA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13</cp:revision>
  <cp:lastPrinted>2020-03-10T13:28:00Z</cp:lastPrinted>
  <dcterms:created xsi:type="dcterms:W3CDTF">2020-02-26T12:01:00Z</dcterms:created>
  <dcterms:modified xsi:type="dcterms:W3CDTF">2020-03-10T13:29:00Z</dcterms:modified>
</cp:coreProperties>
</file>