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903" w:rsidRDefault="00B31903" w:rsidP="00CB5427">
      <w:pPr>
        <w:widowControl w:val="0"/>
        <w:spacing w:after="120"/>
        <w:jc w:val="center"/>
        <w:rPr>
          <w:sz w:val="28"/>
        </w:rPr>
      </w:pPr>
    </w:p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082945" w:rsidP="00CB5427">
      <w:pPr>
        <w:widowControl w:val="0"/>
        <w:rPr>
          <w:sz w:val="28"/>
        </w:rPr>
      </w:pPr>
      <w:r>
        <w:rPr>
          <w:sz w:val="28"/>
        </w:rPr>
        <w:t>24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1A5EC2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</w:t>
      </w:r>
      <w:r w:rsidR="00EE108D">
        <w:rPr>
          <w:sz w:val="28"/>
        </w:rPr>
        <w:t xml:space="preserve">  </w:t>
      </w:r>
      <w:r w:rsidR="001A5EC2">
        <w:rPr>
          <w:sz w:val="28"/>
        </w:rPr>
        <w:t>№ 8</w:t>
      </w:r>
      <w:r w:rsidR="00896108">
        <w:rPr>
          <w:sz w:val="28"/>
        </w:rPr>
        <w:t>-24</w:t>
      </w:r>
      <w:bookmarkStart w:id="0" w:name="_GoBack"/>
      <w:bookmarkEnd w:id="0"/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56E78" w:rsidRPr="0001046B" w:rsidRDefault="00556E78" w:rsidP="00556E78">
      <w:pPr>
        <w:ind w:left="2127" w:right="226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</w:t>
      </w:r>
      <w:r>
        <w:rPr>
          <w:b/>
          <w:sz w:val="28"/>
          <w:szCs w:val="28"/>
        </w:rPr>
        <w:t>оченного представителя Целинского</w:t>
      </w:r>
      <w:r w:rsidRPr="00AB38A6">
        <w:rPr>
          <w:b/>
          <w:sz w:val="28"/>
          <w:szCs w:val="28"/>
        </w:rPr>
        <w:t xml:space="preserve"> местного отделения Всероссийской политической партии «ЕДИНАЯ РОССИЯ</w:t>
      </w:r>
      <w:r w:rsidRPr="00CC6CE9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на выборах депут</w:t>
      </w:r>
      <w:r w:rsidR="001A5EC2">
        <w:rPr>
          <w:b/>
          <w:sz w:val="28"/>
          <w:szCs w:val="28"/>
        </w:rPr>
        <w:t>атов Собрания депутатов Целинского сельского поселения 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1A5EC2">
        <w:rPr>
          <w:b/>
          <w:sz w:val="28"/>
          <w:szCs w:val="28"/>
        </w:rPr>
        <w:t>Целинским</w:t>
      </w:r>
      <w:proofErr w:type="spellEnd"/>
      <w:r w:rsidR="001A5EC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многомандатным избирательным округам </w:t>
      </w:r>
      <w:r w:rsidR="001A5EC2">
        <w:rPr>
          <w:b/>
          <w:sz w:val="28"/>
          <w:szCs w:val="28"/>
        </w:rPr>
        <w:t>№ 1; 2; 3; 4; 5</w:t>
      </w:r>
    </w:p>
    <w:p w:rsidR="00556E78" w:rsidRDefault="00556E78" w:rsidP="00556E78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56E78" w:rsidRPr="00CC6CE9" w:rsidRDefault="00556E78" w:rsidP="00556E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представленные в Территориальную избирательную комиссию Целинского района Ростовской области                для регистрации уполномоченного представителя</w:t>
      </w:r>
      <w:r w:rsidRPr="003722B2">
        <w:rPr>
          <w:b/>
          <w:sz w:val="28"/>
          <w:szCs w:val="28"/>
        </w:rPr>
        <w:t xml:space="preserve"> </w:t>
      </w:r>
      <w:r w:rsidRPr="00556E78">
        <w:rPr>
          <w:sz w:val="28"/>
          <w:szCs w:val="28"/>
        </w:rPr>
        <w:t>Целинского местного отделения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 </w:t>
      </w:r>
      <w:r>
        <w:rPr>
          <w:b/>
          <w:szCs w:val="28"/>
        </w:rPr>
        <w:t xml:space="preserve">         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Целинского сельского поселения</w:t>
      </w:r>
      <w:r w:rsidRPr="003722B2">
        <w:rPr>
          <w:sz w:val="28"/>
          <w:szCs w:val="28"/>
        </w:rPr>
        <w:t xml:space="preserve"> </w:t>
      </w:r>
      <w:r w:rsidR="001A5EC2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по </w:t>
      </w:r>
      <w:proofErr w:type="spellStart"/>
      <w:r w:rsidRPr="002B34F7">
        <w:rPr>
          <w:sz w:val="28"/>
          <w:szCs w:val="28"/>
        </w:rPr>
        <w:t>Целинским</w:t>
      </w:r>
      <w:proofErr w:type="spellEnd"/>
      <w:r w:rsidRPr="002B34F7">
        <w:rPr>
          <w:sz w:val="28"/>
          <w:szCs w:val="28"/>
        </w:rPr>
        <w:t xml:space="preserve"> многомандатным избирательным округа</w:t>
      </w:r>
      <w:r>
        <w:rPr>
          <w:sz w:val="28"/>
          <w:szCs w:val="28"/>
        </w:rPr>
        <w:t xml:space="preserve">м </w:t>
      </w:r>
      <w:r w:rsidR="001A5EC2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№ 1; 2; 3; 4; </w:t>
      </w:r>
      <w:r w:rsidRPr="002B34F7">
        <w:rPr>
          <w:sz w:val="28"/>
          <w:szCs w:val="28"/>
        </w:rPr>
        <w:t>5</w:t>
      </w:r>
      <w:r>
        <w:rPr>
          <w:sz w:val="28"/>
          <w:szCs w:val="28"/>
        </w:rPr>
        <w:t>, руководствуясь статьей</w:t>
      </w:r>
      <w:r w:rsidRPr="00CC6CE9">
        <w:rPr>
          <w:sz w:val="28"/>
          <w:szCs w:val="28"/>
        </w:rPr>
        <w:t xml:space="preserve"> 24 Областного закона </w:t>
      </w:r>
      <w:r>
        <w:rPr>
          <w:sz w:val="28"/>
          <w:szCs w:val="28"/>
        </w:rPr>
        <w:t xml:space="preserve">Ростовской области </w:t>
      </w:r>
      <w:r w:rsidRPr="00CC6CE9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12.05.2016 № 525-ЗС «О выборах </w:t>
      </w:r>
      <w:r w:rsidRPr="00CC6CE9">
        <w:rPr>
          <w:sz w:val="28"/>
          <w:szCs w:val="28"/>
        </w:rPr>
        <w:t xml:space="preserve">и референдумах в Ростовской области», </w:t>
      </w:r>
    </w:p>
    <w:p w:rsidR="00556E78" w:rsidRDefault="00556E78" w:rsidP="00556E78">
      <w:pPr>
        <w:suppressAutoHyphens/>
        <w:ind w:firstLine="708"/>
        <w:jc w:val="both"/>
        <w:rPr>
          <w:sz w:val="28"/>
          <w:szCs w:val="28"/>
        </w:rPr>
      </w:pPr>
    </w:p>
    <w:p w:rsidR="00556E78" w:rsidRPr="001A5EC2" w:rsidRDefault="00556E78" w:rsidP="001A5EC2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Целинского района </w:t>
      </w:r>
      <w:r w:rsidRPr="0045257B">
        <w:rPr>
          <w:szCs w:val="28"/>
        </w:rPr>
        <w:t xml:space="preserve">Ростовской </w:t>
      </w:r>
      <w:r w:rsidRPr="00570D30">
        <w:rPr>
          <w:szCs w:val="28"/>
        </w:rPr>
        <w:t>области ПОСТАНОВЛЯЕТ:</w:t>
      </w:r>
    </w:p>
    <w:p w:rsidR="001A5EC2" w:rsidRPr="00B31903" w:rsidRDefault="00556E78" w:rsidP="001A5EC2">
      <w:pPr>
        <w:tabs>
          <w:tab w:val="left" w:pos="0"/>
        </w:tabs>
        <w:spacing w:before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A78F1">
        <w:rPr>
          <w:sz w:val="28"/>
          <w:szCs w:val="28"/>
        </w:rPr>
        <w:t xml:space="preserve"> </w:t>
      </w:r>
      <w:r w:rsidRPr="001537B5">
        <w:rPr>
          <w:sz w:val="28"/>
          <w:szCs w:val="28"/>
        </w:rPr>
        <w:t>Зарегистрировать уполном</w:t>
      </w:r>
      <w:r>
        <w:rPr>
          <w:sz w:val="28"/>
          <w:szCs w:val="28"/>
        </w:rPr>
        <w:t>оченного представителя Целинского местного отделения</w:t>
      </w:r>
      <w:r w:rsidRPr="00556E78">
        <w:rPr>
          <w:sz w:val="28"/>
          <w:szCs w:val="28"/>
        </w:rPr>
        <w:t xml:space="preserve"> Всероссийской политической партии</w:t>
      </w:r>
      <w:r w:rsidRPr="00556E78">
        <w:rPr>
          <w:b/>
          <w:sz w:val="28"/>
          <w:szCs w:val="28"/>
        </w:rPr>
        <w:t xml:space="preserve"> «ЕДИНАЯ РОССИЯ» </w:t>
      </w:r>
      <w:r w:rsidRPr="003722B2">
        <w:rPr>
          <w:sz w:val="28"/>
          <w:szCs w:val="28"/>
        </w:rPr>
        <w:t>на</w:t>
      </w:r>
      <w:r>
        <w:rPr>
          <w:sz w:val="28"/>
          <w:szCs w:val="28"/>
        </w:rPr>
        <w:t xml:space="preserve"> выборах депутатов</w:t>
      </w:r>
      <w:r w:rsidRPr="003722B2">
        <w:rPr>
          <w:sz w:val="28"/>
          <w:szCs w:val="28"/>
        </w:rPr>
        <w:t xml:space="preserve"> Собрани</w:t>
      </w:r>
      <w:r>
        <w:rPr>
          <w:sz w:val="28"/>
          <w:szCs w:val="28"/>
        </w:rPr>
        <w:t>я депутатов Целинского сельского поселения</w:t>
      </w:r>
      <w:r w:rsidRPr="003722B2">
        <w:rPr>
          <w:sz w:val="28"/>
          <w:szCs w:val="28"/>
        </w:rPr>
        <w:t xml:space="preserve"> </w:t>
      </w:r>
      <w:r w:rsidR="001A5EC2">
        <w:rPr>
          <w:sz w:val="28"/>
          <w:szCs w:val="28"/>
        </w:rPr>
        <w:t>шестого</w:t>
      </w:r>
      <w:r w:rsidRPr="003722B2">
        <w:rPr>
          <w:sz w:val="28"/>
          <w:szCs w:val="28"/>
        </w:rPr>
        <w:t xml:space="preserve"> </w:t>
      </w:r>
      <w:r w:rsidRPr="002B34F7">
        <w:rPr>
          <w:sz w:val="28"/>
          <w:szCs w:val="28"/>
        </w:rPr>
        <w:t xml:space="preserve">созыва по </w:t>
      </w:r>
      <w:proofErr w:type="spellStart"/>
      <w:r w:rsidRPr="002B34F7">
        <w:rPr>
          <w:sz w:val="28"/>
          <w:szCs w:val="28"/>
        </w:rPr>
        <w:t>Целинским</w:t>
      </w:r>
      <w:proofErr w:type="spellEnd"/>
      <w:r w:rsidRPr="002B34F7">
        <w:rPr>
          <w:sz w:val="28"/>
          <w:szCs w:val="28"/>
        </w:rPr>
        <w:t xml:space="preserve"> многомандатным избирательным округа</w:t>
      </w:r>
      <w:r>
        <w:rPr>
          <w:sz w:val="28"/>
          <w:szCs w:val="28"/>
        </w:rPr>
        <w:t xml:space="preserve">м № 1; 2; 3; 4; </w:t>
      </w:r>
      <w:r w:rsidRPr="002B34F7">
        <w:rPr>
          <w:sz w:val="28"/>
          <w:szCs w:val="28"/>
        </w:rPr>
        <w:t>5</w:t>
      </w:r>
      <w:r w:rsidR="001A5EC2">
        <w:rPr>
          <w:sz w:val="28"/>
          <w:szCs w:val="28"/>
        </w:rPr>
        <w:t xml:space="preserve"> </w:t>
      </w:r>
      <w:r w:rsidR="00B31903" w:rsidRPr="00B31903">
        <w:rPr>
          <w:sz w:val="28"/>
          <w:szCs w:val="28"/>
        </w:rPr>
        <w:t>Иваненко Викторию Григорьевну</w:t>
      </w:r>
      <w:r w:rsidRPr="00B31903">
        <w:rPr>
          <w:sz w:val="28"/>
          <w:szCs w:val="28"/>
        </w:rPr>
        <w:t xml:space="preserve">. </w:t>
      </w:r>
    </w:p>
    <w:p w:rsidR="00556E78" w:rsidRPr="00DD23FC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56E78" w:rsidRPr="00570D30" w:rsidRDefault="00556E78" w:rsidP="00556E78">
      <w:pPr>
        <w:widowControl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Контроль за</w:t>
      </w:r>
      <w:proofErr w:type="gramEnd"/>
      <w:r w:rsidRPr="00570D30">
        <w:rPr>
          <w:sz w:val="28"/>
          <w:szCs w:val="28"/>
        </w:rPr>
        <w:t xml:space="preserve"> исполнением настоящего постановления возло</w:t>
      </w:r>
      <w:r>
        <w:rPr>
          <w:sz w:val="28"/>
          <w:szCs w:val="28"/>
        </w:rPr>
        <w:t>жить        на заместителя председателя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A5EC2">
        <w:rPr>
          <w:sz w:val="28"/>
          <w:szCs w:val="28"/>
        </w:rPr>
        <w:t xml:space="preserve">а Ростовской области </w:t>
      </w:r>
      <w:proofErr w:type="spellStart"/>
      <w:r w:rsidR="001A5EC2">
        <w:rPr>
          <w:sz w:val="28"/>
          <w:szCs w:val="28"/>
        </w:rPr>
        <w:t>Лузько</w:t>
      </w:r>
      <w:proofErr w:type="spellEnd"/>
      <w:r w:rsidR="001A5EC2">
        <w:rPr>
          <w:sz w:val="28"/>
          <w:szCs w:val="28"/>
        </w:rPr>
        <w:t xml:space="preserve"> В.В.</w:t>
      </w: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rPr>
          <w:b/>
        </w:rPr>
      </w:pPr>
    </w:p>
    <w:p w:rsidR="00556E78" w:rsidRDefault="00556E78" w:rsidP="00556E78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56E78" w:rsidRDefault="00556E78" w:rsidP="00556E78">
      <w:pPr>
        <w:pStyle w:val="Postan"/>
        <w:widowControl w:val="0"/>
        <w:jc w:val="both"/>
        <w:rPr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556E78" w:rsidRDefault="00556E78" w:rsidP="00556E78">
      <w:pPr>
        <w:widowControl w:val="0"/>
        <w:rPr>
          <w:sz w:val="28"/>
          <w:szCs w:val="28"/>
        </w:rPr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556E78">
      <w:pPr>
        <w:widowControl w:val="0"/>
        <w:tabs>
          <w:tab w:val="left" w:pos="540"/>
          <w:tab w:val="left" w:pos="5220"/>
          <w:tab w:val="left" w:pos="6300"/>
        </w:tabs>
      </w:pPr>
    </w:p>
    <w:p w:rsidR="00556E78" w:rsidRDefault="00556E78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sectPr w:rsidR="00556E78" w:rsidSect="001A5EC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276" w:left="1701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3B7" w:rsidRDefault="008273B7" w:rsidP="002B31BC">
      <w:r>
        <w:separator/>
      </w:r>
    </w:p>
  </w:endnote>
  <w:endnote w:type="continuationSeparator" w:id="0">
    <w:p w:rsidR="008273B7" w:rsidRDefault="008273B7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6108">
          <w:rPr>
            <w:noProof/>
          </w:rPr>
          <w:t>1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3B7" w:rsidRDefault="008273B7" w:rsidP="002B31BC">
      <w:r>
        <w:separator/>
      </w:r>
    </w:p>
  </w:footnote>
  <w:footnote w:type="continuationSeparator" w:id="0">
    <w:p w:rsidR="008273B7" w:rsidRDefault="008273B7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82945"/>
    <w:rsid w:val="00095AA0"/>
    <w:rsid w:val="000A25C2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02FE"/>
    <w:rsid w:val="001A5EC2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34F7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50BC9"/>
    <w:rsid w:val="0045257B"/>
    <w:rsid w:val="0045269D"/>
    <w:rsid w:val="00454B04"/>
    <w:rsid w:val="004773AD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5479"/>
    <w:rsid w:val="00515721"/>
    <w:rsid w:val="005240AF"/>
    <w:rsid w:val="005246A4"/>
    <w:rsid w:val="00545717"/>
    <w:rsid w:val="00551F87"/>
    <w:rsid w:val="00552E63"/>
    <w:rsid w:val="00556E78"/>
    <w:rsid w:val="0056264A"/>
    <w:rsid w:val="00562661"/>
    <w:rsid w:val="005644DD"/>
    <w:rsid w:val="00585605"/>
    <w:rsid w:val="00585B7F"/>
    <w:rsid w:val="005A74B5"/>
    <w:rsid w:val="005B2FA4"/>
    <w:rsid w:val="005B4CA5"/>
    <w:rsid w:val="005C0873"/>
    <w:rsid w:val="005D3238"/>
    <w:rsid w:val="005D41F7"/>
    <w:rsid w:val="005D4350"/>
    <w:rsid w:val="005E4CD5"/>
    <w:rsid w:val="005F15E9"/>
    <w:rsid w:val="005F47D8"/>
    <w:rsid w:val="005F6648"/>
    <w:rsid w:val="00634818"/>
    <w:rsid w:val="006401E4"/>
    <w:rsid w:val="00657752"/>
    <w:rsid w:val="0066134B"/>
    <w:rsid w:val="00665943"/>
    <w:rsid w:val="006846CE"/>
    <w:rsid w:val="00684C11"/>
    <w:rsid w:val="006A2D9D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E70C8"/>
    <w:rsid w:val="007F20EA"/>
    <w:rsid w:val="007F7A7A"/>
    <w:rsid w:val="00804DD1"/>
    <w:rsid w:val="00806769"/>
    <w:rsid w:val="00823976"/>
    <w:rsid w:val="008273B7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96108"/>
    <w:rsid w:val="008A028B"/>
    <w:rsid w:val="008A04E5"/>
    <w:rsid w:val="008A29AB"/>
    <w:rsid w:val="008A4659"/>
    <w:rsid w:val="008A65EA"/>
    <w:rsid w:val="008A7A86"/>
    <w:rsid w:val="008B017F"/>
    <w:rsid w:val="008D3997"/>
    <w:rsid w:val="00907AAA"/>
    <w:rsid w:val="00911C62"/>
    <w:rsid w:val="00914294"/>
    <w:rsid w:val="009167BD"/>
    <w:rsid w:val="009325F0"/>
    <w:rsid w:val="009429F4"/>
    <w:rsid w:val="00943DE1"/>
    <w:rsid w:val="00957C45"/>
    <w:rsid w:val="00961DD1"/>
    <w:rsid w:val="00965990"/>
    <w:rsid w:val="009709EB"/>
    <w:rsid w:val="00970FE4"/>
    <w:rsid w:val="00977730"/>
    <w:rsid w:val="009860D4"/>
    <w:rsid w:val="00992AC4"/>
    <w:rsid w:val="009A060F"/>
    <w:rsid w:val="009B0FB0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923DD"/>
    <w:rsid w:val="00AA2437"/>
    <w:rsid w:val="00AA78F1"/>
    <w:rsid w:val="00AB116E"/>
    <w:rsid w:val="00AC20C3"/>
    <w:rsid w:val="00AC7670"/>
    <w:rsid w:val="00AD4C38"/>
    <w:rsid w:val="00AE4346"/>
    <w:rsid w:val="00AF15FD"/>
    <w:rsid w:val="00AF492A"/>
    <w:rsid w:val="00AF68A3"/>
    <w:rsid w:val="00B036E5"/>
    <w:rsid w:val="00B100F0"/>
    <w:rsid w:val="00B15930"/>
    <w:rsid w:val="00B17B9F"/>
    <w:rsid w:val="00B222DD"/>
    <w:rsid w:val="00B26D2B"/>
    <w:rsid w:val="00B31903"/>
    <w:rsid w:val="00B35798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0215"/>
    <w:rsid w:val="00C26581"/>
    <w:rsid w:val="00C30520"/>
    <w:rsid w:val="00C34F11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730E5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7ECCB-C6F5-41AF-8010-21F02BA40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1729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170</cp:revision>
  <cp:lastPrinted>2026-07-23T08:05:00Z</cp:lastPrinted>
  <dcterms:created xsi:type="dcterms:W3CDTF">2019-01-30T08:36:00Z</dcterms:created>
  <dcterms:modified xsi:type="dcterms:W3CDTF">2026-07-23T08:05:00Z</dcterms:modified>
</cp:coreProperties>
</file>