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0F3" w:rsidRPr="00AE7751" w:rsidRDefault="00F470F3" w:rsidP="00F470F3">
      <w:pPr>
        <w:spacing w:after="120"/>
        <w:jc w:val="center"/>
        <w:rPr>
          <w:rFonts w:eastAsiaTheme="minorEastAsia"/>
          <w:sz w:val="28"/>
          <w:lang w:eastAsia="ru-RU"/>
        </w:rPr>
      </w:pPr>
      <w:r w:rsidRPr="00AE7751">
        <w:rPr>
          <w:rFonts w:eastAsiaTheme="minorEastAsia"/>
          <w:noProof/>
          <w:lang w:eastAsia="ru-RU"/>
        </w:rPr>
        <w:drawing>
          <wp:inline distT="0" distB="0" distL="0" distR="0">
            <wp:extent cx="755650" cy="795020"/>
            <wp:effectExtent l="0" t="0" r="635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9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70F3" w:rsidRPr="00AE7751" w:rsidRDefault="00F470F3" w:rsidP="00F470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F470F3" w:rsidRPr="00AE7751" w:rsidRDefault="00F470F3" w:rsidP="00F470F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ЦЕЛИНСКОГО РАЙОНА РОСТОВСКОЙ ОБЛАСТИ</w:t>
      </w:r>
    </w:p>
    <w:p w:rsidR="00F470F3" w:rsidRPr="00AE7751" w:rsidRDefault="00F470F3" w:rsidP="00F470F3">
      <w:pPr>
        <w:rPr>
          <w:rFonts w:eastAsiaTheme="minorEastAsia"/>
          <w:sz w:val="28"/>
          <w:szCs w:val="28"/>
          <w:lang w:eastAsia="ru-RU"/>
        </w:rPr>
      </w:pPr>
    </w:p>
    <w:p w:rsidR="00F470F3" w:rsidRPr="00AE7751" w:rsidRDefault="00F470F3" w:rsidP="00F470F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AE775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F470F3" w:rsidRPr="00AE7751" w:rsidRDefault="00F470F3" w:rsidP="00F470F3">
      <w:pPr>
        <w:rPr>
          <w:rFonts w:eastAsiaTheme="minorEastAsia"/>
          <w:lang w:eastAsia="ru-RU"/>
        </w:rPr>
      </w:pPr>
    </w:p>
    <w:p w:rsidR="00F470F3" w:rsidRPr="00AE7751" w:rsidRDefault="00F470F3" w:rsidP="00F470F3">
      <w:pPr>
        <w:rPr>
          <w:rFonts w:ascii="Times New Roman" w:eastAsiaTheme="minorEastAsia" w:hAnsi="Times New Roman" w:cs="Times New Roman"/>
          <w:sz w:val="28"/>
          <w:lang w:eastAsia="ru-RU"/>
        </w:rPr>
      </w:pPr>
      <w:r w:rsidRPr="00AE7751">
        <w:rPr>
          <w:rFonts w:ascii="Times New Roman" w:eastAsiaTheme="minorEastAsia" w:hAnsi="Times New Roman" w:cs="Times New Roman"/>
          <w:sz w:val="28"/>
          <w:lang w:eastAsia="ru-RU"/>
        </w:rPr>
        <w:t xml:space="preserve">12 августа 2016                                                         </w:t>
      </w:r>
      <w:r w:rsidR="005D314D">
        <w:rPr>
          <w:rFonts w:ascii="Times New Roman" w:eastAsiaTheme="minorEastAsia" w:hAnsi="Times New Roman" w:cs="Times New Roman"/>
          <w:sz w:val="28"/>
          <w:lang w:eastAsia="ru-RU"/>
        </w:rPr>
        <w:t xml:space="preserve"> </w:t>
      </w:r>
      <w:r w:rsidRPr="00AE7751">
        <w:rPr>
          <w:rFonts w:ascii="Times New Roman" w:eastAsiaTheme="minorEastAsia" w:hAnsi="Times New Roman" w:cs="Times New Roman"/>
          <w:sz w:val="28"/>
          <w:lang w:eastAsia="ru-RU"/>
        </w:rPr>
        <w:t xml:space="preserve">                                               </w:t>
      </w:r>
      <w:r>
        <w:rPr>
          <w:rFonts w:ascii="Times New Roman" w:eastAsiaTheme="minorEastAsia" w:hAnsi="Times New Roman" w:cs="Times New Roman"/>
          <w:sz w:val="28"/>
          <w:lang w:eastAsia="ru-RU"/>
        </w:rPr>
        <w:t>№ 19-30</w:t>
      </w:r>
    </w:p>
    <w:p w:rsidR="00F470F3" w:rsidRPr="00AE7751" w:rsidRDefault="00F470F3" w:rsidP="00F470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п. Целина</w:t>
      </w:r>
    </w:p>
    <w:p w:rsidR="00F470F3" w:rsidRPr="00AE7751" w:rsidRDefault="00F470F3" w:rsidP="00F470F3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tbl>
      <w:tblPr>
        <w:tblW w:w="0" w:type="auto"/>
        <w:tblInd w:w="2093" w:type="dxa"/>
        <w:tblLook w:val="01E0"/>
      </w:tblPr>
      <w:tblGrid>
        <w:gridCol w:w="6539"/>
      </w:tblGrid>
      <w:tr w:rsidR="00F470F3" w:rsidRPr="00AE7751" w:rsidTr="005D314D">
        <w:tc>
          <w:tcPr>
            <w:tcW w:w="6539" w:type="dxa"/>
            <w:hideMark/>
          </w:tcPr>
          <w:p w:rsidR="00AE7751" w:rsidRPr="00AE7751" w:rsidRDefault="00F470F3" w:rsidP="00F470F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О регистрации Родного Владимира Викторовича</w:t>
            </w:r>
            <w:r w:rsidR="00FA463E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</w:t>
            </w:r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кандидатом в депутаты Собрания депутатов </w:t>
            </w:r>
            <w:proofErr w:type="spellStart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Новоцелинского</w:t>
            </w:r>
            <w:proofErr w:type="spellEnd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сельского поселения четвертого созыва по </w:t>
            </w:r>
            <w:proofErr w:type="spellStart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Новоцелинскому</w:t>
            </w:r>
            <w:proofErr w:type="spellEnd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</w:t>
            </w:r>
            <w:proofErr w:type="spellStart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многомандатному</w:t>
            </w:r>
            <w:proofErr w:type="spellEnd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избирательному округу №1</w:t>
            </w:r>
          </w:p>
        </w:tc>
      </w:tr>
    </w:tbl>
    <w:p w:rsidR="00F470F3" w:rsidRPr="00AE7751" w:rsidRDefault="00F470F3" w:rsidP="00F470F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470F3" w:rsidRPr="00AE7751" w:rsidRDefault="00F470F3" w:rsidP="00F470F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proofErr w:type="gram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Проверив соответствие выдвижения</w:t>
      </w:r>
      <w:r w:rsidR="005D314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F470F3">
        <w:rPr>
          <w:rFonts w:ascii="Times New Roman" w:eastAsia="Times New Roman" w:hAnsi="Times New Roman" w:cs="Times New Roman"/>
          <w:sz w:val="28"/>
          <w:szCs w:val="20"/>
        </w:rPr>
        <w:t>Родного Владимира Викторовича</w:t>
      </w:r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кандидатом в депутаты Собрания депутатов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Новоцелинского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сельского поселения четвертого созыва по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многомандатному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и на основании статьи 14, статьи 15, части 1 статьи 30 Областного закона </w:t>
      </w:r>
      <w:r w:rsidR="00FA463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Ростовской области </w:t>
      </w:r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от 08.08.2011 № 645-ЗС «О</w:t>
      </w:r>
      <w:proofErr w:type="gramEnd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выборах</w:t>
      </w:r>
      <w:proofErr w:type="gramEnd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депутатов муниципальных образований в Ростовской области»,</w:t>
      </w:r>
    </w:p>
    <w:p w:rsidR="00F470F3" w:rsidRPr="00AE7751" w:rsidRDefault="00F470F3" w:rsidP="00F470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470F3" w:rsidRPr="00AE7751" w:rsidRDefault="00F470F3" w:rsidP="00F470F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Территориальная избирательная комиссия Целинского района Ростовской области ПОСТАНОВЛЯЕТ:</w:t>
      </w:r>
    </w:p>
    <w:p w:rsidR="00F470F3" w:rsidRPr="00AE7751" w:rsidRDefault="00F470F3" w:rsidP="00F470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470F3" w:rsidRPr="00AE7751" w:rsidRDefault="00F470F3" w:rsidP="00F470F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 Зарегистрировать кандидатом в депутаты Собрания депутатов</w:t>
      </w:r>
      <w:r w:rsidR="005D3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Новоцелинского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четвертого созыва по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</w:t>
      </w:r>
      <w:r w:rsidR="005D3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470F3">
        <w:rPr>
          <w:rFonts w:ascii="Times New Roman" w:eastAsia="Times New Roman" w:hAnsi="Times New Roman" w:cs="Times New Roman"/>
          <w:sz w:val="28"/>
          <w:szCs w:val="20"/>
        </w:rPr>
        <w:t>Родного Владимира Викторовича</w:t>
      </w:r>
      <w:r w:rsidR="005D314D">
        <w:rPr>
          <w:rFonts w:ascii="Times New Roman" w:eastAsia="Times New Roman" w:hAnsi="Times New Roman" w:cs="Times New Roman"/>
          <w:sz w:val="28"/>
          <w:szCs w:val="20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1952</w:t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рождения; место жительства: Ростовская область, Целинский район, </w:t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поселок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Лиманный</w:t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; место работы: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Сельскохозяйственный производственный кооператив «Целинский», механик отделения №1</w:t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выдвинут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Целинским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Всероссийской Политической партии «ЕДИНАЯ РОССИЯ».</w:t>
      </w:r>
    </w:p>
    <w:p w:rsidR="00F470F3" w:rsidRPr="00AE7751" w:rsidRDefault="00F470F3" w:rsidP="00F470F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 Выдать зарегистрированному кандидату в депутаты Собрания депутатов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Новоцелинского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четвертого созыва по</w:t>
      </w:r>
      <w:r w:rsidR="005D3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</w:t>
      </w:r>
      <w:r w:rsidR="005D3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>Родному Владимиру Викторовичу</w:t>
      </w:r>
      <w:r w:rsidR="005D314D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удостоверение о регистрации.</w:t>
      </w:r>
    </w:p>
    <w:p w:rsidR="00F470F3" w:rsidRPr="00AE7751" w:rsidRDefault="00F470F3" w:rsidP="00F470F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F470F3" w:rsidRPr="00AE7751" w:rsidRDefault="00F470F3" w:rsidP="00F470F3">
      <w:pPr>
        <w:tabs>
          <w:tab w:val="num" w:pos="0"/>
        </w:tabs>
        <w:spacing w:after="0" w:line="360" w:lineRule="auto"/>
        <w:jc w:val="both"/>
        <w:rPr>
          <w:rFonts w:eastAsiaTheme="minorEastAsia"/>
          <w:sz w:val="28"/>
          <w:szCs w:val="28"/>
          <w:lang w:eastAsia="ru-RU"/>
        </w:rPr>
      </w:pPr>
      <w:r w:rsidRPr="00AE7751">
        <w:rPr>
          <w:rFonts w:eastAsiaTheme="minorEastAsia"/>
          <w:sz w:val="28"/>
          <w:szCs w:val="28"/>
          <w:lang w:eastAsia="ru-RU"/>
        </w:rPr>
        <w:tab/>
      </w:r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 w:rsidRPr="00AE7751">
        <w:rPr>
          <w:rFonts w:eastAsiaTheme="minorEastAsia"/>
          <w:sz w:val="28"/>
          <w:szCs w:val="28"/>
          <w:lang w:eastAsia="ru-RU"/>
        </w:rPr>
        <w:t>.</w:t>
      </w:r>
    </w:p>
    <w:p w:rsidR="00F470F3" w:rsidRPr="00AE7751" w:rsidRDefault="00F470F3" w:rsidP="00F470F3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5. </w:t>
      </w:r>
      <w:proofErr w:type="gram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Л.Д. Сычеву.</w:t>
      </w:r>
    </w:p>
    <w:p w:rsidR="00F470F3" w:rsidRPr="00AE7751" w:rsidRDefault="00F470F3" w:rsidP="00F470F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470F3" w:rsidRPr="00AE7751" w:rsidRDefault="00F470F3" w:rsidP="00F470F3">
      <w:pPr>
        <w:keepNext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 – 12 августа 2016 года;</w:t>
      </w:r>
    </w:p>
    <w:p w:rsidR="00F470F3" w:rsidRPr="00AE7751" w:rsidRDefault="00F470F3" w:rsidP="00F470F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время регистрации – 17 час.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F470F3" w:rsidRPr="00AE7751" w:rsidRDefault="00F470F3" w:rsidP="00F470F3">
      <w:pPr>
        <w:spacing w:line="360" w:lineRule="auto"/>
        <w:rPr>
          <w:rFonts w:eastAsiaTheme="minorEastAsia"/>
          <w:sz w:val="28"/>
          <w:szCs w:val="28"/>
          <w:lang w:eastAsia="ru-RU"/>
        </w:rPr>
      </w:pPr>
      <w:bookmarkStart w:id="0" w:name="_GoBack"/>
      <w:bookmarkEnd w:id="0"/>
    </w:p>
    <w:p w:rsidR="00F470F3" w:rsidRPr="00AE7751" w:rsidRDefault="00F470F3" w:rsidP="00F470F3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Председатель комиссии                                   </w:t>
      </w:r>
      <w:r w:rsidR="005D314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 </w:t>
      </w:r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Е.П. Горбунов</w:t>
      </w:r>
    </w:p>
    <w:p w:rsidR="00F470F3" w:rsidRPr="00AE7751" w:rsidRDefault="00F470F3" w:rsidP="00F470F3">
      <w:pPr>
        <w:tabs>
          <w:tab w:val="left" w:pos="900"/>
        </w:tabs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Секретарь комиссии                                                       </w:t>
      </w:r>
      <w:r w:rsidR="005D314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Л.Д. Сычева</w:t>
      </w:r>
    </w:p>
    <w:p w:rsidR="00F470F3" w:rsidRPr="00AE7751" w:rsidRDefault="00F470F3" w:rsidP="00F470F3">
      <w:pPr>
        <w:spacing w:line="360" w:lineRule="auto"/>
        <w:jc w:val="both"/>
        <w:rPr>
          <w:rFonts w:eastAsiaTheme="minorEastAsia"/>
          <w:sz w:val="28"/>
          <w:szCs w:val="28"/>
          <w:lang w:eastAsia="ru-RU"/>
        </w:rPr>
      </w:pPr>
    </w:p>
    <w:p w:rsidR="00F470F3" w:rsidRPr="00AE7751" w:rsidRDefault="00F470F3" w:rsidP="00F470F3">
      <w:pPr>
        <w:spacing w:line="360" w:lineRule="auto"/>
        <w:jc w:val="both"/>
        <w:rPr>
          <w:rFonts w:eastAsiaTheme="minorEastAsia"/>
          <w:sz w:val="28"/>
          <w:szCs w:val="28"/>
          <w:lang w:eastAsia="ru-RU"/>
        </w:rPr>
      </w:pPr>
    </w:p>
    <w:p w:rsidR="00F470F3" w:rsidRDefault="00F470F3" w:rsidP="00F470F3"/>
    <w:p w:rsidR="00F470F3" w:rsidRDefault="00F470F3" w:rsidP="00F470F3"/>
    <w:p w:rsidR="00F470F3" w:rsidRDefault="00F470F3" w:rsidP="00F470F3"/>
    <w:p w:rsidR="004A3ED1" w:rsidRDefault="004A3ED1"/>
    <w:sectPr w:rsidR="004A3ED1" w:rsidSect="00AE775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135"/>
    <w:rsid w:val="004A3ED1"/>
    <w:rsid w:val="005D314D"/>
    <w:rsid w:val="007F0135"/>
    <w:rsid w:val="00D23529"/>
    <w:rsid w:val="00F00EE6"/>
    <w:rsid w:val="00F470F3"/>
    <w:rsid w:val="00FA46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0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70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70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0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70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70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387</Words>
  <Characters>2209</Characters>
  <Application>Microsoft Office Word</Application>
  <DocSecurity>0</DocSecurity>
  <Lines>18</Lines>
  <Paragraphs>5</Paragraphs>
  <ScaleCrop>false</ScaleCrop>
  <Company/>
  <LinksUpToDate>false</LinksUpToDate>
  <CharactersWithSpaces>2591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ЛюШюЕ</dc:creator>
  <cp:keywords/>
  <dc:description/>
  <cp:lastModifiedBy>Надеина Полина Ивановна</cp:lastModifiedBy>
  <cp:revision>5</cp:revision>
  <cp:lastPrinted>2016-08-12T09:59:00Z</cp:lastPrinted>
  <dcterms:created xsi:type="dcterms:W3CDTF">2016-08-11T18:07:00Z</dcterms:created>
  <dcterms:modified xsi:type="dcterms:W3CDTF">2016-08-12T10:00:00Z</dcterms:modified>
</cp:coreProperties>
</file>