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1B7AD9" w:rsidP="00CB5427">
      <w:pPr>
        <w:widowControl w:val="0"/>
        <w:rPr>
          <w:sz w:val="28"/>
        </w:rPr>
      </w:pPr>
      <w:r>
        <w:rPr>
          <w:sz w:val="28"/>
        </w:rPr>
        <w:t>05 августа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>
        <w:rPr>
          <w:sz w:val="28"/>
        </w:rPr>
        <w:t xml:space="preserve">  </w:t>
      </w:r>
      <w:r w:rsidR="001D6894">
        <w:rPr>
          <w:sz w:val="28"/>
        </w:rPr>
        <w:t xml:space="preserve">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10-22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556E78">
      <w:pPr>
        <w:ind w:left="2127" w:right="226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 xml:space="preserve">оченного представителя </w:t>
      </w:r>
      <w:r w:rsidR="001B7AD9">
        <w:rPr>
          <w:b/>
          <w:sz w:val="28"/>
          <w:szCs w:val="28"/>
        </w:rPr>
        <w:t>РОСТОВСКОГО ОБЛАСТНОГО ОТДЕЛЕНИЯ Политической партии КОММУНИСТИЧЕСКАЯ ПАРТИЯ КОММУНИСТЫ РОССИИ</w:t>
      </w:r>
      <w:r w:rsidRPr="00CC6C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выборах депутатов Собраний депутатов сельских поселений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 </w:t>
      </w:r>
      <w:r w:rsidR="003C33F0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по многомандатным избирательным округам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 w:rsidRPr="003C33F0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Pr="003C33F0">
        <w:rPr>
          <w:sz w:val="28"/>
          <w:szCs w:val="28"/>
        </w:rPr>
        <w:t>Целинского</w:t>
      </w:r>
      <w:proofErr w:type="spellEnd"/>
      <w:r w:rsidRPr="003C33F0">
        <w:rPr>
          <w:sz w:val="28"/>
          <w:szCs w:val="28"/>
        </w:rPr>
        <w:t xml:space="preserve"> района Ростовской области                для регистрации уполномоченного представителя</w:t>
      </w:r>
      <w:r w:rsidRPr="003C33F0">
        <w:rPr>
          <w:b/>
          <w:sz w:val="28"/>
          <w:szCs w:val="28"/>
        </w:rPr>
        <w:t xml:space="preserve"> </w:t>
      </w:r>
      <w:r w:rsidR="003C33F0">
        <w:rPr>
          <w:sz w:val="28"/>
          <w:szCs w:val="28"/>
        </w:rPr>
        <w:t>РОСТОВСКОГО ОБЛАСТНОГО ОТДЕЛЕНИЯ</w:t>
      </w:r>
      <w:r w:rsidR="003C33F0" w:rsidRPr="003C33F0">
        <w:rPr>
          <w:sz w:val="28"/>
          <w:szCs w:val="28"/>
        </w:rPr>
        <w:t xml:space="preserve"> Политической партии </w:t>
      </w:r>
      <w:r w:rsidR="003C33F0" w:rsidRPr="003C33F0">
        <w:rPr>
          <w:b/>
          <w:sz w:val="28"/>
          <w:szCs w:val="28"/>
        </w:rPr>
        <w:t>КОММУНИСТИЧЕСКАЯ ПАРТИЯ КОММУНИСТЫ РОССИИ</w:t>
      </w:r>
      <w:r w:rsidR="003C33F0" w:rsidRPr="003C33F0">
        <w:rPr>
          <w:sz w:val="28"/>
          <w:szCs w:val="28"/>
        </w:rPr>
        <w:t xml:space="preserve">            </w:t>
      </w:r>
      <w:r w:rsidRPr="003C33F0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Pr="003C33F0">
        <w:rPr>
          <w:sz w:val="28"/>
          <w:szCs w:val="28"/>
        </w:rPr>
        <w:t>Целинского</w:t>
      </w:r>
      <w:proofErr w:type="spellEnd"/>
      <w:r w:rsidRPr="003C33F0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3C33F0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 w:rsidR="003C33F0">
        <w:rPr>
          <w:sz w:val="28"/>
          <w:szCs w:val="28"/>
        </w:rPr>
        <w:t>м № 1;</w:t>
      </w:r>
      <w:r>
        <w:rPr>
          <w:sz w:val="28"/>
          <w:szCs w:val="28"/>
        </w:rPr>
        <w:t xml:space="preserve"> 3; 4; </w:t>
      </w:r>
      <w:proofErr w:type="gramStart"/>
      <w:r w:rsidRPr="002B34F7">
        <w:rPr>
          <w:sz w:val="28"/>
          <w:szCs w:val="28"/>
        </w:rPr>
        <w:t>5</w:t>
      </w:r>
      <w:r>
        <w:rPr>
          <w:sz w:val="28"/>
          <w:szCs w:val="28"/>
        </w:rPr>
        <w:t>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 по </w:t>
      </w:r>
      <w:proofErr w:type="spellStart"/>
      <w:r>
        <w:rPr>
          <w:sz w:val="28"/>
          <w:szCs w:val="28"/>
        </w:rPr>
        <w:t>Среднеегорлыкскому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Кировского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Кировскому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Лопанскому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Новоцелинскому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Михайловского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Михайловскому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Хлеборобного </w:t>
      </w:r>
      <w:r>
        <w:rPr>
          <w:sz w:val="28"/>
          <w:szCs w:val="28"/>
        </w:rPr>
        <w:lastRenderedPageBreak/>
        <w:t>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Хлеборобному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Ольшанского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Ольшанскому многомандатному избирательному округу № 1, руководствуясь статьей</w:t>
      </w:r>
      <w:r w:rsidRPr="00CC6CE9">
        <w:rPr>
          <w:sz w:val="28"/>
          <w:szCs w:val="28"/>
        </w:rPr>
        <w:t xml:space="preserve"> 24 Областного закона </w:t>
      </w:r>
      <w:r>
        <w:rPr>
          <w:sz w:val="28"/>
          <w:szCs w:val="28"/>
        </w:rPr>
        <w:t>Ростовской области</w:t>
      </w:r>
      <w:proofErr w:type="gramEnd"/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Pr="00CC6CE9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 xml:space="preserve">      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56E78" w:rsidRDefault="00556E78" w:rsidP="00556E78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3C33F0" w:rsidRDefault="00556E78" w:rsidP="003C33F0">
      <w:pPr>
        <w:tabs>
          <w:tab w:val="left" w:pos="0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 xml:space="preserve">оченного представителя </w:t>
      </w:r>
      <w:r w:rsidR="003C33F0">
        <w:rPr>
          <w:sz w:val="28"/>
          <w:szCs w:val="28"/>
        </w:rPr>
        <w:t>РОСТОВСКОГО ОБЛАСТНОГО ОТДЕЛЕНИЯ</w:t>
      </w:r>
      <w:r w:rsidR="003C33F0" w:rsidRPr="003C33F0">
        <w:rPr>
          <w:sz w:val="28"/>
          <w:szCs w:val="28"/>
        </w:rPr>
        <w:t xml:space="preserve"> Политической партии </w:t>
      </w:r>
      <w:r w:rsidR="003C33F0" w:rsidRPr="003C33F0">
        <w:rPr>
          <w:b/>
          <w:sz w:val="28"/>
          <w:szCs w:val="28"/>
        </w:rPr>
        <w:t>КОММУНИСТИЧЕСКАЯ ПАРТИЯ КОММУНИСТЫ РОССИИ</w:t>
      </w:r>
      <w:r w:rsidR="003C33F0" w:rsidRPr="003C33F0">
        <w:rPr>
          <w:sz w:val="28"/>
          <w:szCs w:val="28"/>
        </w:rPr>
        <w:t xml:space="preserve">  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по </w:t>
      </w:r>
      <w:proofErr w:type="spellStart"/>
      <w:r w:rsidRPr="002B34F7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 w:rsidR="003C33F0">
        <w:rPr>
          <w:sz w:val="28"/>
          <w:szCs w:val="28"/>
        </w:rPr>
        <w:t xml:space="preserve">м № 1; </w:t>
      </w:r>
      <w:r>
        <w:rPr>
          <w:sz w:val="28"/>
          <w:szCs w:val="28"/>
        </w:rPr>
        <w:t xml:space="preserve">3; 4; </w:t>
      </w:r>
      <w:proofErr w:type="gramStart"/>
      <w:r w:rsidRPr="002B34F7">
        <w:rPr>
          <w:sz w:val="28"/>
          <w:szCs w:val="28"/>
        </w:rPr>
        <w:t>5</w:t>
      </w:r>
      <w:r>
        <w:rPr>
          <w:sz w:val="28"/>
          <w:szCs w:val="28"/>
        </w:rPr>
        <w:t>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Среднеегорлыкскому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Кировского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Кировскому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Лопанскому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Новоцелинскому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Михайловского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Михайловскому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Хлеборобного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Хлеборобному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Ольшанского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>по Ольшанскому многомандатному избирательному округ</w:t>
      </w:r>
      <w:r w:rsidR="003C33F0">
        <w:rPr>
          <w:sz w:val="28"/>
          <w:szCs w:val="28"/>
        </w:rPr>
        <w:t>у № 1 Пушкареву Нину Николаевну</w:t>
      </w:r>
      <w:bookmarkStart w:id="0" w:name="_GoBack"/>
      <w:bookmarkEnd w:id="0"/>
      <w:r w:rsidRPr="00091D8B">
        <w:rPr>
          <w:sz w:val="28"/>
          <w:szCs w:val="28"/>
        </w:rPr>
        <w:t xml:space="preserve">. </w:t>
      </w:r>
      <w:proofErr w:type="gramEnd"/>
    </w:p>
    <w:p w:rsidR="003C33F0" w:rsidRDefault="003C33F0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Попову С.В.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F0F" w:rsidRDefault="00066F0F" w:rsidP="002B31BC">
      <w:r>
        <w:separator/>
      </w:r>
    </w:p>
  </w:endnote>
  <w:endnote w:type="continuationSeparator" w:id="0">
    <w:p w:rsidR="00066F0F" w:rsidRDefault="00066F0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3F0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F0F" w:rsidRDefault="00066F0F" w:rsidP="002B31BC">
      <w:r>
        <w:separator/>
      </w:r>
    </w:p>
  </w:footnote>
  <w:footnote w:type="continuationSeparator" w:id="0">
    <w:p w:rsidR="00066F0F" w:rsidRDefault="00066F0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66F0F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B7AD9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33F0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83954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06A3D-93D4-4B54-BA2F-C929BBB14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162</cp:revision>
  <cp:lastPrinted>2021-07-28T03:07:00Z</cp:lastPrinted>
  <dcterms:created xsi:type="dcterms:W3CDTF">2019-01-30T08:36:00Z</dcterms:created>
  <dcterms:modified xsi:type="dcterms:W3CDTF">2021-08-05T03:32:00Z</dcterms:modified>
</cp:coreProperties>
</file>