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FCB" w:rsidRDefault="00256FCB" w:rsidP="00851CAD">
      <w:pPr>
        <w:widowControl w:val="0"/>
        <w:spacing w:after="120"/>
        <w:jc w:val="center"/>
        <w:rPr>
          <w:sz w:val="28"/>
          <w:lang w:val="en-US"/>
        </w:rPr>
      </w:pPr>
      <w:r>
        <w:rPr>
          <w:noProof/>
        </w:rPr>
        <w:drawing>
          <wp:inline distT="0" distB="0" distL="0" distR="0">
            <wp:extent cx="7524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inline>
        </w:drawing>
      </w:r>
    </w:p>
    <w:p w:rsidR="00256FCB" w:rsidRPr="004B0983" w:rsidRDefault="00256FCB" w:rsidP="00D959F5">
      <w:pPr>
        <w:pStyle w:val="Postan"/>
        <w:widowControl w:val="0"/>
        <w:rPr>
          <w:b/>
          <w:szCs w:val="28"/>
        </w:rPr>
      </w:pPr>
      <w:r w:rsidRPr="004B0983">
        <w:rPr>
          <w:b/>
          <w:szCs w:val="28"/>
        </w:rPr>
        <w:t xml:space="preserve">ТЕРРИТОРИАЛЬНАЯ ИЗБИРАТЕЛЬНАЯ КОМИССИЯ </w:t>
      </w:r>
    </w:p>
    <w:p w:rsidR="00256FCB" w:rsidRPr="004B0983" w:rsidRDefault="00256FCB" w:rsidP="00D959F5">
      <w:pPr>
        <w:pStyle w:val="Postan"/>
        <w:widowControl w:val="0"/>
        <w:spacing w:line="360" w:lineRule="auto"/>
        <w:rPr>
          <w:b/>
          <w:szCs w:val="28"/>
        </w:rPr>
      </w:pPr>
      <w:r w:rsidRPr="004B0983">
        <w:rPr>
          <w:b/>
          <w:szCs w:val="28"/>
        </w:rPr>
        <w:t>ЦЕЛИНСКОГО РАЙОНА РОСТОВСКОЙ ОБЛАСТИ</w:t>
      </w:r>
    </w:p>
    <w:p w:rsidR="00256FCB" w:rsidRPr="004B0983" w:rsidRDefault="00256FCB" w:rsidP="00D959F5">
      <w:pPr>
        <w:widowControl w:val="0"/>
        <w:rPr>
          <w:sz w:val="28"/>
          <w:szCs w:val="28"/>
        </w:rPr>
      </w:pPr>
    </w:p>
    <w:p w:rsidR="00256FCB" w:rsidRDefault="00256FCB" w:rsidP="00D959F5">
      <w:pPr>
        <w:pStyle w:val="1"/>
        <w:widowControl w:val="0"/>
      </w:pPr>
      <w:r>
        <w:t>ПОСТАНОВЛЕНИЕ</w:t>
      </w:r>
    </w:p>
    <w:p w:rsidR="00256FCB" w:rsidRDefault="00256FCB" w:rsidP="00D959F5">
      <w:pPr>
        <w:widowControl w:val="0"/>
      </w:pPr>
    </w:p>
    <w:p w:rsidR="00256FCB" w:rsidRDefault="00F9134E" w:rsidP="00D959F5">
      <w:pPr>
        <w:widowControl w:val="0"/>
        <w:rPr>
          <w:sz w:val="28"/>
        </w:rPr>
      </w:pPr>
      <w:r>
        <w:rPr>
          <w:sz w:val="28"/>
        </w:rPr>
        <w:t>07</w:t>
      </w:r>
      <w:r w:rsidR="00DF2E10">
        <w:rPr>
          <w:sz w:val="28"/>
        </w:rPr>
        <w:t xml:space="preserve"> июл</w:t>
      </w:r>
      <w:r w:rsidR="00EE108D">
        <w:rPr>
          <w:sz w:val="28"/>
        </w:rPr>
        <w:t>я</w:t>
      </w:r>
      <w:r>
        <w:rPr>
          <w:sz w:val="28"/>
        </w:rPr>
        <w:t xml:space="preserve"> 2026</w:t>
      </w:r>
      <w:r w:rsidR="007D14D9">
        <w:rPr>
          <w:sz w:val="28"/>
        </w:rPr>
        <w:t xml:space="preserve"> г.</w:t>
      </w:r>
      <w:r w:rsidR="00256FCB">
        <w:rPr>
          <w:sz w:val="28"/>
        </w:rPr>
        <w:t xml:space="preserve">                       </w:t>
      </w:r>
      <w:r w:rsidR="007D14D9">
        <w:rPr>
          <w:sz w:val="28"/>
        </w:rPr>
        <w:t xml:space="preserve">    </w:t>
      </w:r>
      <w:r w:rsidR="009E2E18">
        <w:rPr>
          <w:sz w:val="28"/>
        </w:rPr>
        <w:t xml:space="preserve">   </w:t>
      </w:r>
      <w:r w:rsidR="007D14D9">
        <w:rPr>
          <w:sz w:val="28"/>
        </w:rPr>
        <w:t xml:space="preserve">       </w:t>
      </w:r>
      <w:r w:rsidR="007B1863">
        <w:rPr>
          <w:sz w:val="28"/>
        </w:rPr>
        <w:t xml:space="preserve">  </w:t>
      </w:r>
      <w:r w:rsidR="007D14D9">
        <w:rPr>
          <w:sz w:val="28"/>
        </w:rPr>
        <w:t xml:space="preserve">    </w:t>
      </w:r>
      <w:r w:rsidR="00515721">
        <w:rPr>
          <w:sz w:val="28"/>
        </w:rPr>
        <w:t xml:space="preserve"> </w:t>
      </w:r>
      <w:r w:rsidR="007D14D9">
        <w:rPr>
          <w:sz w:val="28"/>
        </w:rPr>
        <w:t xml:space="preserve">       </w:t>
      </w:r>
      <w:r w:rsidR="00256FCB">
        <w:rPr>
          <w:sz w:val="28"/>
        </w:rPr>
        <w:t xml:space="preserve">   </w:t>
      </w:r>
      <w:r w:rsidR="000778A7">
        <w:rPr>
          <w:sz w:val="28"/>
        </w:rPr>
        <w:t xml:space="preserve">     </w:t>
      </w:r>
      <w:r w:rsidR="00EE108D">
        <w:rPr>
          <w:sz w:val="28"/>
        </w:rPr>
        <w:t xml:space="preserve"> </w:t>
      </w:r>
      <w:r w:rsidR="00256FCB">
        <w:rPr>
          <w:sz w:val="28"/>
        </w:rPr>
        <w:t xml:space="preserve"> </w:t>
      </w:r>
      <w:r w:rsidR="007C46FD">
        <w:rPr>
          <w:sz w:val="28"/>
        </w:rPr>
        <w:t xml:space="preserve"> </w:t>
      </w:r>
      <w:r w:rsidR="00062D9C">
        <w:rPr>
          <w:sz w:val="28"/>
        </w:rPr>
        <w:t xml:space="preserve">  </w:t>
      </w:r>
      <w:r w:rsidR="007C46FD">
        <w:rPr>
          <w:sz w:val="28"/>
        </w:rPr>
        <w:t xml:space="preserve">    </w:t>
      </w:r>
      <w:r w:rsidR="00977730">
        <w:rPr>
          <w:sz w:val="28"/>
        </w:rPr>
        <w:t xml:space="preserve">  </w:t>
      </w:r>
      <w:r w:rsidR="009E2E18">
        <w:rPr>
          <w:sz w:val="28"/>
        </w:rPr>
        <w:t xml:space="preserve">  </w:t>
      </w:r>
      <w:r w:rsidR="000778A7">
        <w:rPr>
          <w:sz w:val="28"/>
        </w:rPr>
        <w:t xml:space="preserve">      </w:t>
      </w:r>
      <w:r w:rsidR="001D6894">
        <w:rPr>
          <w:sz w:val="28"/>
        </w:rPr>
        <w:t xml:space="preserve">  </w:t>
      </w:r>
      <w:r w:rsidR="00B17B9F">
        <w:rPr>
          <w:sz w:val="28"/>
        </w:rPr>
        <w:t xml:space="preserve">  </w:t>
      </w:r>
      <w:r w:rsidR="007C46FD">
        <w:rPr>
          <w:sz w:val="28"/>
        </w:rPr>
        <w:t xml:space="preserve">  </w:t>
      </w:r>
      <w:r w:rsidR="00B7319E">
        <w:rPr>
          <w:sz w:val="28"/>
        </w:rPr>
        <w:t xml:space="preserve">     </w:t>
      </w:r>
      <w:r w:rsidR="0085784E">
        <w:rPr>
          <w:sz w:val="28"/>
        </w:rPr>
        <w:t xml:space="preserve">  </w:t>
      </w:r>
      <w:r w:rsidR="00515721">
        <w:rPr>
          <w:sz w:val="28"/>
        </w:rPr>
        <w:t xml:space="preserve">   </w:t>
      </w:r>
      <w:r w:rsidR="00EE108D">
        <w:rPr>
          <w:sz w:val="28"/>
        </w:rPr>
        <w:t xml:space="preserve">  </w:t>
      </w:r>
      <w:r w:rsidR="00AB3DFE">
        <w:rPr>
          <w:sz w:val="28"/>
        </w:rPr>
        <w:t>№ 6</w:t>
      </w:r>
      <w:r>
        <w:rPr>
          <w:sz w:val="28"/>
        </w:rPr>
        <w:t>-4</w:t>
      </w:r>
    </w:p>
    <w:p w:rsidR="00256FCB" w:rsidRPr="001730B8" w:rsidRDefault="00256FCB" w:rsidP="00D959F5">
      <w:pPr>
        <w:pStyle w:val="Postan"/>
        <w:widowControl w:val="0"/>
      </w:pPr>
      <w:r w:rsidRPr="001730B8">
        <w:t>п. Целина</w:t>
      </w:r>
    </w:p>
    <w:p w:rsidR="00256FCB" w:rsidRDefault="00256FCB" w:rsidP="00D959F5">
      <w:pPr>
        <w:pStyle w:val="a3"/>
        <w:widowControl w:val="0"/>
        <w:spacing w:line="240" w:lineRule="auto"/>
        <w:ind w:left="2552" w:right="2211"/>
        <w:rPr>
          <w:b/>
          <w:sz w:val="27"/>
          <w:szCs w:val="27"/>
        </w:rPr>
      </w:pPr>
    </w:p>
    <w:p w:rsidR="00D63476" w:rsidRPr="00301B54" w:rsidRDefault="0081462F" w:rsidP="00F9134E">
      <w:pPr>
        <w:pStyle w:val="Postan"/>
        <w:widowControl w:val="0"/>
        <w:tabs>
          <w:tab w:val="left" w:pos="7938"/>
        </w:tabs>
        <w:ind w:left="1276" w:right="1275"/>
        <w:jc w:val="both"/>
        <w:rPr>
          <w:b/>
          <w:szCs w:val="28"/>
        </w:rPr>
      </w:pPr>
      <w:r w:rsidRPr="00301B54">
        <w:rPr>
          <w:b/>
          <w:szCs w:val="28"/>
        </w:rPr>
        <w:t xml:space="preserve">О порядке приема </w:t>
      </w:r>
      <w:r w:rsidR="00301B54">
        <w:rPr>
          <w:b/>
          <w:szCs w:val="28"/>
        </w:rPr>
        <w:t xml:space="preserve">и проверки </w:t>
      </w:r>
      <w:r w:rsidRPr="00301B54">
        <w:rPr>
          <w:b/>
          <w:szCs w:val="28"/>
        </w:rPr>
        <w:t xml:space="preserve">документов, представляемых кандидатами, уполномоченными представителями избирательных объединений в Территориальную избирательную комиссию Целинского района Ростовской области </w:t>
      </w:r>
      <w:r w:rsidR="00301B54" w:rsidRPr="00301B54">
        <w:rPr>
          <w:b/>
          <w:szCs w:val="28"/>
        </w:rPr>
        <w:t xml:space="preserve">для уведомления о выдвижении и регистрации кандидатов </w:t>
      </w:r>
      <w:r w:rsidRPr="00301B54">
        <w:rPr>
          <w:b/>
          <w:szCs w:val="28"/>
        </w:rPr>
        <w:t xml:space="preserve">при проведении </w:t>
      </w:r>
      <w:proofErr w:type="gramStart"/>
      <w:r w:rsidRPr="00301B54">
        <w:rPr>
          <w:b/>
          <w:szCs w:val="28"/>
        </w:rPr>
        <w:t>выборов депутатов Собраний депутатов сельских поселений</w:t>
      </w:r>
      <w:proofErr w:type="gramEnd"/>
      <w:r w:rsidRPr="00301B54">
        <w:rPr>
          <w:b/>
          <w:szCs w:val="28"/>
        </w:rPr>
        <w:t xml:space="preserve"> </w:t>
      </w:r>
      <w:r w:rsidR="002523CA">
        <w:rPr>
          <w:b/>
          <w:szCs w:val="28"/>
        </w:rPr>
        <w:t xml:space="preserve">Целинского района </w:t>
      </w:r>
      <w:r w:rsidR="00F9134E">
        <w:rPr>
          <w:b/>
          <w:szCs w:val="28"/>
        </w:rPr>
        <w:t>Ростовской области шестого</w:t>
      </w:r>
      <w:r w:rsidRPr="00301B54">
        <w:rPr>
          <w:b/>
          <w:szCs w:val="28"/>
        </w:rPr>
        <w:t xml:space="preserve"> созыва</w:t>
      </w:r>
      <w:r w:rsidR="00D63476" w:rsidRPr="00301B54">
        <w:rPr>
          <w:b/>
          <w:szCs w:val="28"/>
        </w:rPr>
        <w:t xml:space="preserve"> </w:t>
      </w:r>
    </w:p>
    <w:p w:rsidR="00D63476" w:rsidRDefault="00D63476" w:rsidP="00D959F5">
      <w:pPr>
        <w:pStyle w:val="Postan"/>
        <w:widowControl w:val="0"/>
        <w:ind w:left="1985" w:right="2124"/>
        <w:jc w:val="both"/>
        <w:rPr>
          <w:b/>
          <w:szCs w:val="28"/>
        </w:rPr>
      </w:pPr>
    </w:p>
    <w:p w:rsidR="001A6515" w:rsidRDefault="001A6515" w:rsidP="001A6515">
      <w:pPr>
        <w:widowControl w:val="0"/>
        <w:suppressAutoHyphens/>
        <w:autoSpaceDE w:val="0"/>
        <w:autoSpaceDN w:val="0"/>
        <w:adjustRightInd w:val="0"/>
        <w:ind w:firstLine="709"/>
        <w:jc w:val="both"/>
        <w:rPr>
          <w:sz w:val="28"/>
          <w:szCs w:val="28"/>
        </w:rPr>
      </w:pPr>
      <w:proofErr w:type="gramStart"/>
      <w:r w:rsidRPr="004D0094">
        <w:rPr>
          <w:sz w:val="28"/>
          <w:szCs w:val="28"/>
        </w:rPr>
        <w:t>В соответствии с</w:t>
      </w:r>
      <w:r>
        <w:rPr>
          <w:sz w:val="28"/>
          <w:szCs w:val="28"/>
        </w:rPr>
        <w:t xml:space="preserve"> пунктом 9 статьи 26 Федерального закона                   от 12.06.2002 № 67-ФЗ «Об основных гарантиях избирательных прав и права на участие в референдуме граждан Российской Федерации», со </w:t>
      </w:r>
      <w:r w:rsidRPr="004D0094">
        <w:rPr>
          <w:sz w:val="28"/>
          <w:szCs w:val="28"/>
        </w:rPr>
        <w:t>стать</w:t>
      </w:r>
      <w:r>
        <w:rPr>
          <w:sz w:val="28"/>
          <w:szCs w:val="28"/>
        </w:rPr>
        <w:t xml:space="preserve">ями 16, </w:t>
      </w:r>
      <w:r w:rsidRPr="004D0094">
        <w:rPr>
          <w:sz w:val="28"/>
          <w:szCs w:val="28"/>
        </w:rPr>
        <w:t>1</w:t>
      </w:r>
      <w:r>
        <w:rPr>
          <w:sz w:val="28"/>
          <w:szCs w:val="28"/>
        </w:rPr>
        <w:t xml:space="preserve">7 </w:t>
      </w:r>
      <w:r w:rsidRPr="004D0094">
        <w:rPr>
          <w:bCs/>
          <w:sz w:val="28"/>
          <w:szCs w:val="28"/>
        </w:rPr>
        <w:t xml:space="preserve">Областного закона от 12.05.2016 № 525-ЗС «О выборах и референдумах </w:t>
      </w:r>
      <w:r>
        <w:rPr>
          <w:bCs/>
          <w:sz w:val="28"/>
          <w:szCs w:val="28"/>
        </w:rPr>
        <w:t xml:space="preserve">      </w:t>
      </w:r>
      <w:r w:rsidRPr="004D0094">
        <w:rPr>
          <w:bCs/>
          <w:sz w:val="28"/>
          <w:szCs w:val="28"/>
        </w:rPr>
        <w:t>в Ростовской области»</w:t>
      </w:r>
      <w:r>
        <w:rPr>
          <w:bCs/>
          <w:sz w:val="28"/>
          <w:szCs w:val="28"/>
        </w:rPr>
        <w:t xml:space="preserve">, постановлением Избирательной комиссии Ростовской области </w:t>
      </w:r>
      <w:r w:rsidRPr="0062149B">
        <w:rPr>
          <w:sz w:val="28"/>
          <w:szCs w:val="28"/>
        </w:rPr>
        <w:t>от 26.06.2026 № 153-31</w:t>
      </w:r>
      <w:r>
        <w:rPr>
          <w:sz w:val="28"/>
          <w:szCs w:val="28"/>
        </w:rPr>
        <w:t xml:space="preserve"> </w:t>
      </w:r>
      <w:r w:rsidRPr="00DA7CE8">
        <w:rPr>
          <w:sz w:val="28"/>
          <w:szCs w:val="28"/>
        </w:rPr>
        <w:t>«О Методических рекомендациях по приему документов, представляемых кандидатами, уполномоченными представителями</w:t>
      </w:r>
      <w:proofErr w:type="gramEnd"/>
      <w:r w:rsidRPr="00DA7CE8">
        <w:rPr>
          <w:sz w:val="28"/>
          <w:szCs w:val="28"/>
        </w:rPr>
        <w:t xml:space="preserve"> </w:t>
      </w:r>
      <w:proofErr w:type="gramStart"/>
      <w:r w:rsidRPr="00DA7CE8">
        <w:rPr>
          <w:sz w:val="28"/>
          <w:szCs w:val="28"/>
        </w:rPr>
        <w:t xml:space="preserve">избирательных объединений, </w:t>
      </w:r>
      <w:r>
        <w:rPr>
          <w:sz w:val="28"/>
          <w:szCs w:val="28"/>
        </w:rPr>
        <w:t xml:space="preserve">                  </w:t>
      </w:r>
      <w:r w:rsidRPr="00DA7CE8">
        <w:rPr>
          <w:sz w:val="28"/>
          <w:szCs w:val="28"/>
        </w:rPr>
        <w:t>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w:t>
      </w:r>
      <w:r>
        <w:rPr>
          <w:sz w:val="28"/>
          <w:szCs w:val="28"/>
        </w:rPr>
        <w:t xml:space="preserve"> </w:t>
      </w:r>
      <w:r w:rsidRPr="00DA7CE8">
        <w:rPr>
          <w:sz w:val="28"/>
          <w:szCs w:val="28"/>
        </w:rPr>
        <w:t>по одномандатным и (или) многомандатным избирательным округам</w:t>
      </w:r>
      <w:r>
        <w:rPr>
          <w:sz w:val="28"/>
          <w:szCs w:val="28"/>
        </w:rPr>
        <w:t>»,</w:t>
      </w:r>
      <w:r w:rsidRPr="00C963CC">
        <w:rPr>
          <w:sz w:val="28"/>
          <w:szCs w:val="28"/>
        </w:rPr>
        <w:t xml:space="preserve"> </w:t>
      </w:r>
      <w:r>
        <w:rPr>
          <w:sz w:val="28"/>
          <w:szCs w:val="28"/>
        </w:rPr>
        <w:t>руководствуясь постановлением Территориальной избирательной комиссии Целинского района Ростовской области                    от 26.05.2026 № 2-4 «О возложении исполнения полномочий окружных избирательных комиссий на выборах в органы местного самоуправления Целинского района на Территориальную избирательную комиссию Целинского района Ростовской</w:t>
      </w:r>
      <w:proofErr w:type="gramEnd"/>
      <w:r>
        <w:rPr>
          <w:sz w:val="28"/>
          <w:szCs w:val="28"/>
        </w:rPr>
        <w:t xml:space="preserve"> области,</w:t>
      </w:r>
    </w:p>
    <w:p w:rsidR="001A6515" w:rsidRDefault="001A6515" w:rsidP="001A6515">
      <w:pPr>
        <w:widowControl w:val="0"/>
        <w:suppressAutoHyphens/>
        <w:autoSpaceDE w:val="0"/>
        <w:autoSpaceDN w:val="0"/>
        <w:adjustRightInd w:val="0"/>
        <w:ind w:firstLine="709"/>
        <w:jc w:val="both"/>
        <w:rPr>
          <w:sz w:val="28"/>
          <w:szCs w:val="28"/>
        </w:rPr>
      </w:pPr>
    </w:p>
    <w:p w:rsidR="00256FCB" w:rsidRPr="00570D30" w:rsidRDefault="00256FCB" w:rsidP="00D959F5">
      <w:pPr>
        <w:pStyle w:val="Postan"/>
        <w:widowControl w:val="0"/>
        <w:spacing w:line="360" w:lineRule="auto"/>
        <w:ind w:firstLine="709"/>
        <w:jc w:val="both"/>
        <w:rPr>
          <w:szCs w:val="28"/>
        </w:rPr>
      </w:pPr>
      <w:r w:rsidRPr="00570D30">
        <w:rPr>
          <w:szCs w:val="28"/>
        </w:rPr>
        <w:t>Территориальная избирательная комиссия Целинского района Ростовской области ПОСТАНОВЛЯЕТ:</w:t>
      </w:r>
    </w:p>
    <w:p w:rsidR="00256FCB" w:rsidRPr="00AB3DFE" w:rsidRDefault="00256FCB" w:rsidP="00D959F5">
      <w:pPr>
        <w:widowControl w:val="0"/>
        <w:ind w:firstLine="709"/>
        <w:jc w:val="both"/>
        <w:rPr>
          <w:b/>
          <w:spacing w:val="20"/>
          <w:sz w:val="12"/>
          <w:szCs w:val="12"/>
        </w:rPr>
      </w:pPr>
    </w:p>
    <w:p w:rsidR="00F44F05" w:rsidRDefault="00F44F05" w:rsidP="00F44F05">
      <w:pPr>
        <w:pStyle w:val="Postan"/>
        <w:widowControl w:val="0"/>
        <w:spacing w:line="360" w:lineRule="auto"/>
        <w:ind w:firstLine="708"/>
        <w:jc w:val="both"/>
        <w:rPr>
          <w:szCs w:val="28"/>
        </w:rPr>
      </w:pPr>
      <w:r>
        <w:rPr>
          <w:szCs w:val="28"/>
        </w:rPr>
        <w:t xml:space="preserve">1. Определить порядок приема </w:t>
      </w:r>
      <w:r w:rsidRPr="00DF41F8">
        <w:rPr>
          <w:szCs w:val="28"/>
        </w:rPr>
        <w:t xml:space="preserve">документов, представляемых кандидатами, уполномоченными представителями избирательных </w:t>
      </w:r>
      <w:r>
        <w:rPr>
          <w:szCs w:val="28"/>
        </w:rPr>
        <w:lastRenderedPageBreak/>
        <w:t>объединений в Территориальную избирательную комиссию Целинского района Ростовской области для уведомления о выдвижении и регистрации кандидатов при проведении выборов депутатов</w:t>
      </w:r>
      <w:r w:rsidRPr="00B4529E">
        <w:rPr>
          <w:szCs w:val="28"/>
        </w:rPr>
        <w:t xml:space="preserve"> Собраний депутатов сельских поселе</w:t>
      </w:r>
      <w:r>
        <w:rPr>
          <w:szCs w:val="28"/>
        </w:rPr>
        <w:t>ний Целинского района Ростовской области шестого</w:t>
      </w:r>
      <w:r w:rsidRPr="00B4529E">
        <w:rPr>
          <w:szCs w:val="28"/>
        </w:rPr>
        <w:t xml:space="preserve"> созыва</w:t>
      </w:r>
      <w:r>
        <w:rPr>
          <w:szCs w:val="28"/>
        </w:rPr>
        <w:t xml:space="preserve"> согласно приложению № 1 к настоящему постановлению.</w:t>
      </w:r>
    </w:p>
    <w:p w:rsidR="00836FD1" w:rsidRDefault="00F44F05" w:rsidP="00D959F5">
      <w:pPr>
        <w:widowControl w:val="0"/>
        <w:spacing w:line="360" w:lineRule="auto"/>
        <w:ind w:right="-2" w:firstLine="709"/>
        <w:jc w:val="both"/>
        <w:rPr>
          <w:sz w:val="28"/>
          <w:szCs w:val="28"/>
        </w:rPr>
      </w:pPr>
      <w:r>
        <w:rPr>
          <w:sz w:val="28"/>
          <w:szCs w:val="28"/>
        </w:rPr>
        <w:t>2</w:t>
      </w:r>
      <w:r w:rsidR="00836FD1" w:rsidRPr="00836FD1">
        <w:rPr>
          <w:sz w:val="28"/>
          <w:szCs w:val="28"/>
        </w:rPr>
        <w:t>.</w:t>
      </w:r>
      <w:r w:rsidR="00836FD1">
        <w:rPr>
          <w:szCs w:val="28"/>
        </w:rPr>
        <w:t xml:space="preserve"> </w:t>
      </w:r>
      <w:proofErr w:type="gramStart"/>
      <w:r w:rsidR="00836FD1" w:rsidRPr="008A028B">
        <w:rPr>
          <w:sz w:val="28"/>
        </w:rPr>
        <w:t xml:space="preserve">Создать </w:t>
      </w:r>
      <w:r w:rsidR="00836FD1" w:rsidRPr="00791375">
        <w:rPr>
          <w:sz w:val="28"/>
          <w:szCs w:val="28"/>
        </w:rPr>
        <w:t xml:space="preserve">Рабочую группу по приему и проверке документов, представляемых кандидатами, уполномоченными представителями избирательных объединений в Территориальную избирательную комиссию Целинского района Ростовской области </w:t>
      </w:r>
      <w:r w:rsidR="00301B54">
        <w:rPr>
          <w:sz w:val="28"/>
          <w:szCs w:val="28"/>
        </w:rPr>
        <w:t xml:space="preserve">для уведомления о выдвижении         и регистрации кандидатов </w:t>
      </w:r>
      <w:r w:rsidR="00836FD1" w:rsidRPr="00791375">
        <w:rPr>
          <w:sz w:val="28"/>
          <w:szCs w:val="28"/>
        </w:rPr>
        <w:t>при проведении выборов депутатов</w:t>
      </w:r>
      <w:r w:rsidR="00836FD1">
        <w:rPr>
          <w:sz w:val="28"/>
          <w:szCs w:val="28"/>
        </w:rPr>
        <w:t xml:space="preserve"> Собраний</w:t>
      </w:r>
      <w:r w:rsidR="00836FD1" w:rsidRPr="00791375">
        <w:rPr>
          <w:sz w:val="28"/>
          <w:szCs w:val="28"/>
        </w:rPr>
        <w:t xml:space="preserve"> депутатов сельских поселений Целинск</w:t>
      </w:r>
      <w:r w:rsidR="00836FD1">
        <w:rPr>
          <w:sz w:val="28"/>
          <w:szCs w:val="28"/>
        </w:rPr>
        <w:t xml:space="preserve">ого района </w:t>
      </w:r>
      <w:r w:rsidR="000C6122">
        <w:rPr>
          <w:sz w:val="28"/>
          <w:szCs w:val="28"/>
        </w:rPr>
        <w:t>Ростовской области шестого</w:t>
      </w:r>
      <w:r w:rsidR="00836FD1">
        <w:rPr>
          <w:sz w:val="28"/>
          <w:szCs w:val="28"/>
        </w:rPr>
        <w:t xml:space="preserve"> созыва</w:t>
      </w:r>
      <w:r w:rsidR="000C6122">
        <w:rPr>
          <w:sz w:val="28"/>
          <w:szCs w:val="28"/>
        </w:rPr>
        <w:t xml:space="preserve"> (далее – Рабочая группа)</w:t>
      </w:r>
      <w:r w:rsidR="00836FD1" w:rsidRPr="008A028B">
        <w:rPr>
          <w:sz w:val="28"/>
          <w:szCs w:val="28"/>
        </w:rPr>
        <w:t xml:space="preserve">, и утвердить ее состав </w:t>
      </w:r>
      <w:r>
        <w:rPr>
          <w:sz w:val="28"/>
          <w:szCs w:val="28"/>
        </w:rPr>
        <w:t>согласно приложению № 2</w:t>
      </w:r>
      <w:r w:rsidR="00971A4E">
        <w:rPr>
          <w:sz w:val="28"/>
          <w:szCs w:val="28"/>
        </w:rPr>
        <w:t xml:space="preserve"> к настоящему постановлению</w:t>
      </w:r>
      <w:r w:rsidR="00836FD1">
        <w:rPr>
          <w:sz w:val="28"/>
          <w:szCs w:val="28"/>
        </w:rPr>
        <w:t>.</w:t>
      </w:r>
      <w:proofErr w:type="gramEnd"/>
    </w:p>
    <w:p w:rsidR="000C6122" w:rsidRPr="00DD23FC" w:rsidRDefault="0062149B" w:rsidP="000C6122">
      <w:pPr>
        <w:widowControl w:val="0"/>
        <w:spacing w:line="360" w:lineRule="auto"/>
        <w:ind w:firstLine="708"/>
        <w:jc w:val="both"/>
        <w:rPr>
          <w:sz w:val="28"/>
          <w:szCs w:val="28"/>
        </w:rPr>
      </w:pPr>
      <w:r>
        <w:rPr>
          <w:sz w:val="28"/>
          <w:szCs w:val="28"/>
        </w:rPr>
        <w:t>3</w:t>
      </w:r>
      <w:r w:rsidR="00256FCB" w:rsidRPr="00570D30">
        <w:rPr>
          <w:sz w:val="28"/>
          <w:szCs w:val="28"/>
        </w:rPr>
        <w:t xml:space="preserve">. </w:t>
      </w:r>
      <w:proofErr w:type="gramStart"/>
      <w:r w:rsidR="00256FCB" w:rsidRPr="00570D30">
        <w:rPr>
          <w:sz w:val="28"/>
          <w:szCs w:val="28"/>
        </w:rPr>
        <w:t>Разместить</w:t>
      </w:r>
      <w:proofErr w:type="gramEnd"/>
      <w:r w:rsidR="00256FCB" w:rsidRPr="00570D30">
        <w:rPr>
          <w:sz w:val="28"/>
          <w:szCs w:val="28"/>
        </w:rPr>
        <w:t xml:space="preserve"> настоящ</w:t>
      </w:r>
      <w:r w:rsidR="00256FCB">
        <w:rPr>
          <w:sz w:val="28"/>
          <w:szCs w:val="28"/>
        </w:rPr>
        <w:t xml:space="preserve">ее постановление на </w:t>
      </w:r>
      <w:r w:rsidR="00256FCB" w:rsidRPr="00570D30">
        <w:rPr>
          <w:sz w:val="28"/>
          <w:szCs w:val="28"/>
        </w:rPr>
        <w:t xml:space="preserve">сайте Территориальной избирательной комиссии Целинского района Ростовской области </w:t>
      </w:r>
      <w:r w:rsidR="00515721">
        <w:rPr>
          <w:sz w:val="28"/>
          <w:szCs w:val="28"/>
        </w:rPr>
        <w:t xml:space="preserve">                    </w:t>
      </w:r>
      <w:r w:rsidR="00256FCB" w:rsidRPr="00570D30">
        <w:rPr>
          <w:sz w:val="28"/>
          <w:szCs w:val="28"/>
        </w:rPr>
        <w:t>в информационно – телеко</w:t>
      </w:r>
      <w:r w:rsidR="00256FCB">
        <w:rPr>
          <w:sz w:val="28"/>
          <w:szCs w:val="28"/>
        </w:rPr>
        <w:t>ммуникационной сети «Интернет».</w:t>
      </w:r>
    </w:p>
    <w:p w:rsidR="00836FD1" w:rsidRDefault="0062149B" w:rsidP="0062149B">
      <w:pPr>
        <w:widowControl w:val="0"/>
        <w:spacing w:line="360" w:lineRule="auto"/>
        <w:ind w:firstLine="708"/>
        <w:jc w:val="both"/>
        <w:rPr>
          <w:sz w:val="28"/>
          <w:szCs w:val="28"/>
        </w:rPr>
      </w:pPr>
      <w:r>
        <w:rPr>
          <w:sz w:val="28"/>
          <w:szCs w:val="28"/>
        </w:rPr>
        <w:t>4</w:t>
      </w:r>
      <w:r w:rsidR="00256FCB" w:rsidRPr="00570D30">
        <w:rPr>
          <w:sz w:val="28"/>
          <w:szCs w:val="28"/>
        </w:rPr>
        <w:t xml:space="preserve">. </w:t>
      </w:r>
      <w:proofErr w:type="gramStart"/>
      <w:r w:rsidR="00256FCB" w:rsidRPr="00570D30">
        <w:rPr>
          <w:sz w:val="28"/>
          <w:szCs w:val="28"/>
        </w:rPr>
        <w:t>Контроль за</w:t>
      </w:r>
      <w:proofErr w:type="gramEnd"/>
      <w:r w:rsidR="00256FCB" w:rsidRPr="00570D30">
        <w:rPr>
          <w:sz w:val="28"/>
          <w:szCs w:val="28"/>
        </w:rPr>
        <w:t xml:space="preserve"> исполнением настоящего постановления возло</w:t>
      </w:r>
      <w:r w:rsidR="0015202D">
        <w:rPr>
          <w:sz w:val="28"/>
          <w:szCs w:val="28"/>
        </w:rPr>
        <w:t xml:space="preserve">жить </w:t>
      </w:r>
      <w:r w:rsidR="00515721">
        <w:rPr>
          <w:sz w:val="28"/>
          <w:szCs w:val="28"/>
        </w:rPr>
        <w:t xml:space="preserve">       </w:t>
      </w:r>
      <w:r w:rsidR="002A4344">
        <w:rPr>
          <w:sz w:val="28"/>
          <w:szCs w:val="28"/>
        </w:rPr>
        <w:t>на председателя</w:t>
      </w:r>
      <w:r w:rsidR="00256FCB" w:rsidRPr="00570D30">
        <w:rPr>
          <w:sz w:val="28"/>
          <w:szCs w:val="28"/>
        </w:rPr>
        <w:t xml:space="preserve"> Территориальной избирательной комиссии Целинского район</w:t>
      </w:r>
      <w:r w:rsidR="002A4344">
        <w:rPr>
          <w:sz w:val="28"/>
          <w:szCs w:val="28"/>
        </w:rPr>
        <w:t>а Ростовской области Горбунова Е.П.</w:t>
      </w:r>
    </w:p>
    <w:p w:rsidR="0062149B" w:rsidRDefault="0062149B" w:rsidP="0062149B">
      <w:pPr>
        <w:widowControl w:val="0"/>
        <w:spacing w:line="360" w:lineRule="auto"/>
        <w:ind w:firstLine="708"/>
        <w:jc w:val="both"/>
        <w:rPr>
          <w:sz w:val="16"/>
          <w:szCs w:val="16"/>
        </w:rPr>
      </w:pPr>
    </w:p>
    <w:p w:rsidR="00F44F05" w:rsidRPr="0062149B" w:rsidRDefault="00F44F05" w:rsidP="0062149B">
      <w:pPr>
        <w:widowControl w:val="0"/>
        <w:spacing w:line="360" w:lineRule="auto"/>
        <w:ind w:firstLine="708"/>
        <w:jc w:val="both"/>
        <w:rPr>
          <w:sz w:val="16"/>
          <w:szCs w:val="16"/>
        </w:rPr>
      </w:pPr>
    </w:p>
    <w:p w:rsidR="004A465B" w:rsidRDefault="00256FCB" w:rsidP="00D959F5">
      <w:pPr>
        <w:pStyle w:val="Postan"/>
        <w:widowControl w:val="0"/>
        <w:spacing w:line="432" w:lineRule="auto"/>
        <w:jc w:val="both"/>
        <w:rPr>
          <w:szCs w:val="28"/>
        </w:rPr>
      </w:pPr>
      <w:r>
        <w:rPr>
          <w:szCs w:val="28"/>
        </w:rPr>
        <w:t>Председатель комиссии                                                                    Е.П. Горбунов</w:t>
      </w:r>
    </w:p>
    <w:p w:rsidR="000021BC" w:rsidRPr="0062149B" w:rsidRDefault="000021BC" w:rsidP="002523CA">
      <w:pPr>
        <w:pStyle w:val="Postan"/>
        <w:widowControl w:val="0"/>
        <w:jc w:val="both"/>
        <w:rPr>
          <w:sz w:val="16"/>
          <w:szCs w:val="16"/>
        </w:rPr>
      </w:pPr>
    </w:p>
    <w:p w:rsidR="00836FD1" w:rsidRDefault="00256FCB" w:rsidP="0062149B">
      <w:pPr>
        <w:widowControl w:val="0"/>
        <w:tabs>
          <w:tab w:val="left" w:pos="7371"/>
          <w:tab w:val="left" w:pos="7655"/>
          <w:tab w:val="left" w:pos="8222"/>
          <w:tab w:val="left" w:pos="9356"/>
        </w:tabs>
        <w:spacing w:line="432" w:lineRule="auto"/>
        <w:rPr>
          <w:sz w:val="28"/>
          <w:szCs w:val="28"/>
        </w:rPr>
      </w:pPr>
      <w:r>
        <w:rPr>
          <w:sz w:val="28"/>
          <w:szCs w:val="28"/>
        </w:rPr>
        <w:t>Секретарь комиссии                                                                             Л.Д. Сычева</w:t>
      </w:r>
    </w:p>
    <w:p w:rsidR="00F44F05" w:rsidRDefault="00F44F05" w:rsidP="00D959F5">
      <w:pPr>
        <w:widowControl w:val="0"/>
        <w:tabs>
          <w:tab w:val="left" w:pos="540"/>
          <w:tab w:val="left" w:pos="3261"/>
          <w:tab w:val="left" w:pos="5220"/>
          <w:tab w:val="left" w:pos="6300"/>
        </w:tabs>
        <w:ind w:left="3261"/>
        <w:jc w:val="center"/>
        <w:rPr>
          <w:sz w:val="28"/>
          <w:szCs w:val="28"/>
        </w:rPr>
      </w:pPr>
    </w:p>
    <w:p w:rsidR="00F44F05" w:rsidRDefault="00F44F05" w:rsidP="00D959F5">
      <w:pPr>
        <w:widowControl w:val="0"/>
        <w:tabs>
          <w:tab w:val="left" w:pos="540"/>
          <w:tab w:val="left" w:pos="3261"/>
          <w:tab w:val="left" w:pos="5220"/>
          <w:tab w:val="left" w:pos="6300"/>
        </w:tabs>
        <w:ind w:left="3261"/>
        <w:jc w:val="center"/>
        <w:rPr>
          <w:sz w:val="28"/>
          <w:szCs w:val="28"/>
        </w:rPr>
      </w:pPr>
    </w:p>
    <w:p w:rsidR="00F44F05" w:rsidRDefault="00F44F05" w:rsidP="00D959F5">
      <w:pPr>
        <w:widowControl w:val="0"/>
        <w:tabs>
          <w:tab w:val="left" w:pos="540"/>
          <w:tab w:val="left" w:pos="3261"/>
          <w:tab w:val="left" w:pos="5220"/>
          <w:tab w:val="left" w:pos="6300"/>
        </w:tabs>
        <w:ind w:left="3261"/>
        <w:jc w:val="center"/>
        <w:rPr>
          <w:sz w:val="28"/>
          <w:szCs w:val="28"/>
        </w:rPr>
      </w:pPr>
    </w:p>
    <w:p w:rsidR="00F44F05" w:rsidRDefault="00F44F05" w:rsidP="00D959F5">
      <w:pPr>
        <w:widowControl w:val="0"/>
        <w:tabs>
          <w:tab w:val="left" w:pos="540"/>
          <w:tab w:val="left" w:pos="3261"/>
          <w:tab w:val="left" w:pos="5220"/>
          <w:tab w:val="left" w:pos="6300"/>
        </w:tabs>
        <w:ind w:left="3261"/>
        <w:jc w:val="center"/>
        <w:rPr>
          <w:sz w:val="28"/>
          <w:szCs w:val="28"/>
        </w:rPr>
      </w:pPr>
    </w:p>
    <w:p w:rsidR="00F44F05" w:rsidRDefault="00F44F05" w:rsidP="00D959F5">
      <w:pPr>
        <w:widowControl w:val="0"/>
        <w:tabs>
          <w:tab w:val="left" w:pos="540"/>
          <w:tab w:val="left" w:pos="3261"/>
          <w:tab w:val="left" w:pos="5220"/>
          <w:tab w:val="left" w:pos="6300"/>
        </w:tabs>
        <w:ind w:left="3261"/>
        <w:jc w:val="center"/>
        <w:rPr>
          <w:sz w:val="28"/>
          <w:szCs w:val="28"/>
        </w:rPr>
      </w:pPr>
    </w:p>
    <w:p w:rsidR="00F44F05" w:rsidRDefault="00F44F05" w:rsidP="00D959F5">
      <w:pPr>
        <w:widowControl w:val="0"/>
        <w:tabs>
          <w:tab w:val="left" w:pos="540"/>
          <w:tab w:val="left" w:pos="3261"/>
          <w:tab w:val="left" w:pos="5220"/>
          <w:tab w:val="left" w:pos="6300"/>
        </w:tabs>
        <w:ind w:left="3261"/>
        <w:jc w:val="center"/>
        <w:rPr>
          <w:sz w:val="28"/>
          <w:szCs w:val="28"/>
        </w:rPr>
      </w:pPr>
    </w:p>
    <w:p w:rsidR="00F44F05" w:rsidRDefault="00F44F05" w:rsidP="00242375">
      <w:pPr>
        <w:widowControl w:val="0"/>
        <w:tabs>
          <w:tab w:val="left" w:pos="540"/>
          <w:tab w:val="left" w:pos="3261"/>
          <w:tab w:val="left" w:pos="5220"/>
          <w:tab w:val="left" w:pos="6300"/>
        </w:tabs>
        <w:rPr>
          <w:sz w:val="28"/>
          <w:szCs w:val="28"/>
        </w:rPr>
      </w:pPr>
    </w:p>
    <w:p w:rsidR="00851CAD" w:rsidRDefault="00851CAD" w:rsidP="00242375">
      <w:pPr>
        <w:widowControl w:val="0"/>
        <w:tabs>
          <w:tab w:val="left" w:pos="540"/>
          <w:tab w:val="left" w:pos="3261"/>
          <w:tab w:val="left" w:pos="5220"/>
          <w:tab w:val="left" w:pos="6300"/>
        </w:tabs>
        <w:rPr>
          <w:sz w:val="28"/>
          <w:szCs w:val="28"/>
        </w:rPr>
      </w:pPr>
    </w:p>
    <w:p w:rsidR="00851CAD" w:rsidRDefault="00851CAD" w:rsidP="00242375">
      <w:pPr>
        <w:widowControl w:val="0"/>
        <w:tabs>
          <w:tab w:val="left" w:pos="540"/>
          <w:tab w:val="left" w:pos="3261"/>
          <w:tab w:val="left" w:pos="5220"/>
          <w:tab w:val="left" w:pos="6300"/>
        </w:tabs>
        <w:rPr>
          <w:sz w:val="28"/>
          <w:szCs w:val="28"/>
        </w:rPr>
      </w:pPr>
    </w:p>
    <w:p w:rsidR="00851CAD" w:rsidRDefault="00851CAD" w:rsidP="00242375">
      <w:pPr>
        <w:widowControl w:val="0"/>
        <w:tabs>
          <w:tab w:val="left" w:pos="540"/>
          <w:tab w:val="left" w:pos="3261"/>
          <w:tab w:val="left" w:pos="5220"/>
          <w:tab w:val="left" w:pos="6300"/>
        </w:tabs>
        <w:rPr>
          <w:sz w:val="28"/>
          <w:szCs w:val="28"/>
        </w:rPr>
      </w:pPr>
    </w:p>
    <w:p w:rsidR="00851CAD" w:rsidRDefault="00851CAD" w:rsidP="00242375">
      <w:pPr>
        <w:widowControl w:val="0"/>
        <w:tabs>
          <w:tab w:val="left" w:pos="540"/>
          <w:tab w:val="left" w:pos="3261"/>
          <w:tab w:val="left" w:pos="5220"/>
          <w:tab w:val="left" w:pos="6300"/>
        </w:tabs>
        <w:rPr>
          <w:sz w:val="28"/>
          <w:szCs w:val="28"/>
        </w:rPr>
      </w:pPr>
    </w:p>
    <w:p w:rsidR="00851CAD" w:rsidRDefault="00851CAD" w:rsidP="00242375">
      <w:pPr>
        <w:widowControl w:val="0"/>
        <w:tabs>
          <w:tab w:val="left" w:pos="540"/>
          <w:tab w:val="left" w:pos="3261"/>
          <w:tab w:val="left" w:pos="5220"/>
          <w:tab w:val="left" w:pos="6300"/>
        </w:tabs>
        <w:rPr>
          <w:sz w:val="28"/>
          <w:szCs w:val="28"/>
        </w:rPr>
      </w:pPr>
    </w:p>
    <w:p w:rsidR="00F44F05" w:rsidRPr="002A0943" w:rsidRDefault="00F44F05" w:rsidP="00F44F05">
      <w:pPr>
        <w:widowControl w:val="0"/>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w:t>
      </w:r>
    </w:p>
    <w:p w:rsidR="00F44F05" w:rsidRDefault="00F44F05" w:rsidP="00F44F05">
      <w:pPr>
        <w:widowControl w:val="0"/>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F44F05" w:rsidRPr="002A0943" w:rsidRDefault="00F44F05" w:rsidP="00F44F05">
      <w:pPr>
        <w:widowControl w:val="0"/>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F44F05" w:rsidRPr="002A0943" w:rsidRDefault="00F44F05" w:rsidP="00F44F05">
      <w:pPr>
        <w:widowControl w:val="0"/>
        <w:tabs>
          <w:tab w:val="left" w:pos="3261"/>
          <w:tab w:val="left" w:pos="5220"/>
          <w:tab w:val="left" w:pos="6300"/>
        </w:tabs>
        <w:ind w:left="3261"/>
        <w:jc w:val="center"/>
      </w:pPr>
      <w:r>
        <w:rPr>
          <w:sz w:val="28"/>
          <w:szCs w:val="28"/>
        </w:rPr>
        <w:t>от 07 июля 2026 г. № 6-4</w:t>
      </w:r>
    </w:p>
    <w:p w:rsidR="00F44F05" w:rsidRDefault="00F44F05" w:rsidP="00F44F05">
      <w:pPr>
        <w:widowControl w:val="0"/>
        <w:tabs>
          <w:tab w:val="left" w:pos="3261"/>
          <w:tab w:val="left" w:pos="5220"/>
          <w:tab w:val="left" w:pos="6300"/>
        </w:tabs>
      </w:pPr>
    </w:p>
    <w:p w:rsidR="00F44F05" w:rsidRPr="002A0943" w:rsidRDefault="00F44F05" w:rsidP="00F44F05">
      <w:pPr>
        <w:widowControl w:val="0"/>
        <w:tabs>
          <w:tab w:val="left" w:pos="3261"/>
          <w:tab w:val="left" w:pos="5220"/>
          <w:tab w:val="left" w:pos="6300"/>
        </w:tabs>
      </w:pPr>
    </w:p>
    <w:p w:rsidR="00851CAD" w:rsidRDefault="00A00D88" w:rsidP="00851CAD">
      <w:pPr>
        <w:autoSpaceDE w:val="0"/>
        <w:autoSpaceDN w:val="0"/>
        <w:adjustRightInd w:val="0"/>
        <w:jc w:val="center"/>
        <w:rPr>
          <w:color w:val="000000"/>
          <w:sz w:val="28"/>
          <w:szCs w:val="28"/>
        </w:rPr>
      </w:pPr>
      <w:r w:rsidRPr="00851CAD">
        <w:rPr>
          <w:color w:val="000000"/>
          <w:sz w:val="28"/>
          <w:szCs w:val="28"/>
        </w:rPr>
        <w:t xml:space="preserve">Порядок </w:t>
      </w:r>
    </w:p>
    <w:p w:rsidR="00851CAD" w:rsidRDefault="00A00D88" w:rsidP="00851CAD">
      <w:pPr>
        <w:autoSpaceDE w:val="0"/>
        <w:autoSpaceDN w:val="0"/>
        <w:adjustRightInd w:val="0"/>
        <w:jc w:val="center"/>
        <w:rPr>
          <w:color w:val="000000"/>
          <w:sz w:val="28"/>
          <w:szCs w:val="28"/>
        </w:rPr>
      </w:pPr>
      <w:r w:rsidRPr="00851CAD">
        <w:rPr>
          <w:color w:val="000000"/>
          <w:sz w:val="28"/>
          <w:szCs w:val="28"/>
        </w:rPr>
        <w:t xml:space="preserve">приема и проверки избирательных документов, представляемых кандидатами, уполномоченными представителями избирательных объединений для уведомления о выдвижении и для регистрации </w:t>
      </w:r>
    </w:p>
    <w:p w:rsidR="00851CAD" w:rsidRDefault="00A00D88" w:rsidP="00851CAD">
      <w:pPr>
        <w:autoSpaceDE w:val="0"/>
        <w:autoSpaceDN w:val="0"/>
        <w:adjustRightInd w:val="0"/>
        <w:jc w:val="center"/>
        <w:rPr>
          <w:color w:val="000000"/>
          <w:sz w:val="28"/>
          <w:szCs w:val="28"/>
        </w:rPr>
      </w:pPr>
      <w:r w:rsidRPr="00851CAD">
        <w:rPr>
          <w:color w:val="000000"/>
          <w:sz w:val="28"/>
          <w:szCs w:val="28"/>
        </w:rPr>
        <w:t xml:space="preserve">кандидатов на выборах депутатов Собраний депутатов </w:t>
      </w:r>
    </w:p>
    <w:p w:rsidR="00851CAD" w:rsidRPr="00851CAD" w:rsidRDefault="00A00D88" w:rsidP="00851CAD">
      <w:pPr>
        <w:autoSpaceDE w:val="0"/>
        <w:autoSpaceDN w:val="0"/>
        <w:adjustRightInd w:val="0"/>
        <w:jc w:val="center"/>
        <w:rPr>
          <w:color w:val="000000"/>
          <w:sz w:val="28"/>
          <w:szCs w:val="28"/>
        </w:rPr>
      </w:pPr>
      <w:r w:rsidRPr="00851CAD">
        <w:rPr>
          <w:color w:val="000000"/>
          <w:sz w:val="28"/>
          <w:szCs w:val="28"/>
        </w:rPr>
        <w:t xml:space="preserve">сельских поселений Целинского района </w:t>
      </w:r>
    </w:p>
    <w:p w:rsidR="00851CAD" w:rsidRDefault="00A00D88" w:rsidP="00851CAD">
      <w:pPr>
        <w:autoSpaceDE w:val="0"/>
        <w:autoSpaceDN w:val="0"/>
        <w:adjustRightInd w:val="0"/>
        <w:jc w:val="center"/>
        <w:rPr>
          <w:color w:val="000000"/>
          <w:sz w:val="28"/>
          <w:szCs w:val="28"/>
        </w:rPr>
      </w:pPr>
      <w:r w:rsidRPr="00851CAD">
        <w:rPr>
          <w:color w:val="000000"/>
          <w:sz w:val="28"/>
          <w:szCs w:val="28"/>
        </w:rPr>
        <w:t xml:space="preserve">Ростовской области шестого созыва </w:t>
      </w:r>
    </w:p>
    <w:p w:rsidR="00A00D88" w:rsidRPr="00851CAD" w:rsidRDefault="00A00D88" w:rsidP="00851CAD">
      <w:pPr>
        <w:autoSpaceDE w:val="0"/>
        <w:autoSpaceDN w:val="0"/>
        <w:adjustRightInd w:val="0"/>
        <w:jc w:val="center"/>
        <w:rPr>
          <w:color w:val="000000"/>
          <w:sz w:val="28"/>
          <w:szCs w:val="28"/>
        </w:rPr>
      </w:pPr>
      <w:r w:rsidRPr="00851CAD">
        <w:rPr>
          <w:color w:val="000000"/>
          <w:sz w:val="28"/>
          <w:szCs w:val="28"/>
        </w:rPr>
        <w:t>по многомандатным</w:t>
      </w:r>
      <w:r w:rsidR="00851CAD">
        <w:rPr>
          <w:color w:val="000000"/>
          <w:sz w:val="28"/>
          <w:szCs w:val="28"/>
        </w:rPr>
        <w:t xml:space="preserve"> </w:t>
      </w:r>
      <w:r w:rsidRPr="00851CAD">
        <w:rPr>
          <w:color w:val="000000"/>
          <w:sz w:val="28"/>
          <w:szCs w:val="28"/>
        </w:rPr>
        <w:t>избирательным округам</w:t>
      </w:r>
    </w:p>
    <w:p w:rsidR="00A00D88" w:rsidRPr="00851CAD" w:rsidRDefault="00A00D88" w:rsidP="00A00D88">
      <w:pPr>
        <w:autoSpaceDE w:val="0"/>
        <w:autoSpaceDN w:val="0"/>
        <w:adjustRightInd w:val="0"/>
        <w:spacing w:line="276" w:lineRule="auto"/>
        <w:jc w:val="both"/>
        <w:rPr>
          <w:color w:val="000000"/>
          <w:sz w:val="16"/>
          <w:szCs w:val="16"/>
        </w:rPr>
      </w:pPr>
    </w:p>
    <w:p w:rsidR="00A00D88" w:rsidRPr="00894262" w:rsidRDefault="00A00D88" w:rsidP="00A00D88">
      <w:pPr>
        <w:autoSpaceDE w:val="0"/>
        <w:autoSpaceDN w:val="0"/>
        <w:adjustRightInd w:val="0"/>
        <w:spacing w:line="276" w:lineRule="auto"/>
        <w:ind w:firstLine="709"/>
        <w:jc w:val="both"/>
        <w:rPr>
          <w:color w:val="000000"/>
          <w:sz w:val="28"/>
          <w:szCs w:val="28"/>
        </w:rPr>
      </w:pPr>
      <w:proofErr w:type="gramStart"/>
      <w:r w:rsidRPr="008724C4">
        <w:rPr>
          <w:color w:val="000000"/>
          <w:sz w:val="28"/>
          <w:szCs w:val="28"/>
        </w:rPr>
        <w:t xml:space="preserve">Настоящий Порядок приема и проверки избирательных документов, представляемых кандидатами, уполномоченными представителями избирательных объединений для уведомления о выдвижении </w:t>
      </w:r>
      <w:r w:rsidR="001D11FD">
        <w:rPr>
          <w:color w:val="000000"/>
          <w:sz w:val="28"/>
          <w:szCs w:val="28"/>
        </w:rPr>
        <w:t xml:space="preserve">                           </w:t>
      </w:r>
      <w:r w:rsidRPr="008724C4">
        <w:rPr>
          <w:color w:val="000000"/>
          <w:sz w:val="28"/>
          <w:szCs w:val="28"/>
        </w:rPr>
        <w:t>и для регистрации кандидатов на выборах де</w:t>
      </w:r>
      <w:r>
        <w:rPr>
          <w:color w:val="000000"/>
          <w:sz w:val="28"/>
          <w:szCs w:val="28"/>
        </w:rPr>
        <w:t>путатов Собраний депутатов</w:t>
      </w:r>
      <w:r w:rsidRPr="008724C4">
        <w:rPr>
          <w:color w:val="000000"/>
          <w:sz w:val="28"/>
          <w:szCs w:val="28"/>
        </w:rPr>
        <w:t xml:space="preserve"> сельских </w:t>
      </w:r>
      <w:r>
        <w:rPr>
          <w:color w:val="000000"/>
          <w:sz w:val="28"/>
          <w:szCs w:val="28"/>
        </w:rPr>
        <w:t>поселений Целинского</w:t>
      </w:r>
      <w:r w:rsidRPr="008724C4">
        <w:rPr>
          <w:color w:val="000000"/>
          <w:sz w:val="28"/>
          <w:szCs w:val="28"/>
        </w:rPr>
        <w:t xml:space="preserve"> района Ростовской области шестого созыва </w:t>
      </w:r>
      <w:r>
        <w:rPr>
          <w:color w:val="000000"/>
          <w:sz w:val="28"/>
          <w:szCs w:val="28"/>
        </w:rPr>
        <w:t xml:space="preserve">               </w:t>
      </w:r>
      <w:r w:rsidRPr="008724C4">
        <w:rPr>
          <w:color w:val="000000"/>
          <w:sz w:val="28"/>
          <w:szCs w:val="28"/>
        </w:rPr>
        <w:t>по многомандатным избирательным округам (далее – Порядок) подготовлен в целях единообразного п</w:t>
      </w:r>
      <w:r>
        <w:rPr>
          <w:color w:val="000000"/>
          <w:sz w:val="28"/>
          <w:szCs w:val="28"/>
        </w:rPr>
        <w:t>рименения положений Федеральных</w:t>
      </w:r>
      <w:r w:rsidRPr="008724C4">
        <w:rPr>
          <w:color w:val="000000"/>
          <w:sz w:val="28"/>
          <w:szCs w:val="28"/>
        </w:rPr>
        <w:t xml:space="preserve"> </w:t>
      </w:r>
      <w:r>
        <w:rPr>
          <w:color w:val="000000"/>
          <w:sz w:val="28"/>
          <w:szCs w:val="28"/>
        </w:rPr>
        <w:t xml:space="preserve">законов          </w:t>
      </w:r>
      <w:r w:rsidRPr="008724C4">
        <w:rPr>
          <w:color w:val="000000"/>
          <w:sz w:val="28"/>
          <w:szCs w:val="28"/>
        </w:rPr>
        <w:t>от 12.06.2002 № 67-ФЗ «Об основных гарантиях избирательных прав и права на участие</w:t>
      </w:r>
      <w:proofErr w:type="gramEnd"/>
      <w:r w:rsidRPr="008724C4">
        <w:rPr>
          <w:color w:val="000000"/>
          <w:sz w:val="28"/>
          <w:szCs w:val="28"/>
        </w:rPr>
        <w:t xml:space="preserve"> </w:t>
      </w:r>
      <w:proofErr w:type="gramStart"/>
      <w:r w:rsidRPr="008724C4">
        <w:rPr>
          <w:color w:val="000000"/>
          <w:sz w:val="28"/>
          <w:szCs w:val="28"/>
        </w:rPr>
        <w:t>в референдуме граждан Российской Федерации» (далее – Федеральный закон № 67-ФЗ</w:t>
      </w:r>
      <w:r>
        <w:rPr>
          <w:color w:val="000000"/>
          <w:sz w:val="28"/>
          <w:szCs w:val="28"/>
        </w:rPr>
        <w:t xml:space="preserve">), </w:t>
      </w:r>
      <w:r w:rsidRPr="008724C4">
        <w:rPr>
          <w:color w:val="000000"/>
          <w:sz w:val="28"/>
          <w:szCs w:val="28"/>
        </w:rPr>
        <w:t xml:space="preserve">от 11.07.2001 № 95-ФЗ «О политических партиях» (далее – Федеральный закон № 95-ФЗ), Областного закона </w:t>
      </w:r>
      <w:r>
        <w:rPr>
          <w:color w:val="000000"/>
          <w:sz w:val="28"/>
          <w:szCs w:val="28"/>
        </w:rPr>
        <w:t xml:space="preserve">             </w:t>
      </w:r>
      <w:r w:rsidRPr="008724C4">
        <w:rPr>
          <w:color w:val="000000"/>
          <w:sz w:val="28"/>
          <w:szCs w:val="28"/>
        </w:rPr>
        <w:t>от 12.05.2016 № 525-ЗС «О выборах и референдумах в Ростовской области» (далее – Областной закон № 525-ЗС), регулирующих вопросы выдвижения кандидатов по многомандатным избирательным округам, представления документов для выдвижения и регистрации кандидатов в избирательную комиссию</w:t>
      </w:r>
      <w:r>
        <w:rPr>
          <w:color w:val="000000"/>
          <w:sz w:val="28"/>
          <w:szCs w:val="28"/>
        </w:rPr>
        <w:t>,</w:t>
      </w:r>
      <w:r w:rsidRPr="008724C4">
        <w:rPr>
          <w:color w:val="000000"/>
          <w:sz w:val="28"/>
          <w:szCs w:val="28"/>
        </w:rPr>
        <w:t xml:space="preserve"> заверения списков кандидатов по многомандатным избирательным округам</w:t>
      </w:r>
      <w:proofErr w:type="gramEnd"/>
      <w:r w:rsidRPr="008724C4">
        <w:rPr>
          <w:color w:val="000000"/>
          <w:sz w:val="28"/>
          <w:szCs w:val="28"/>
        </w:rPr>
        <w:t>, регистрации кандидатов при проведении выборов деп</w:t>
      </w:r>
      <w:r w:rsidR="001D11FD">
        <w:rPr>
          <w:color w:val="000000"/>
          <w:sz w:val="28"/>
          <w:szCs w:val="28"/>
        </w:rPr>
        <w:t xml:space="preserve">утатов представительных органов сельских поселений                                </w:t>
      </w:r>
      <w:r w:rsidRPr="008724C4">
        <w:rPr>
          <w:color w:val="000000"/>
          <w:sz w:val="28"/>
          <w:szCs w:val="28"/>
        </w:rPr>
        <w:t>по многомандатным избирательным округам.</w:t>
      </w:r>
    </w:p>
    <w:p w:rsidR="00A00D88" w:rsidRDefault="00A00D88" w:rsidP="001D11FD">
      <w:pPr>
        <w:autoSpaceDE w:val="0"/>
        <w:autoSpaceDN w:val="0"/>
        <w:adjustRightInd w:val="0"/>
        <w:spacing w:line="276" w:lineRule="auto"/>
        <w:ind w:firstLine="709"/>
        <w:jc w:val="both"/>
        <w:rPr>
          <w:color w:val="000000"/>
          <w:sz w:val="28"/>
          <w:szCs w:val="28"/>
        </w:rPr>
      </w:pPr>
      <w:proofErr w:type="gramStart"/>
      <w:r w:rsidRPr="008724C4">
        <w:rPr>
          <w:color w:val="000000"/>
          <w:sz w:val="28"/>
          <w:szCs w:val="28"/>
        </w:rPr>
        <w:t>В настоящем Порядке рассматриваются вопросы п</w:t>
      </w:r>
      <w:r>
        <w:rPr>
          <w:color w:val="000000"/>
          <w:sz w:val="28"/>
          <w:szCs w:val="28"/>
        </w:rPr>
        <w:t xml:space="preserve">риема и проверки </w:t>
      </w:r>
      <w:r w:rsidR="001D11FD">
        <w:rPr>
          <w:color w:val="000000"/>
          <w:sz w:val="28"/>
          <w:szCs w:val="28"/>
        </w:rPr>
        <w:t>Террит</w:t>
      </w:r>
      <w:r w:rsidR="008052C5">
        <w:rPr>
          <w:color w:val="000000"/>
          <w:sz w:val="28"/>
          <w:szCs w:val="28"/>
        </w:rPr>
        <w:t>ориальной избирательной комиссией</w:t>
      </w:r>
      <w:r w:rsidR="001D11FD">
        <w:rPr>
          <w:color w:val="000000"/>
          <w:sz w:val="28"/>
          <w:szCs w:val="28"/>
        </w:rPr>
        <w:t xml:space="preserve"> Целинского района Ростовской области (далее – </w:t>
      </w:r>
      <w:r>
        <w:rPr>
          <w:color w:val="000000"/>
          <w:sz w:val="28"/>
          <w:szCs w:val="28"/>
        </w:rPr>
        <w:t>ТИК</w:t>
      </w:r>
      <w:r w:rsidR="001D11FD">
        <w:rPr>
          <w:color w:val="000000"/>
          <w:sz w:val="28"/>
          <w:szCs w:val="28"/>
        </w:rPr>
        <w:t>)</w:t>
      </w:r>
      <w:r w:rsidRPr="008724C4">
        <w:rPr>
          <w:color w:val="000000"/>
          <w:sz w:val="28"/>
          <w:szCs w:val="28"/>
        </w:rPr>
        <w:t xml:space="preserve"> документов для уведомления о выдвижении </w:t>
      </w:r>
      <w:r w:rsidR="001D11FD">
        <w:rPr>
          <w:color w:val="000000"/>
          <w:sz w:val="28"/>
          <w:szCs w:val="28"/>
        </w:rPr>
        <w:t xml:space="preserve">                  </w:t>
      </w:r>
      <w:r w:rsidRPr="008724C4">
        <w:rPr>
          <w:color w:val="000000"/>
          <w:sz w:val="28"/>
          <w:szCs w:val="28"/>
        </w:rPr>
        <w:t>и регистрации кандидатов при проведении выборов деп</w:t>
      </w:r>
      <w:r>
        <w:rPr>
          <w:color w:val="000000"/>
          <w:sz w:val="28"/>
          <w:szCs w:val="28"/>
        </w:rPr>
        <w:t>утатов Собраний депутатов сельских поселений Целинского</w:t>
      </w:r>
      <w:r w:rsidRPr="008724C4">
        <w:rPr>
          <w:color w:val="000000"/>
          <w:sz w:val="28"/>
          <w:szCs w:val="28"/>
        </w:rPr>
        <w:t xml:space="preserve"> района Ростовской области шестого созыва по многомандатным избирательным округам, содержатся некоторые рекомендуемые формы документов, а также рекомендации </w:t>
      </w:r>
      <w:r w:rsidR="001D11FD">
        <w:rPr>
          <w:color w:val="000000"/>
          <w:sz w:val="28"/>
          <w:szCs w:val="28"/>
        </w:rPr>
        <w:t xml:space="preserve">          </w:t>
      </w:r>
      <w:r w:rsidRPr="008724C4">
        <w:rPr>
          <w:color w:val="000000"/>
          <w:sz w:val="28"/>
          <w:szCs w:val="28"/>
        </w:rPr>
        <w:t>по их подготовке и оформлению.</w:t>
      </w:r>
      <w:proofErr w:type="gramEnd"/>
    </w:p>
    <w:p w:rsidR="00851CAD" w:rsidRPr="00894262" w:rsidRDefault="00851CAD" w:rsidP="001D11FD">
      <w:pPr>
        <w:autoSpaceDE w:val="0"/>
        <w:autoSpaceDN w:val="0"/>
        <w:adjustRightInd w:val="0"/>
        <w:spacing w:line="276" w:lineRule="auto"/>
        <w:ind w:firstLine="709"/>
        <w:jc w:val="both"/>
        <w:rPr>
          <w:color w:val="000000"/>
          <w:sz w:val="28"/>
          <w:szCs w:val="28"/>
        </w:rPr>
      </w:pPr>
    </w:p>
    <w:p w:rsidR="00A00D88" w:rsidRPr="008A4FBC" w:rsidRDefault="00A00D88" w:rsidP="00A00D88">
      <w:pPr>
        <w:autoSpaceDE w:val="0"/>
        <w:autoSpaceDN w:val="0"/>
        <w:adjustRightInd w:val="0"/>
        <w:jc w:val="center"/>
        <w:outlineLvl w:val="1"/>
        <w:rPr>
          <w:b/>
          <w:sz w:val="28"/>
          <w:szCs w:val="28"/>
        </w:rPr>
      </w:pPr>
      <w:r w:rsidRPr="008A4FBC">
        <w:rPr>
          <w:b/>
          <w:sz w:val="28"/>
          <w:szCs w:val="28"/>
        </w:rPr>
        <w:lastRenderedPageBreak/>
        <w:t xml:space="preserve">1. </w:t>
      </w:r>
      <w:r>
        <w:rPr>
          <w:b/>
          <w:sz w:val="28"/>
          <w:szCs w:val="28"/>
        </w:rPr>
        <w:t>Общие положения</w:t>
      </w:r>
    </w:p>
    <w:p w:rsidR="00A00D88" w:rsidRPr="001D11FD" w:rsidRDefault="00A00D88" w:rsidP="00A00D88">
      <w:pPr>
        <w:autoSpaceDE w:val="0"/>
        <w:autoSpaceDN w:val="0"/>
        <w:adjustRightInd w:val="0"/>
        <w:spacing w:line="276" w:lineRule="auto"/>
        <w:jc w:val="center"/>
        <w:rPr>
          <w:color w:val="000000"/>
          <w:sz w:val="16"/>
          <w:szCs w:val="16"/>
        </w:rPr>
      </w:pPr>
    </w:p>
    <w:p w:rsidR="00A00D88" w:rsidRDefault="008052C5" w:rsidP="00A00D88">
      <w:pPr>
        <w:numPr>
          <w:ilvl w:val="1"/>
          <w:numId w:val="39"/>
        </w:numPr>
        <w:autoSpaceDE w:val="0"/>
        <w:autoSpaceDN w:val="0"/>
        <w:adjustRightInd w:val="0"/>
        <w:spacing w:line="276" w:lineRule="auto"/>
        <w:ind w:left="0" w:firstLine="709"/>
        <w:jc w:val="both"/>
        <w:rPr>
          <w:color w:val="000000"/>
          <w:sz w:val="28"/>
          <w:szCs w:val="28"/>
        </w:rPr>
      </w:pPr>
      <w:r>
        <w:rPr>
          <w:color w:val="000000"/>
          <w:sz w:val="28"/>
          <w:szCs w:val="28"/>
        </w:rPr>
        <w:t xml:space="preserve">В </w:t>
      </w:r>
      <w:r w:rsidR="00A00D88">
        <w:rPr>
          <w:color w:val="000000"/>
          <w:sz w:val="28"/>
          <w:szCs w:val="28"/>
        </w:rPr>
        <w:t>Порядке</w:t>
      </w:r>
      <w:r w:rsidR="00A00D88" w:rsidRPr="00894262">
        <w:rPr>
          <w:color w:val="000000"/>
          <w:sz w:val="28"/>
          <w:szCs w:val="28"/>
        </w:rPr>
        <w:t xml:space="preserve"> не рассматриваются вопросы приема и проверки подписных листов с по</w:t>
      </w:r>
      <w:r>
        <w:rPr>
          <w:color w:val="000000"/>
          <w:sz w:val="28"/>
          <w:szCs w:val="28"/>
        </w:rPr>
        <w:t xml:space="preserve">дписями избирателей, собранными </w:t>
      </w:r>
      <w:r w:rsidR="00A00D88" w:rsidRPr="00894262">
        <w:rPr>
          <w:color w:val="000000"/>
          <w:sz w:val="28"/>
          <w:szCs w:val="28"/>
        </w:rPr>
        <w:t>в поддержку выдвижения (самовыдвижения) кандидатов.</w:t>
      </w:r>
    </w:p>
    <w:p w:rsidR="00A00D88" w:rsidRDefault="008052C5" w:rsidP="00A00D88">
      <w:pPr>
        <w:numPr>
          <w:ilvl w:val="1"/>
          <w:numId w:val="39"/>
        </w:numPr>
        <w:autoSpaceDE w:val="0"/>
        <w:autoSpaceDN w:val="0"/>
        <w:adjustRightInd w:val="0"/>
        <w:spacing w:line="276" w:lineRule="auto"/>
        <w:ind w:left="0" w:firstLine="709"/>
        <w:jc w:val="both"/>
        <w:rPr>
          <w:color w:val="000000"/>
          <w:sz w:val="28"/>
          <w:szCs w:val="28"/>
        </w:rPr>
      </w:pPr>
      <w:r>
        <w:rPr>
          <w:color w:val="000000"/>
          <w:sz w:val="28"/>
          <w:szCs w:val="28"/>
        </w:rPr>
        <w:t xml:space="preserve"> В </w:t>
      </w:r>
      <w:r w:rsidR="00A00D88">
        <w:rPr>
          <w:color w:val="000000"/>
          <w:sz w:val="28"/>
          <w:szCs w:val="28"/>
        </w:rPr>
        <w:t>Порядке под ТИК</w:t>
      </w:r>
      <w:r w:rsidR="00A00D88" w:rsidRPr="00EA16B5">
        <w:rPr>
          <w:color w:val="000000"/>
          <w:sz w:val="28"/>
          <w:szCs w:val="28"/>
        </w:rPr>
        <w:t xml:space="preserve"> понимается комиссия, исполняющая </w:t>
      </w:r>
      <w:r w:rsidR="00A00D88" w:rsidRPr="00EA16B5">
        <w:rPr>
          <w:rFonts w:eastAsia="Calibri"/>
          <w:color w:val="000000"/>
          <w:sz w:val="28"/>
          <w:szCs w:val="28"/>
          <w:lang w:eastAsia="en-US"/>
        </w:rPr>
        <w:t xml:space="preserve">полномочия по подготовке и проведению </w:t>
      </w:r>
      <w:proofErr w:type="gramStart"/>
      <w:r w:rsidR="00A00D88" w:rsidRPr="00EA16B5">
        <w:rPr>
          <w:rFonts w:eastAsia="Calibri"/>
          <w:color w:val="000000"/>
          <w:sz w:val="28"/>
          <w:szCs w:val="28"/>
          <w:lang w:eastAsia="en-US"/>
        </w:rPr>
        <w:t xml:space="preserve">выборов </w:t>
      </w:r>
      <w:r w:rsidR="001D11FD">
        <w:rPr>
          <w:rFonts w:eastAsia="Calibri"/>
          <w:color w:val="000000"/>
          <w:sz w:val="28"/>
          <w:szCs w:val="28"/>
          <w:lang w:eastAsia="en-US"/>
        </w:rPr>
        <w:t>депутатов Собраний депутатов сельских поселений</w:t>
      </w:r>
      <w:proofErr w:type="gramEnd"/>
      <w:r w:rsidR="001D11FD">
        <w:rPr>
          <w:rFonts w:eastAsia="Calibri"/>
          <w:color w:val="000000"/>
          <w:sz w:val="28"/>
          <w:szCs w:val="28"/>
          <w:lang w:eastAsia="en-US"/>
        </w:rPr>
        <w:t xml:space="preserve"> Целинского района Ростовской области шестого созыва</w:t>
      </w:r>
      <w:r w:rsidR="00A00D88" w:rsidRPr="00EA16B5">
        <w:rPr>
          <w:color w:val="000000"/>
          <w:sz w:val="28"/>
          <w:szCs w:val="28"/>
        </w:rPr>
        <w:t>, соответствующей окружной избирательной комиссии.</w:t>
      </w:r>
    </w:p>
    <w:p w:rsidR="00A00D88" w:rsidRPr="00EA16B5" w:rsidRDefault="00A00D88" w:rsidP="00A00D88">
      <w:pPr>
        <w:numPr>
          <w:ilvl w:val="1"/>
          <w:numId w:val="39"/>
        </w:numPr>
        <w:autoSpaceDE w:val="0"/>
        <w:autoSpaceDN w:val="0"/>
        <w:adjustRightInd w:val="0"/>
        <w:spacing w:line="276" w:lineRule="auto"/>
        <w:ind w:left="0" w:firstLine="709"/>
        <w:jc w:val="both"/>
        <w:rPr>
          <w:color w:val="000000"/>
          <w:sz w:val="28"/>
          <w:szCs w:val="28"/>
        </w:rPr>
      </w:pPr>
      <w:r w:rsidRPr="00EA16B5">
        <w:rPr>
          <w:sz w:val="28"/>
          <w:szCs w:val="28"/>
        </w:rPr>
        <w:t xml:space="preserve">Прием </w:t>
      </w:r>
      <w:r w:rsidRPr="00701152">
        <w:rPr>
          <w:sz w:val="28"/>
          <w:szCs w:val="28"/>
        </w:rPr>
        <w:t>документов осуществляется Рабочей группой по приему</w:t>
      </w:r>
      <w:r w:rsidR="001D11FD">
        <w:rPr>
          <w:sz w:val="28"/>
          <w:szCs w:val="28"/>
        </w:rPr>
        <w:t xml:space="preserve">   </w:t>
      </w:r>
      <w:r w:rsidRPr="00701152">
        <w:rPr>
          <w:sz w:val="28"/>
          <w:szCs w:val="28"/>
        </w:rPr>
        <w:t xml:space="preserve"> и проверке избирательных документов, представляемых кандидатами, уполномоченными представителями избирательных объединений </w:t>
      </w:r>
      <w:r w:rsidR="008052C5">
        <w:rPr>
          <w:sz w:val="28"/>
          <w:szCs w:val="28"/>
        </w:rPr>
        <w:t xml:space="preserve">               </w:t>
      </w:r>
      <w:r w:rsidRPr="00701152">
        <w:rPr>
          <w:sz w:val="28"/>
          <w:szCs w:val="28"/>
        </w:rPr>
        <w:t>для уведомления о выдвижении и для регистрации кандидатов на выборах де</w:t>
      </w:r>
      <w:r>
        <w:rPr>
          <w:sz w:val="28"/>
          <w:szCs w:val="28"/>
        </w:rPr>
        <w:t>путатов Собраний депутатов</w:t>
      </w:r>
      <w:r w:rsidRPr="00701152">
        <w:rPr>
          <w:sz w:val="28"/>
          <w:szCs w:val="28"/>
        </w:rPr>
        <w:t xml:space="preserve"> </w:t>
      </w:r>
      <w:r>
        <w:rPr>
          <w:sz w:val="28"/>
          <w:szCs w:val="28"/>
        </w:rPr>
        <w:t>сельских поселений Целинского</w:t>
      </w:r>
      <w:r w:rsidRPr="00701152">
        <w:rPr>
          <w:sz w:val="28"/>
          <w:szCs w:val="28"/>
        </w:rPr>
        <w:t xml:space="preserve"> района Ростовской области шестого созыва по многомандатным избирательным округам</w:t>
      </w:r>
      <w:r w:rsidRPr="00EA16B5">
        <w:rPr>
          <w:sz w:val="28"/>
          <w:szCs w:val="28"/>
        </w:rPr>
        <w:t xml:space="preserve"> (далее – Рабочая группа)</w:t>
      </w:r>
    </w:p>
    <w:p w:rsidR="00A00D88" w:rsidRPr="00EA16B5" w:rsidRDefault="00A00D88" w:rsidP="00A00D88">
      <w:pPr>
        <w:numPr>
          <w:ilvl w:val="1"/>
          <w:numId w:val="39"/>
        </w:numPr>
        <w:autoSpaceDE w:val="0"/>
        <w:autoSpaceDN w:val="0"/>
        <w:adjustRightInd w:val="0"/>
        <w:spacing w:line="276" w:lineRule="auto"/>
        <w:ind w:left="0" w:firstLine="709"/>
        <w:jc w:val="both"/>
        <w:rPr>
          <w:color w:val="000000"/>
          <w:sz w:val="28"/>
          <w:szCs w:val="28"/>
        </w:rPr>
      </w:pPr>
      <w:r w:rsidRPr="00EA16B5">
        <w:rPr>
          <w:rFonts w:eastAsia="PT Astra Serif"/>
          <w:color w:val="000000"/>
          <w:sz w:val="28"/>
          <w:szCs w:val="28"/>
        </w:rPr>
        <w:t xml:space="preserve">По согласованию с кандидатом, уполномоченным представителем избирательного объединения рекомендуется предварительно определять конкретную дату и время представления документов </w:t>
      </w:r>
      <w:r w:rsidR="008052C5">
        <w:rPr>
          <w:rFonts w:eastAsia="PT Astra Serif"/>
          <w:color w:val="000000"/>
          <w:sz w:val="28"/>
          <w:szCs w:val="28"/>
        </w:rPr>
        <w:t xml:space="preserve">                      </w:t>
      </w:r>
      <w:r w:rsidRPr="00EA16B5">
        <w:rPr>
          <w:rFonts w:eastAsia="PT Astra Serif"/>
          <w:color w:val="000000"/>
          <w:sz w:val="28"/>
          <w:szCs w:val="28"/>
        </w:rPr>
        <w:t>в ТИК. Все кандидаты, избирательные объединения име</w:t>
      </w:r>
      <w:r>
        <w:rPr>
          <w:rFonts w:eastAsia="PT Astra Serif"/>
          <w:color w:val="000000"/>
          <w:sz w:val="28"/>
          <w:szCs w:val="28"/>
        </w:rPr>
        <w:t>ют</w:t>
      </w:r>
      <w:r w:rsidRPr="00EA16B5">
        <w:rPr>
          <w:rFonts w:eastAsia="PT Astra Serif"/>
          <w:color w:val="000000"/>
          <w:sz w:val="28"/>
          <w:szCs w:val="28"/>
        </w:rPr>
        <w:t xml:space="preserve"> возможность указанного согласования на равных условиях. </w:t>
      </w:r>
      <w:r>
        <w:rPr>
          <w:rFonts w:eastAsia="PT Astra Serif"/>
          <w:color w:val="000000"/>
          <w:sz w:val="28"/>
          <w:szCs w:val="28"/>
        </w:rPr>
        <w:t>Н</w:t>
      </w:r>
      <w:r w:rsidRPr="00EA16B5">
        <w:rPr>
          <w:rFonts w:eastAsia="PT Astra Serif"/>
          <w:color w:val="000000"/>
          <w:sz w:val="28"/>
          <w:szCs w:val="28"/>
        </w:rPr>
        <w:t>акануне дня представления документов кандидату, уполномоченному представителю избирательного объединения рекомендуется информировать ТИК о намерении представить документы к рассмотрению и о времени представления документов.</w:t>
      </w:r>
    </w:p>
    <w:p w:rsidR="00A00D88" w:rsidRPr="00894262" w:rsidRDefault="00A00D88" w:rsidP="00A00D88">
      <w:pPr>
        <w:spacing w:line="276" w:lineRule="auto"/>
        <w:ind w:firstLine="709"/>
        <w:jc w:val="both"/>
        <w:rPr>
          <w:color w:val="000000"/>
          <w:sz w:val="28"/>
          <w:szCs w:val="28"/>
        </w:rPr>
      </w:pPr>
      <w:r w:rsidRPr="00894262">
        <w:rPr>
          <w:color w:val="000000"/>
          <w:sz w:val="28"/>
          <w:szCs w:val="28"/>
        </w:rPr>
        <w:t>1.6.</w:t>
      </w:r>
      <w:r w:rsidR="008052C5">
        <w:rPr>
          <w:color w:val="000000"/>
          <w:sz w:val="28"/>
          <w:szCs w:val="28"/>
        </w:rPr>
        <w:t xml:space="preserve"> </w:t>
      </w:r>
      <w:r w:rsidRPr="00894262">
        <w:rPr>
          <w:color w:val="000000"/>
          <w:sz w:val="28"/>
          <w:szCs w:val="28"/>
        </w:rPr>
        <w:t xml:space="preserve">Время явки кандидата, уполномоченного представителя избирательного объединения в ТИК подлежит фиксации как время представления документов, а прием документов осуществляется членами Рабочей группы в порядке очередности, определенной по времени явки </w:t>
      </w:r>
      <w:r w:rsidRPr="00894262">
        <w:rPr>
          <w:color w:val="000000"/>
          <w:sz w:val="28"/>
          <w:szCs w:val="28"/>
        </w:rPr>
        <w:br/>
        <w:t>в ТИК.</w:t>
      </w:r>
    </w:p>
    <w:p w:rsidR="00A00D88" w:rsidRPr="00894262" w:rsidRDefault="00A00D88" w:rsidP="00A00D88">
      <w:pPr>
        <w:autoSpaceDE w:val="0"/>
        <w:autoSpaceDN w:val="0"/>
        <w:adjustRightInd w:val="0"/>
        <w:spacing w:line="276" w:lineRule="auto"/>
        <w:ind w:firstLine="709"/>
        <w:jc w:val="both"/>
        <w:rPr>
          <w:color w:val="000000"/>
          <w:sz w:val="28"/>
          <w:szCs w:val="28"/>
        </w:rPr>
      </w:pPr>
      <w:r w:rsidRPr="00894262">
        <w:rPr>
          <w:color w:val="000000"/>
          <w:sz w:val="28"/>
          <w:szCs w:val="28"/>
        </w:rPr>
        <w:t>1.7. Во избежание спорных, а также конфликтных ситуаций, связанных с доказыванием факта и времени представления или непредставления избирательными объединениями, кандидатами документов, ТИК может осуществлять аудио</w:t>
      </w:r>
      <w:r w:rsidR="001D11FD">
        <w:rPr>
          <w:color w:val="000000"/>
          <w:sz w:val="28"/>
          <w:szCs w:val="28"/>
        </w:rPr>
        <w:t xml:space="preserve"> </w:t>
      </w:r>
      <w:r w:rsidRPr="00894262">
        <w:rPr>
          <w:color w:val="000000"/>
          <w:sz w:val="28"/>
          <w:szCs w:val="28"/>
        </w:rPr>
        <w:t xml:space="preserve">- и видеозапись процесса приема документов, </w:t>
      </w:r>
      <w:r w:rsidR="008052C5">
        <w:rPr>
          <w:color w:val="000000"/>
          <w:sz w:val="28"/>
          <w:szCs w:val="28"/>
        </w:rPr>
        <w:t xml:space="preserve">                  </w:t>
      </w:r>
      <w:r w:rsidRPr="00894262">
        <w:rPr>
          <w:color w:val="000000"/>
          <w:sz w:val="28"/>
          <w:szCs w:val="28"/>
        </w:rPr>
        <w:t>о чем информирует кандидатов, уполномоченных представителей избирательных объединений.</w:t>
      </w:r>
    </w:p>
    <w:p w:rsidR="00A00D88" w:rsidRDefault="00A00D88" w:rsidP="00A00D88">
      <w:pPr>
        <w:spacing w:line="276" w:lineRule="auto"/>
        <w:ind w:firstLine="709"/>
        <w:jc w:val="both"/>
        <w:rPr>
          <w:rFonts w:eastAsia="PT Astra Serif"/>
          <w:color w:val="000000"/>
          <w:sz w:val="28"/>
          <w:szCs w:val="28"/>
        </w:rPr>
      </w:pPr>
      <w:r w:rsidRPr="00894262">
        <w:rPr>
          <w:rFonts w:eastAsia="PT Astra Serif"/>
          <w:color w:val="000000"/>
          <w:sz w:val="28"/>
          <w:szCs w:val="28"/>
        </w:rPr>
        <w:t>В случае ведения аудио</w:t>
      </w:r>
      <w:r w:rsidR="001D11FD">
        <w:rPr>
          <w:rFonts w:eastAsia="PT Astra Serif"/>
          <w:color w:val="000000"/>
          <w:sz w:val="28"/>
          <w:szCs w:val="28"/>
        </w:rPr>
        <w:t xml:space="preserve"> </w:t>
      </w:r>
      <w:r w:rsidRPr="00894262">
        <w:rPr>
          <w:rFonts w:eastAsia="PT Astra Serif"/>
          <w:color w:val="000000"/>
          <w:sz w:val="28"/>
          <w:szCs w:val="28"/>
        </w:rPr>
        <w:t>-</w:t>
      </w:r>
      <w:r w:rsidR="001D11FD">
        <w:rPr>
          <w:rFonts w:eastAsia="PT Astra Serif"/>
          <w:color w:val="000000"/>
          <w:sz w:val="28"/>
          <w:szCs w:val="28"/>
        </w:rPr>
        <w:t xml:space="preserve"> </w:t>
      </w:r>
      <w:r w:rsidRPr="00894262">
        <w:rPr>
          <w:rFonts w:eastAsia="PT Astra Serif"/>
          <w:color w:val="000000"/>
          <w:sz w:val="28"/>
          <w:szCs w:val="28"/>
        </w:rPr>
        <w:t>и видеозаписи кандидатом, уполномоченным представителем избирательного объединения он уведомляе</w:t>
      </w:r>
      <w:r w:rsidR="008052C5">
        <w:rPr>
          <w:rFonts w:eastAsia="PT Astra Serif"/>
          <w:color w:val="000000"/>
          <w:sz w:val="28"/>
          <w:szCs w:val="28"/>
        </w:rPr>
        <w:t>т об этом ТИК</w:t>
      </w:r>
      <w:r w:rsidRPr="00894262">
        <w:rPr>
          <w:rFonts w:eastAsia="PT Astra Serif"/>
          <w:color w:val="000000"/>
          <w:sz w:val="28"/>
          <w:szCs w:val="28"/>
        </w:rPr>
        <w:t>.</w:t>
      </w:r>
    </w:p>
    <w:p w:rsidR="00A00D88" w:rsidRPr="00D67895" w:rsidRDefault="00A00D88" w:rsidP="00A00D88">
      <w:pPr>
        <w:spacing w:line="276" w:lineRule="auto"/>
        <w:ind w:firstLine="709"/>
        <w:jc w:val="both"/>
        <w:rPr>
          <w:rFonts w:eastAsia="PT Astra Serif"/>
          <w:color w:val="000000"/>
          <w:sz w:val="28"/>
          <w:szCs w:val="28"/>
        </w:rPr>
      </w:pPr>
      <w:r>
        <w:rPr>
          <w:rFonts w:eastAsia="PT Astra Serif"/>
          <w:color w:val="000000"/>
          <w:sz w:val="28"/>
          <w:szCs w:val="28"/>
        </w:rPr>
        <w:t xml:space="preserve">1.8. </w:t>
      </w:r>
      <w:r w:rsidRPr="00D67895">
        <w:rPr>
          <w:rFonts w:eastAsia="PT Astra Serif"/>
          <w:color w:val="000000"/>
          <w:sz w:val="28"/>
          <w:szCs w:val="28"/>
        </w:rPr>
        <w:t>Принятые документы регистрируются в журнале регистрации входящих документов по выдвижению (регистрации) кандидатов.</w:t>
      </w:r>
    </w:p>
    <w:p w:rsidR="00A00D88" w:rsidRPr="008052C5" w:rsidRDefault="00A00D88" w:rsidP="008052C5">
      <w:pPr>
        <w:tabs>
          <w:tab w:val="left" w:pos="1276"/>
        </w:tabs>
        <w:spacing w:line="276" w:lineRule="auto"/>
        <w:ind w:firstLine="709"/>
        <w:jc w:val="both"/>
        <w:rPr>
          <w:rFonts w:eastAsia="PT Astra Serif"/>
          <w:color w:val="000000"/>
          <w:sz w:val="28"/>
          <w:szCs w:val="28"/>
        </w:rPr>
      </w:pPr>
      <w:r w:rsidRPr="00D67895">
        <w:rPr>
          <w:rFonts w:eastAsia="PT Astra Serif"/>
          <w:color w:val="000000"/>
          <w:sz w:val="28"/>
          <w:szCs w:val="28"/>
        </w:rPr>
        <w:t xml:space="preserve">1.9. </w:t>
      </w:r>
      <w:r w:rsidRPr="00D67895">
        <w:rPr>
          <w:rFonts w:eastAsia="Calibri"/>
          <w:sz w:val="28"/>
          <w:szCs w:val="28"/>
          <w:lang w:eastAsia="en-US"/>
        </w:rPr>
        <w:t xml:space="preserve">Руководитель Рабочей группы организует проверку представленных </w:t>
      </w:r>
      <w:r w:rsidRPr="00D67895">
        <w:rPr>
          <w:sz w:val="28"/>
          <w:szCs w:val="28"/>
        </w:rPr>
        <w:t xml:space="preserve">избирательных </w:t>
      </w:r>
      <w:r w:rsidRPr="00D67895">
        <w:rPr>
          <w:rFonts w:eastAsia="Calibri"/>
          <w:sz w:val="28"/>
          <w:szCs w:val="28"/>
          <w:lang w:eastAsia="en-US"/>
        </w:rPr>
        <w:t>документов</w:t>
      </w:r>
    </w:p>
    <w:p w:rsidR="00A00D88" w:rsidRPr="00894262" w:rsidRDefault="00A00D88" w:rsidP="00A00D88">
      <w:pPr>
        <w:autoSpaceDE w:val="0"/>
        <w:autoSpaceDN w:val="0"/>
        <w:adjustRightInd w:val="0"/>
        <w:spacing w:line="276" w:lineRule="auto"/>
        <w:jc w:val="center"/>
        <w:outlineLvl w:val="1"/>
        <w:rPr>
          <w:b/>
          <w:color w:val="000000"/>
          <w:sz w:val="28"/>
          <w:szCs w:val="28"/>
        </w:rPr>
      </w:pPr>
      <w:r w:rsidRPr="00894262">
        <w:rPr>
          <w:b/>
          <w:color w:val="000000"/>
          <w:sz w:val="28"/>
          <w:szCs w:val="28"/>
        </w:rPr>
        <w:lastRenderedPageBreak/>
        <w:t>2. Выдвижение кандидатов избирательными объединениями</w:t>
      </w:r>
    </w:p>
    <w:p w:rsidR="00A00D88" w:rsidRPr="001D11FD" w:rsidRDefault="00A00D88" w:rsidP="00A00D88">
      <w:pPr>
        <w:autoSpaceDE w:val="0"/>
        <w:autoSpaceDN w:val="0"/>
        <w:adjustRightInd w:val="0"/>
        <w:spacing w:line="276" w:lineRule="auto"/>
        <w:jc w:val="center"/>
        <w:outlineLvl w:val="1"/>
        <w:rPr>
          <w:b/>
          <w:color w:val="000000"/>
          <w:sz w:val="16"/>
          <w:szCs w:val="16"/>
        </w:rPr>
      </w:pPr>
    </w:p>
    <w:p w:rsidR="00A00D88" w:rsidRPr="00A00D88" w:rsidRDefault="00A00D88" w:rsidP="00A00D88">
      <w:pPr>
        <w:pStyle w:val="ac"/>
        <w:numPr>
          <w:ilvl w:val="1"/>
          <w:numId w:val="40"/>
        </w:numPr>
        <w:tabs>
          <w:tab w:val="left" w:pos="0"/>
        </w:tabs>
        <w:autoSpaceDE w:val="0"/>
        <w:autoSpaceDN w:val="0"/>
        <w:adjustRightInd w:val="0"/>
        <w:spacing w:line="276" w:lineRule="auto"/>
        <w:ind w:left="0" w:firstLine="709"/>
        <w:jc w:val="both"/>
        <w:rPr>
          <w:color w:val="000000"/>
          <w:sz w:val="28"/>
          <w:szCs w:val="28"/>
        </w:rPr>
      </w:pPr>
      <w:r w:rsidRPr="00A00D88">
        <w:rPr>
          <w:color w:val="000000"/>
          <w:sz w:val="28"/>
          <w:szCs w:val="28"/>
        </w:rPr>
        <w:t xml:space="preserve">В соответствии с подпунктом 25 статьи 2 Федерального закона </w:t>
      </w:r>
      <w:r w:rsidRPr="00A00D88">
        <w:rPr>
          <w:color w:val="000000"/>
          <w:sz w:val="28"/>
          <w:szCs w:val="28"/>
        </w:rPr>
        <w:br/>
        <w:t>№ 67-ФЗ при проведении выборов депутатов представительных органов муниципальных образований по многомандатным избирательным округам избирательными объединениями являются:</w:t>
      </w:r>
    </w:p>
    <w:p w:rsidR="00A00D88" w:rsidRPr="00A00D88" w:rsidRDefault="00A00D88" w:rsidP="00A00D88">
      <w:pPr>
        <w:pStyle w:val="ac"/>
        <w:numPr>
          <w:ilvl w:val="2"/>
          <w:numId w:val="41"/>
        </w:numPr>
        <w:autoSpaceDE w:val="0"/>
        <w:autoSpaceDN w:val="0"/>
        <w:adjustRightInd w:val="0"/>
        <w:spacing w:line="276" w:lineRule="auto"/>
        <w:ind w:left="0" w:firstLine="709"/>
        <w:jc w:val="both"/>
        <w:rPr>
          <w:color w:val="000000"/>
          <w:sz w:val="28"/>
          <w:szCs w:val="28"/>
        </w:rPr>
      </w:pPr>
      <w:r w:rsidRPr="00A00D88">
        <w:rPr>
          <w:color w:val="000000"/>
          <w:sz w:val="28"/>
          <w:szCs w:val="28"/>
        </w:rPr>
        <w:t xml:space="preserve">Политическая партия, имеющая в соответствии со статьей 36 Федерального закона № 95-ФЗ право участвовать в выборах, а также региональное отделение или иное структурное подразделение такой политической партии, имеющие в соответствии с Федеральным законом </w:t>
      </w:r>
      <w:r w:rsidRPr="00A00D88">
        <w:rPr>
          <w:color w:val="000000"/>
          <w:sz w:val="28"/>
          <w:szCs w:val="28"/>
        </w:rPr>
        <w:br/>
        <w:t>№ 95-ФЗ уставом политической партии право участвовать в выборах соответствующего уровня.</w:t>
      </w:r>
    </w:p>
    <w:p w:rsidR="00A00D88" w:rsidRPr="00A00D88" w:rsidRDefault="00A00D88" w:rsidP="00A00D88">
      <w:pPr>
        <w:pStyle w:val="ac"/>
        <w:numPr>
          <w:ilvl w:val="2"/>
          <w:numId w:val="41"/>
        </w:numPr>
        <w:autoSpaceDE w:val="0"/>
        <w:autoSpaceDN w:val="0"/>
        <w:adjustRightInd w:val="0"/>
        <w:spacing w:line="276" w:lineRule="auto"/>
        <w:ind w:left="0" w:firstLine="709"/>
        <w:jc w:val="both"/>
        <w:rPr>
          <w:color w:val="000000"/>
          <w:sz w:val="28"/>
          <w:szCs w:val="28"/>
        </w:rPr>
      </w:pPr>
      <w:r w:rsidRPr="00A00D88">
        <w:rPr>
          <w:color w:val="000000"/>
          <w:sz w:val="28"/>
          <w:szCs w:val="28"/>
        </w:rPr>
        <w:t xml:space="preserve">Иное общественное объединение, устав которого предусматривает участие в выборах и которое создано в форме общественной организации либо общественного движения </w:t>
      </w:r>
      <w:r w:rsidRPr="00A00D88">
        <w:rPr>
          <w:color w:val="000000"/>
          <w:sz w:val="28"/>
          <w:szCs w:val="28"/>
        </w:rPr>
        <w:br/>
        <w:t xml:space="preserve">и зарегистрировано в соответствии с законом на уровне, соответствующем уровню выборов, или на более высоком уровне, или соответствующее структурное подразделение указанного общественного объединения. </w:t>
      </w:r>
      <w:r w:rsidR="008052C5">
        <w:rPr>
          <w:color w:val="000000"/>
          <w:sz w:val="28"/>
          <w:szCs w:val="28"/>
        </w:rPr>
        <w:t xml:space="preserve">          </w:t>
      </w:r>
      <w:r w:rsidRPr="00A00D88">
        <w:rPr>
          <w:color w:val="000000"/>
          <w:sz w:val="28"/>
          <w:szCs w:val="28"/>
        </w:rPr>
        <w:t xml:space="preserve">При этом указанное общественное объединение либо внесенные в его устав изменения и дополнения, предусматривающие участие в выборах, должны быть зарегистрированы не </w:t>
      </w:r>
      <w:proofErr w:type="gramStart"/>
      <w:r w:rsidRPr="00A00D88">
        <w:rPr>
          <w:color w:val="000000"/>
          <w:sz w:val="28"/>
          <w:szCs w:val="28"/>
        </w:rPr>
        <w:t>позднее</w:t>
      </w:r>
      <w:proofErr w:type="gramEnd"/>
      <w:r w:rsidRPr="00A00D88">
        <w:rPr>
          <w:color w:val="000000"/>
          <w:sz w:val="28"/>
          <w:szCs w:val="28"/>
        </w:rPr>
        <w:t xml:space="preserve"> чем за один год до дня голосования, </w:t>
      </w:r>
      <w:r w:rsidRPr="00A00D88">
        <w:rPr>
          <w:color w:val="000000"/>
          <w:sz w:val="28"/>
          <w:szCs w:val="28"/>
        </w:rPr>
        <w:br/>
        <w:t xml:space="preserve">а в случае назначения выборов депутатов представительного органа муниципального образования в связи с досрочным прекращением </w:t>
      </w:r>
      <w:r w:rsidR="008052C5">
        <w:rPr>
          <w:color w:val="000000"/>
          <w:sz w:val="28"/>
          <w:szCs w:val="28"/>
        </w:rPr>
        <w:t xml:space="preserve">                </w:t>
      </w:r>
      <w:r w:rsidRPr="00A00D88">
        <w:rPr>
          <w:color w:val="000000"/>
          <w:sz w:val="28"/>
          <w:szCs w:val="28"/>
        </w:rPr>
        <w:t>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rsidR="00A00D88" w:rsidRPr="00A00D88" w:rsidRDefault="00A00D88" w:rsidP="00A00D88">
      <w:pPr>
        <w:pStyle w:val="ac"/>
        <w:autoSpaceDE w:val="0"/>
        <w:autoSpaceDN w:val="0"/>
        <w:adjustRightInd w:val="0"/>
        <w:spacing w:line="276" w:lineRule="auto"/>
        <w:ind w:left="0" w:firstLine="702"/>
        <w:jc w:val="both"/>
        <w:rPr>
          <w:color w:val="000000"/>
          <w:sz w:val="28"/>
          <w:szCs w:val="28"/>
        </w:rPr>
      </w:pPr>
      <w:proofErr w:type="gramStart"/>
      <w:r w:rsidRPr="00A00D88">
        <w:rPr>
          <w:color w:val="000000"/>
          <w:sz w:val="28"/>
          <w:szCs w:val="28"/>
        </w:rPr>
        <w:t xml:space="preserve">Главное управление Министерства юстиции Российской Федерации </w:t>
      </w:r>
      <w:r w:rsidR="001D11FD">
        <w:rPr>
          <w:color w:val="000000"/>
          <w:sz w:val="28"/>
          <w:szCs w:val="28"/>
        </w:rPr>
        <w:t xml:space="preserve">    </w:t>
      </w:r>
      <w:r w:rsidRPr="00A00D88">
        <w:rPr>
          <w:color w:val="000000"/>
          <w:sz w:val="28"/>
          <w:szCs w:val="28"/>
        </w:rPr>
        <w:t>по Ростовской области (далее – ГУ Минюста России по РО) составляет список политических партий, региональных отделений и иных структурных подразделений политических партий, иных общественных объединений, имеющих право принимать участие в выборах в качестве избирательных объединений, по состоянию на день официального опубликования (публикации) решения о назначении выборов и не позднее чем через три дня со дня</w:t>
      </w:r>
      <w:proofErr w:type="gramEnd"/>
      <w:r w:rsidRPr="00A00D88">
        <w:rPr>
          <w:color w:val="000000"/>
          <w:sz w:val="28"/>
          <w:szCs w:val="28"/>
        </w:rPr>
        <w:t xml:space="preserve"> официального опубликования (публикации) решения о назначении выборов размещает его на своем официальном сайте в информационно</w:t>
      </w:r>
      <w:r w:rsidR="001D11FD">
        <w:rPr>
          <w:color w:val="000000"/>
          <w:sz w:val="28"/>
          <w:szCs w:val="28"/>
        </w:rPr>
        <w:t xml:space="preserve"> </w:t>
      </w:r>
      <w:proofErr w:type="gramStart"/>
      <w:r w:rsidRPr="00A00D88">
        <w:rPr>
          <w:color w:val="000000"/>
          <w:sz w:val="28"/>
          <w:szCs w:val="28"/>
        </w:rPr>
        <w:t>-т</w:t>
      </w:r>
      <w:proofErr w:type="gramEnd"/>
      <w:r w:rsidRPr="00A00D88">
        <w:rPr>
          <w:color w:val="000000"/>
          <w:sz w:val="28"/>
          <w:szCs w:val="28"/>
        </w:rPr>
        <w:t>елекоммуникационной сети «Интернет», а также в этот же срок направляет указанный с</w:t>
      </w:r>
      <w:r w:rsidR="008052C5">
        <w:rPr>
          <w:color w:val="000000"/>
          <w:sz w:val="28"/>
          <w:szCs w:val="28"/>
        </w:rPr>
        <w:t>писок в ТИК</w:t>
      </w:r>
      <w:r w:rsidRPr="00A00D88">
        <w:rPr>
          <w:color w:val="000000"/>
          <w:sz w:val="28"/>
          <w:szCs w:val="28"/>
        </w:rPr>
        <w:t xml:space="preserve">. </w:t>
      </w:r>
    </w:p>
    <w:p w:rsidR="00A00D88" w:rsidRPr="00A00D88" w:rsidRDefault="00A00D88" w:rsidP="00A00D88">
      <w:pPr>
        <w:pStyle w:val="ac"/>
        <w:autoSpaceDE w:val="0"/>
        <w:autoSpaceDN w:val="0"/>
        <w:adjustRightInd w:val="0"/>
        <w:spacing w:line="276" w:lineRule="auto"/>
        <w:ind w:left="0" w:firstLine="702"/>
        <w:jc w:val="both"/>
        <w:rPr>
          <w:color w:val="000000"/>
          <w:sz w:val="28"/>
          <w:szCs w:val="28"/>
        </w:rPr>
      </w:pPr>
      <w:r w:rsidRPr="00A00D88">
        <w:rPr>
          <w:color w:val="000000"/>
          <w:sz w:val="28"/>
          <w:szCs w:val="28"/>
        </w:rPr>
        <w:t xml:space="preserve">В указанный список включаются политические партии, </w:t>
      </w:r>
      <w:r w:rsidRPr="00A00D88">
        <w:rPr>
          <w:color w:val="000000"/>
          <w:sz w:val="28"/>
          <w:szCs w:val="28"/>
        </w:rPr>
        <w:br/>
        <w:t xml:space="preserve">их соответствующие региональные отделения и иные структурные подразделения, имеющие право в соответствии с Федеральным законом </w:t>
      </w:r>
      <w:r w:rsidRPr="00A00D88">
        <w:rPr>
          <w:color w:val="000000"/>
          <w:sz w:val="28"/>
          <w:szCs w:val="28"/>
        </w:rPr>
        <w:br/>
        <w:t xml:space="preserve">№ 95-ФЗ принимать участие в выборах, а также иные общественные </w:t>
      </w:r>
      <w:r w:rsidRPr="00A00D88">
        <w:rPr>
          <w:color w:val="000000"/>
          <w:sz w:val="28"/>
          <w:szCs w:val="28"/>
        </w:rPr>
        <w:lastRenderedPageBreak/>
        <w:t>объединения, которые отвечают требованиям, предусмотренным подпунктом 25 статьи 2 Федерального закона № 67-ФЗ, и их соответствующие структурные подразделения.</w:t>
      </w:r>
    </w:p>
    <w:p w:rsidR="00A00D88" w:rsidRPr="00A00D88" w:rsidRDefault="00A00D88" w:rsidP="00A00D88">
      <w:pPr>
        <w:pStyle w:val="ac"/>
        <w:numPr>
          <w:ilvl w:val="1"/>
          <w:numId w:val="41"/>
        </w:numPr>
        <w:autoSpaceDE w:val="0"/>
        <w:autoSpaceDN w:val="0"/>
        <w:adjustRightInd w:val="0"/>
        <w:spacing w:line="276" w:lineRule="auto"/>
        <w:ind w:left="0" w:firstLine="709"/>
        <w:jc w:val="both"/>
        <w:rPr>
          <w:color w:val="000000"/>
          <w:sz w:val="28"/>
          <w:szCs w:val="28"/>
        </w:rPr>
      </w:pPr>
      <w:r w:rsidRPr="00A00D88">
        <w:rPr>
          <w:color w:val="000000"/>
          <w:sz w:val="28"/>
          <w:szCs w:val="28"/>
        </w:rPr>
        <w:t>Избирательное объединение обязано извещать ТИК о проведении мероприятий, связанных с выдвижением своих кандидато</w:t>
      </w:r>
      <w:r w:rsidR="008052C5">
        <w:rPr>
          <w:color w:val="000000"/>
          <w:sz w:val="28"/>
          <w:szCs w:val="28"/>
        </w:rPr>
        <w:t>в в депутаты Собрания депутатов сельских поселений Целинского района Ростовской области шестого созыва</w:t>
      </w:r>
      <w:r w:rsidRPr="00A00D88">
        <w:rPr>
          <w:color w:val="000000"/>
          <w:sz w:val="28"/>
          <w:szCs w:val="28"/>
        </w:rPr>
        <w:t>:</w:t>
      </w:r>
    </w:p>
    <w:p w:rsidR="00A00D88" w:rsidRPr="00A00D88" w:rsidRDefault="00A00D88" w:rsidP="00A00D88">
      <w:pPr>
        <w:pStyle w:val="ac"/>
        <w:autoSpaceDE w:val="0"/>
        <w:autoSpaceDN w:val="0"/>
        <w:adjustRightInd w:val="0"/>
        <w:spacing w:line="276" w:lineRule="auto"/>
        <w:ind w:left="0" w:firstLine="709"/>
        <w:jc w:val="both"/>
        <w:rPr>
          <w:color w:val="000000"/>
          <w:sz w:val="28"/>
          <w:szCs w:val="28"/>
        </w:rPr>
      </w:pPr>
      <w:r w:rsidRPr="00A00D88">
        <w:rPr>
          <w:color w:val="000000"/>
          <w:sz w:val="28"/>
          <w:szCs w:val="28"/>
        </w:rPr>
        <w:t xml:space="preserve">не </w:t>
      </w:r>
      <w:proofErr w:type="gramStart"/>
      <w:r w:rsidRPr="00A00D88">
        <w:rPr>
          <w:color w:val="000000"/>
          <w:sz w:val="28"/>
          <w:szCs w:val="28"/>
        </w:rPr>
        <w:t>позднее</w:t>
      </w:r>
      <w:proofErr w:type="gramEnd"/>
      <w:r w:rsidRPr="00A00D88">
        <w:rPr>
          <w:color w:val="000000"/>
          <w:sz w:val="28"/>
          <w:szCs w:val="28"/>
        </w:rPr>
        <w:t xml:space="preserve"> чем за один день до дня проведения мероприятия </w:t>
      </w:r>
      <w:r w:rsidR="00DB42A4">
        <w:rPr>
          <w:color w:val="000000"/>
          <w:sz w:val="28"/>
          <w:szCs w:val="28"/>
        </w:rPr>
        <w:t xml:space="preserve">              </w:t>
      </w:r>
      <w:r w:rsidRPr="00A00D88">
        <w:rPr>
          <w:color w:val="000000"/>
          <w:sz w:val="28"/>
          <w:szCs w:val="28"/>
        </w:rPr>
        <w:t>при его проведении в пределах населенного пункта, в котором расположена ТИК;</w:t>
      </w:r>
    </w:p>
    <w:p w:rsidR="00A00D88" w:rsidRPr="00A00D88" w:rsidRDefault="00A00D88" w:rsidP="00A00D88">
      <w:pPr>
        <w:pStyle w:val="ac"/>
        <w:autoSpaceDE w:val="0"/>
        <w:autoSpaceDN w:val="0"/>
        <w:adjustRightInd w:val="0"/>
        <w:spacing w:line="276" w:lineRule="auto"/>
        <w:ind w:left="0" w:firstLine="702"/>
        <w:jc w:val="both"/>
        <w:rPr>
          <w:color w:val="000000"/>
          <w:sz w:val="28"/>
          <w:szCs w:val="28"/>
        </w:rPr>
      </w:pPr>
      <w:r w:rsidRPr="00A00D88">
        <w:rPr>
          <w:color w:val="000000"/>
          <w:sz w:val="28"/>
          <w:szCs w:val="28"/>
        </w:rPr>
        <w:t xml:space="preserve">не </w:t>
      </w:r>
      <w:proofErr w:type="gramStart"/>
      <w:r w:rsidRPr="00A00D88">
        <w:rPr>
          <w:color w:val="000000"/>
          <w:sz w:val="28"/>
          <w:szCs w:val="28"/>
        </w:rPr>
        <w:t>позднее</w:t>
      </w:r>
      <w:proofErr w:type="gramEnd"/>
      <w:r w:rsidRPr="00A00D88">
        <w:rPr>
          <w:color w:val="000000"/>
          <w:sz w:val="28"/>
          <w:szCs w:val="28"/>
        </w:rPr>
        <w:t xml:space="preserve"> чем за три дня до дня проведения мероприятия </w:t>
      </w:r>
      <w:r w:rsidR="00DB42A4">
        <w:rPr>
          <w:color w:val="000000"/>
          <w:sz w:val="28"/>
          <w:szCs w:val="28"/>
        </w:rPr>
        <w:t xml:space="preserve">                   </w:t>
      </w:r>
      <w:r w:rsidRPr="00A00D88">
        <w:rPr>
          <w:color w:val="000000"/>
          <w:sz w:val="28"/>
          <w:szCs w:val="28"/>
        </w:rPr>
        <w:t>при его проведении за пределами указанного населенного пункта.</w:t>
      </w:r>
    </w:p>
    <w:p w:rsidR="00A00D88" w:rsidRPr="00A00D88" w:rsidRDefault="00A00D88" w:rsidP="00A00D88">
      <w:pPr>
        <w:pStyle w:val="ac"/>
        <w:autoSpaceDE w:val="0"/>
        <w:autoSpaceDN w:val="0"/>
        <w:adjustRightInd w:val="0"/>
        <w:spacing w:line="276" w:lineRule="auto"/>
        <w:ind w:left="0" w:firstLine="702"/>
        <w:jc w:val="both"/>
        <w:rPr>
          <w:color w:val="000000"/>
          <w:sz w:val="28"/>
          <w:szCs w:val="28"/>
        </w:rPr>
      </w:pPr>
      <w:r w:rsidRPr="00A00D88">
        <w:rPr>
          <w:color w:val="000000"/>
          <w:sz w:val="28"/>
          <w:szCs w:val="28"/>
        </w:rPr>
        <w:t xml:space="preserve">Избирательное объединение обязано допускать представителей ТИК </w:t>
      </w:r>
      <w:r w:rsidRPr="00A00D88">
        <w:rPr>
          <w:color w:val="000000"/>
          <w:sz w:val="28"/>
          <w:szCs w:val="28"/>
        </w:rPr>
        <w:br/>
        <w:t>на указанные мероприятия.</w:t>
      </w:r>
    </w:p>
    <w:p w:rsidR="00A00D88" w:rsidRPr="00A00D88"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A00D88">
        <w:rPr>
          <w:color w:val="000000"/>
          <w:sz w:val="28"/>
          <w:szCs w:val="28"/>
        </w:rPr>
        <w:t xml:space="preserve">Извещать ТИК о проведении мероприятий необходимо </w:t>
      </w:r>
      <w:r w:rsidRPr="00A00D88">
        <w:rPr>
          <w:color w:val="000000"/>
          <w:sz w:val="28"/>
          <w:szCs w:val="28"/>
        </w:rPr>
        <w:br/>
        <w:t xml:space="preserve">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уполномоченного в соответствии с уставом политической партии, иного общественного объединения принимать решение о выдвижении кандидатов, контактный телефон и контактное лицо. </w:t>
      </w:r>
    </w:p>
    <w:p w:rsidR="00A00D88" w:rsidRPr="00A00D88" w:rsidRDefault="00A00D88" w:rsidP="00A00D88">
      <w:pPr>
        <w:pStyle w:val="ac"/>
        <w:autoSpaceDE w:val="0"/>
        <w:autoSpaceDN w:val="0"/>
        <w:adjustRightInd w:val="0"/>
        <w:spacing w:line="276" w:lineRule="auto"/>
        <w:ind w:left="0" w:firstLine="702"/>
        <w:jc w:val="both"/>
        <w:rPr>
          <w:color w:val="000000"/>
          <w:sz w:val="28"/>
          <w:szCs w:val="28"/>
        </w:rPr>
      </w:pPr>
      <w:r w:rsidRPr="00A00D88">
        <w:rPr>
          <w:color w:val="000000"/>
          <w:sz w:val="28"/>
          <w:szCs w:val="28"/>
        </w:rPr>
        <w:t xml:space="preserve">Рекомендуемая форма извещения содержится в приложении № 1 </w:t>
      </w:r>
      <w:r w:rsidRPr="00A00D88">
        <w:rPr>
          <w:color w:val="000000"/>
          <w:sz w:val="28"/>
          <w:szCs w:val="28"/>
        </w:rPr>
        <w:br/>
        <w:t>к настоящим Методическим рекомендациям.</w:t>
      </w:r>
    </w:p>
    <w:p w:rsidR="00A00D88" w:rsidRPr="00A00D88" w:rsidRDefault="00A00D88" w:rsidP="00A00D88">
      <w:pPr>
        <w:pStyle w:val="ac"/>
        <w:autoSpaceDE w:val="0"/>
        <w:autoSpaceDN w:val="0"/>
        <w:adjustRightInd w:val="0"/>
        <w:spacing w:line="276" w:lineRule="auto"/>
        <w:ind w:left="0" w:firstLine="702"/>
        <w:jc w:val="both"/>
        <w:rPr>
          <w:color w:val="000000"/>
          <w:sz w:val="28"/>
          <w:szCs w:val="28"/>
        </w:rPr>
      </w:pPr>
      <w:r w:rsidRPr="00A00D88">
        <w:rPr>
          <w:color w:val="000000"/>
          <w:sz w:val="28"/>
          <w:szCs w:val="28"/>
        </w:rPr>
        <w:t xml:space="preserve">Указанное извещение в адрес ТИК может быть доставлено представителем избирательного объединения лично, нарочным (с выдачей расписки в получении), передано с помощью электронной почты, а также посредством факсимильной связи либо направлено заблаговременно </w:t>
      </w:r>
      <w:r w:rsidR="008052C5">
        <w:rPr>
          <w:color w:val="000000"/>
          <w:sz w:val="28"/>
          <w:szCs w:val="28"/>
        </w:rPr>
        <w:t xml:space="preserve">            </w:t>
      </w:r>
      <w:r w:rsidRPr="00A00D88">
        <w:rPr>
          <w:color w:val="000000"/>
          <w:sz w:val="28"/>
          <w:szCs w:val="28"/>
        </w:rPr>
        <w:t xml:space="preserve">по почте. Представителям избирательного объединения рекомендуется убедиться о том, что ТИК получила соответствующее извещение </w:t>
      </w:r>
      <w:r w:rsidR="00DB42A4">
        <w:rPr>
          <w:color w:val="000000"/>
          <w:sz w:val="28"/>
          <w:szCs w:val="28"/>
        </w:rPr>
        <w:t xml:space="preserve">                    </w:t>
      </w:r>
      <w:r w:rsidRPr="00A00D88">
        <w:rPr>
          <w:color w:val="000000"/>
          <w:sz w:val="28"/>
          <w:szCs w:val="28"/>
        </w:rPr>
        <w:t>о проведении мероприятия.</w:t>
      </w:r>
    </w:p>
    <w:p w:rsidR="00A00D88" w:rsidRPr="00A00D88"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A00D88">
        <w:rPr>
          <w:color w:val="000000"/>
          <w:sz w:val="28"/>
          <w:szCs w:val="28"/>
        </w:rPr>
        <w:t>В случае несоблюдения избирательным объединением требований, предусмотренных пунктами 2.2, 2.3 настоящих Методических ре</w:t>
      </w:r>
      <w:r w:rsidR="008052C5">
        <w:rPr>
          <w:color w:val="000000"/>
          <w:sz w:val="28"/>
          <w:szCs w:val="28"/>
        </w:rPr>
        <w:t xml:space="preserve">комендаций, </w:t>
      </w:r>
      <w:r w:rsidRPr="00A00D88">
        <w:rPr>
          <w:color w:val="000000"/>
          <w:sz w:val="28"/>
          <w:szCs w:val="28"/>
        </w:rPr>
        <w:t xml:space="preserve">ТИК </w:t>
      </w:r>
      <w:proofErr w:type="gramStart"/>
      <w:r w:rsidRPr="00A00D88">
        <w:rPr>
          <w:color w:val="000000"/>
          <w:sz w:val="28"/>
          <w:szCs w:val="28"/>
        </w:rPr>
        <w:t>обязана</w:t>
      </w:r>
      <w:proofErr w:type="gramEnd"/>
      <w:r w:rsidRPr="00A00D88">
        <w:rPr>
          <w:color w:val="000000"/>
          <w:sz w:val="28"/>
          <w:szCs w:val="28"/>
        </w:rPr>
        <w:t xml:space="preserve"> известить об этом ГУ Минюста России по РО. </w:t>
      </w:r>
    </w:p>
    <w:p w:rsidR="00A00D88" w:rsidRPr="00A00D88"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A00D88">
        <w:rPr>
          <w:color w:val="000000"/>
          <w:sz w:val="28"/>
          <w:szCs w:val="28"/>
        </w:rPr>
        <w:t xml:space="preserve">Незамедлительно после получения извещения избирательного объединения о проведении мероприятия по выдвижению кандидатов </w:t>
      </w:r>
      <w:r w:rsidRPr="00A00D88">
        <w:rPr>
          <w:color w:val="000000"/>
          <w:sz w:val="28"/>
          <w:szCs w:val="28"/>
        </w:rPr>
        <w:br/>
        <w:t>ТИК рекомендуется уведомлять ГУ Минюста России по РО о данном факте.</w:t>
      </w:r>
    </w:p>
    <w:p w:rsidR="00A00D88" w:rsidRPr="00A00D88" w:rsidRDefault="00A00D88" w:rsidP="00A00D88">
      <w:pPr>
        <w:pStyle w:val="ac"/>
        <w:autoSpaceDE w:val="0"/>
        <w:autoSpaceDN w:val="0"/>
        <w:adjustRightInd w:val="0"/>
        <w:spacing w:line="276" w:lineRule="auto"/>
        <w:ind w:left="0" w:firstLine="702"/>
        <w:jc w:val="both"/>
        <w:rPr>
          <w:color w:val="000000"/>
          <w:sz w:val="28"/>
          <w:szCs w:val="28"/>
        </w:rPr>
      </w:pPr>
      <w:r w:rsidRPr="00A00D88">
        <w:rPr>
          <w:color w:val="000000"/>
          <w:sz w:val="28"/>
          <w:szCs w:val="28"/>
        </w:rPr>
        <w:t xml:space="preserve">ТИК также рекомендуется запрашивать у ГУ Минюста России по РО информацию об участии их представителей в проводимом избирательным объединением мероприятии по выдвижению кандидатов, о том, состоялось </w:t>
      </w:r>
      <w:r w:rsidRPr="00A00D88">
        <w:rPr>
          <w:color w:val="000000"/>
          <w:sz w:val="28"/>
          <w:szCs w:val="28"/>
        </w:rPr>
        <w:lastRenderedPageBreak/>
        <w:t>ли мероприятие и осуществлялось ли голосование по выдвижению кандидатов тайно.</w:t>
      </w:r>
    </w:p>
    <w:p w:rsidR="00A00D88" w:rsidRPr="00A00D88"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A00D88">
        <w:rPr>
          <w:rFonts w:eastAsia="PT Astra Serif"/>
          <w:color w:val="000000"/>
          <w:sz w:val="28"/>
          <w:szCs w:val="28"/>
        </w:rPr>
        <w:t>На мероприятии могут присут</w:t>
      </w:r>
      <w:r w:rsidR="00DB42A4">
        <w:rPr>
          <w:rFonts w:eastAsia="PT Astra Serif"/>
          <w:color w:val="000000"/>
          <w:sz w:val="28"/>
          <w:szCs w:val="28"/>
        </w:rPr>
        <w:t>ствовать члены ТИК</w:t>
      </w:r>
      <w:r w:rsidRPr="00A00D88">
        <w:rPr>
          <w:rFonts w:eastAsia="PT Astra Serif"/>
          <w:color w:val="000000"/>
          <w:sz w:val="28"/>
          <w:szCs w:val="28"/>
        </w:rPr>
        <w:t>.</w:t>
      </w:r>
    </w:p>
    <w:p w:rsidR="00A00D88" w:rsidRPr="00894262" w:rsidRDefault="00A00D88" w:rsidP="00A00D88">
      <w:pPr>
        <w:spacing w:line="276" w:lineRule="auto"/>
        <w:ind w:firstLine="709"/>
        <w:jc w:val="both"/>
        <w:rPr>
          <w:rFonts w:eastAsia="PT Astra Serif"/>
          <w:color w:val="000000"/>
          <w:sz w:val="28"/>
          <w:szCs w:val="28"/>
        </w:rPr>
      </w:pPr>
      <w:r w:rsidRPr="00894262">
        <w:rPr>
          <w:rFonts w:eastAsia="PT Astra Serif"/>
          <w:color w:val="000000"/>
          <w:sz w:val="28"/>
          <w:szCs w:val="28"/>
        </w:rPr>
        <w:t>Документом, подтверждающим полномочия указанных лиц, является удос</w:t>
      </w:r>
      <w:r w:rsidR="008052C5">
        <w:rPr>
          <w:rFonts w:eastAsia="PT Astra Serif"/>
          <w:color w:val="000000"/>
          <w:sz w:val="28"/>
          <w:szCs w:val="28"/>
        </w:rPr>
        <w:t>товерение члена ТИК</w:t>
      </w:r>
      <w:r w:rsidRPr="00894262">
        <w:rPr>
          <w:rFonts w:eastAsia="PT Astra Serif"/>
          <w:color w:val="000000"/>
          <w:sz w:val="28"/>
          <w:szCs w:val="28"/>
        </w:rPr>
        <w:t>.</w:t>
      </w:r>
    </w:p>
    <w:p w:rsidR="00A00D88" w:rsidRPr="00452209" w:rsidRDefault="00A00D88" w:rsidP="00A00D88">
      <w:pPr>
        <w:numPr>
          <w:ilvl w:val="1"/>
          <w:numId w:val="41"/>
        </w:numPr>
        <w:spacing w:line="276" w:lineRule="auto"/>
        <w:ind w:left="0" w:firstLine="709"/>
        <w:jc w:val="both"/>
        <w:rPr>
          <w:color w:val="000000"/>
          <w:sz w:val="28"/>
          <w:szCs w:val="28"/>
        </w:rPr>
      </w:pPr>
      <w:r w:rsidRPr="00452209">
        <w:rPr>
          <w:color w:val="000000"/>
          <w:sz w:val="28"/>
          <w:szCs w:val="28"/>
        </w:rPr>
        <w:t xml:space="preserve">Избирательное объединение в ходе проведения мероприятий </w:t>
      </w:r>
      <w:r w:rsidR="00DB42A4">
        <w:rPr>
          <w:color w:val="000000"/>
          <w:sz w:val="28"/>
          <w:szCs w:val="28"/>
        </w:rPr>
        <w:t xml:space="preserve">     </w:t>
      </w:r>
      <w:r w:rsidRPr="00452209">
        <w:rPr>
          <w:color w:val="000000"/>
          <w:sz w:val="28"/>
          <w:szCs w:val="28"/>
        </w:rPr>
        <w:t xml:space="preserve">по выдвижению кандидатов, по требованию присутствующих на данных мероприятиях представителей ТИК обязано знакомить их с документами, которые связаны с созывом, организацией и проведением данных мероприятий, предоставлять копии указанных документов, а также </w:t>
      </w:r>
      <w:r w:rsidR="00DB42A4">
        <w:rPr>
          <w:color w:val="000000"/>
          <w:sz w:val="28"/>
          <w:szCs w:val="28"/>
        </w:rPr>
        <w:t xml:space="preserve">               </w:t>
      </w:r>
      <w:r w:rsidRPr="00452209">
        <w:rPr>
          <w:color w:val="000000"/>
          <w:sz w:val="28"/>
          <w:szCs w:val="28"/>
        </w:rPr>
        <w:t xml:space="preserve">не препятствовать представителям ТИК в проведении фотосъемки, видеозаписи хода проведения мероприятий. </w:t>
      </w:r>
    </w:p>
    <w:p w:rsidR="00A00D88" w:rsidRPr="00894262" w:rsidRDefault="00A00D88" w:rsidP="00A00D88">
      <w:pPr>
        <w:numPr>
          <w:ilvl w:val="1"/>
          <w:numId w:val="41"/>
        </w:numPr>
        <w:autoSpaceDE w:val="0"/>
        <w:autoSpaceDN w:val="0"/>
        <w:adjustRightInd w:val="0"/>
        <w:spacing w:line="276" w:lineRule="auto"/>
        <w:ind w:left="0" w:firstLine="709"/>
        <w:jc w:val="both"/>
        <w:rPr>
          <w:color w:val="000000"/>
          <w:sz w:val="28"/>
          <w:szCs w:val="28"/>
        </w:rPr>
      </w:pPr>
      <w:proofErr w:type="gramStart"/>
      <w:r w:rsidRPr="00894262">
        <w:rPr>
          <w:color w:val="000000"/>
          <w:sz w:val="28"/>
          <w:szCs w:val="28"/>
        </w:rPr>
        <w:t xml:space="preserve">В случае если в указанные в извещении избирательного объединения о проведении мероприятия по выдвижению кандидатов дату, время и место проведения данное мероприятие не проводится </w:t>
      </w:r>
      <w:r w:rsidR="008052C5">
        <w:rPr>
          <w:color w:val="000000"/>
          <w:sz w:val="28"/>
          <w:szCs w:val="28"/>
        </w:rPr>
        <w:t xml:space="preserve">                     </w:t>
      </w:r>
      <w:r w:rsidRPr="00894262">
        <w:rPr>
          <w:color w:val="000000"/>
          <w:sz w:val="28"/>
          <w:szCs w:val="28"/>
        </w:rPr>
        <w:t>либо проводится с нарушением требований законодательства Российской Федерации, представителю ТИК рекомендуется оформить документ (акт, справка) о выявленных нарушениях с указанием норм закона, которые были нарушены.</w:t>
      </w:r>
      <w:proofErr w:type="gramEnd"/>
    </w:p>
    <w:p w:rsidR="00A00D88" w:rsidRPr="00DB42A4" w:rsidRDefault="00A00D88" w:rsidP="00A00D88">
      <w:pPr>
        <w:pStyle w:val="ac"/>
        <w:autoSpaceDE w:val="0"/>
        <w:autoSpaceDN w:val="0"/>
        <w:adjustRightInd w:val="0"/>
        <w:spacing w:line="276" w:lineRule="auto"/>
        <w:ind w:left="0" w:firstLine="709"/>
        <w:jc w:val="both"/>
        <w:rPr>
          <w:color w:val="000000"/>
          <w:sz w:val="28"/>
          <w:szCs w:val="28"/>
        </w:rPr>
      </w:pPr>
      <w:r w:rsidRPr="00DB42A4">
        <w:rPr>
          <w:color w:val="000000"/>
          <w:sz w:val="28"/>
          <w:szCs w:val="28"/>
        </w:rPr>
        <w:t xml:space="preserve">По требованию представителя избирательного объединения </w:t>
      </w:r>
      <w:r w:rsidR="00DB42A4">
        <w:rPr>
          <w:color w:val="000000"/>
          <w:sz w:val="28"/>
          <w:szCs w:val="28"/>
        </w:rPr>
        <w:t xml:space="preserve">               </w:t>
      </w:r>
      <w:r w:rsidRPr="00DB42A4">
        <w:rPr>
          <w:color w:val="000000"/>
          <w:sz w:val="28"/>
          <w:szCs w:val="28"/>
        </w:rPr>
        <w:t xml:space="preserve">ему должна быть предоставлена возможность ознакомиться </w:t>
      </w:r>
      <w:r w:rsidR="00DB42A4">
        <w:rPr>
          <w:color w:val="000000"/>
          <w:sz w:val="28"/>
          <w:szCs w:val="28"/>
        </w:rPr>
        <w:t xml:space="preserve">                             </w:t>
      </w:r>
      <w:r w:rsidRPr="00DB42A4">
        <w:rPr>
          <w:color w:val="000000"/>
          <w:sz w:val="28"/>
          <w:szCs w:val="28"/>
        </w:rPr>
        <w:t xml:space="preserve">с вышеуказанным документом незамедлительно после его </w:t>
      </w:r>
      <w:r w:rsidR="00DB42A4">
        <w:rPr>
          <w:color w:val="000000"/>
          <w:sz w:val="28"/>
          <w:szCs w:val="28"/>
        </w:rPr>
        <w:t xml:space="preserve">составления, поставить подпись </w:t>
      </w:r>
      <w:r w:rsidRPr="00DB42A4">
        <w:rPr>
          <w:color w:val="000000"/>
          <w:sz w:val="28"/>
          <w:szCs w:val="28"/>
        </w:rPr>
        <w:t xml:space="preserve">на нем, в случае несогласия с его содержанием – представить письменные возражения. Указанный документ, а также возражения (при их наличии) рассматриваются Рабочей группой в ходе подготовки проекта постановления ТИК о </w:t>
      </w:r>
      <w:proofErr w:type="gramStart"/>
      <w:r w:rsidRPr="00DB42A4">
        <w:rPr>
          <w:color w:val="000000"/>
          <w:sz w:val="28"/>
          <w:szCs w:val="28"/>
        </w:rPr>
        <w:t>заверении списка</w:t>
      </w:r>
      <w:proofErr w:type="gramEnd"/>
      <w:r w:rsidRPr="00DB42A4">
        <w:rPr>
          <w:color w:val="000000"/>
          <w:sz w:val="28"/>
          <w:szCs w:val="28"/>
        </w:rPr>
        <w:t xml:space="preserve"> кандидатов </w:t>
      </w:r>
      <w:r w:rsidR="00DB42A4">
        <w:rPr>
          <w:color w:val="000000"/>
          <w:sz w:val="28"/>
          <w:szCs w:val="28"/>
        </w:rPr>
        <w:t xml:space="preserve">       </w:t>
      </w:r>
      <w:r w:rsidRPr="00DB42A4">
        <w:rPr>
          <w:color w:val="000000"/>
          <w:sz w:val="28"/>
          <w:szCs w:val="28"/>
        </w:rPr>
        <w:t>по многомандатным избирательным округам, а также о регистрации кандидатов.</w:t>
      </w:r>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DB42A4">
        <w:rPr>
          <w:color w:val="000000"/>
          <w:sz w:val="28"/>
          <w:szCs w:val="28"/>
        </w:rPr>
        <w:t>Выдвижение кандидато</w:t>
      </w:r>
      <w:r w:rsidR="008052C5">
        <w:rPr>
          <w:color w:val="000000"/>
          <w:sz w:val="28"/>
          <w:szCs w:val="28"/>
        </w:rPr>
        <w:t>в в депутаты Собрания депутатов сельских поселений Целинского района Ростовской области</w:t>
      </w:r>
      <w:r w:rsidRPr="00DB42A4">
        <w:rPr>
          <w:color w:val="000000"/>
          <w:sz w:val="28"/>
          <w:szCs w:val="28"/>
        </w:rPr>
        <w:t xml:space="preserve"> осуществляется:</w:t>
      </w:r>
    </w:p>
    <w:p w:rsidR="00851CAD" w:rsidRDefault="00A00D88" w:rsidP="00851CAD">
      <w:pPr>
        <w:pStyle w:val="ac"/>
        <w:numPr>
          <w:ilvl w:val="2"/>
          <w:numId w:val="41"/>
        </w:numPr>
        <w:tabs>
          <w:tab w:val="left" w:pos="1560"/>
        </w:tabs>
        <w:autoSpaceDE w:val="0"/>
        <w:autoSpaceDN w:val="0"/>
        <w:adjustRightInd w:val="0"/>
        <w:spacing w:line="276" w:lineRule="auto"/>
        <w:ind w:left="0" w:firstLine="709"/>
        <w:jc w:val="both"/>
        <w:rPr>
          <w:color w:val="000000"/>
          <w:sz w:val="28"/>
          <w:szCs w:val="28"/>
        </w:rPr>
      </w:pPr>
      <w:r w:rsidRPr="00DB42A4">
        <w:rPr>
          <w:color w:val="000000"/>
          <w:sz w:val="28"/>
          <w:szCs w:val="28"/>
        </w:rPr>
        <w:t>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 при выдвижении кандидатов политической партией;</w:t>
      </w:r>
    </w:p>
    <w:p w:rsidR="00A00D88" w:rsidRPr="00851CAD" w:rsidRDefault="00A00D88" w:rsidP="00851CAD">
      <w:pPr>
        <w:pStyle w:val="ac"/>
        <w:numPr>
          <w:ilvl w:val="2"/>
          <w:numId w:val="41"/>
        </w:numPr>
        <w:tabs>
          <w:tab w:val="left" w:pos="1560"/>
        </w:tabs>
        <w:autoSpaceDE w:val="0"/>
        <w:autoSpaceDN w:val="0"/>
        <w:adjustRightInd w:val="0"/>
        <w:spacing w:line="276" w:lineRule="auto"/>
        <w:ind w:left="0" w:firstLine="709"/>
        <w:jc w:val="both"/>
        <w:rPr>
          <w:color w:val="000000"/>
          <w:sz w:val="28"/>
          <w:szCs w:val="28"/>
        </w:rPr>
      </w:pPr>
      <w:r w:rsidRPr="00851CAD">
        <w:rPr>
          <w:color w:val="000000"/>
          <w:sz w:val="28"/>
          <w:szCs w:val="28"/>
        </w:rPr>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rsidR="00A00D88" w:rsidRPr="00DB42A4" w:rsidRDefault="00A00D88" w:rsidP="00A00D88">
      <w:pPr>
        <w:pStyle w:val="ac"/>
        <w:numPr>
          <w:ilvl w:val="2"/>
          <w:numId w:val="41"/>
        </w:numPr>
        <w:tabs>
          <w:tab w:val="left" w:pos="1560"/>
        </w:tabs>
        <w:autoSpaceDE w:val="0"/>
        <w:autoSpaceDN w:val="0"/>
        <w:adjustRightInd w:val="0"/>
        <w:spacing w:line="276" w:lineRule="auto"/>
        <w:ind w:left="0" w:firstLine="709"/>
        <w:jc w:val="both"/>
        <w:rPr>
          <w:color w:val="000000"/>
          <w:sz w:val="28"/>
          <w:szCs w:val="28"/>
        </w:rPr>
      </w:pPr>
      <w:r w:rsidRPr="00DB42A4">
        <w:rPr>
          <w:color w:val="000000"/>
          <w:sz w:val="28"/>
          <w:szCs w:val="28"/>
        </w:rPr>
        <w:t xml:space="preserve">Общим собранием соответствующего структурного подразделения либо иным органом, предусмотренным уставом политической </w:t>
      </w:r>
      <w:r w:rsidRPr="00DB42A4">
        <w:rPr>
          <w:color w:val="000000"/>
          <w:sz w:val="28"/>
          <w:szCs w:val="28"/>
        </w:rPr>
        <w:lastRenderedPageBreak/>
        <w:t>партии, – при выдвижении кандидатов иными структурными подразделениями политической партии.</w:t>
      </w:r>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DB42A4">
        <w:rPr>
          <w:color w:val="000000"/>
          <w:sz w:val="28"/>
          <w:szCs w:val="28"/>
        </w:rPr>
        <w:t xml:space="preserve">Уставом политической партии может быть предусмотрено, </w:t>
      </w:r>
      <w:r w:rsidR="00DB42A4">
        <w:rPr>
          <w:color w:val="000000"/>
          <w:sz w:val="28"/>
          <w:szCs w:val="28"/>
        </w:rPr>
        <w:t xml:space="preserve">        </w:t>
      </w:r>
      <w:r w:rsidRPr="00DB42A4">
        <w:rPr>
          <w:color w:val="000000"/>
          <w:sz w:val="28"/>
          <w:szCs w:val="28"/>
        </w:rPr>
        <w:t>что решение о выдвижении кандидато</w:t>
      </w:r>
      <w:r w:rsidR="008052C5">
        <w:rPr>
          <w:color w:val="000000"/>
          <w:sz w:val="28"/>
          <w:szCs w:val="28"/>
        </w:rPr>
        <w:t xml:space="preserve">в в депутаты </w:t>
      </w:r>
      <w:r w:rsidRPr="00DB42A4">
        <w:rPr>
          <w:color w:val="000000"/>
          <w:sz w:val="28"/>
          <w:szCs w:val="28"/>
        </w:rPr>
        <w:t xml:space="preserve">на повторных </w:t>
      </w:r>
      <w:r w:rsidR="008052C5">
        <w:rPr>
          <w:color w:val="000000"/>
          <w:sz w:val="28"/>
          <w:szCs w:val="28"/>
        </w:rPr>
        <w:t xml:space="preserve">                      </w:t>
      </w:r>
      <w:r w:rsidRPr="00DB42A4">
        <w:rPr>
          <w:color w:val="000000"/>
          <w:sz w:val="28"/>
          <w:szCs w:val="28"/>
        </w:rPr>
        <w:t>и дополнительных выборах принимается соответствующим коллегиальным постоянно действующим руководящим органом.</w:t>
      </w:r>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DB42A4">
        <w:rPr>
          <w:color w:val="000000"/>
          <w:sz w:val="28"/>
          <w:szCs w:val="28"/>
        </w:rPr>
        <w:t>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w:t>
      </w:r>
      <w:r w:rsidR="008052C5">
        <w:rPr>
          <w:color w:val="000000"/>
          <w:sz w:val="28"/>
          <w:szCs w:val="28"/>
        </w:rPr>
        <w:t xml:space="preserve">в в депутаты </w:t>
      </w:r>
      <w:r w:rsidRPr="00DB42A4">
        <w:rPr>
          <w:color w:val="000000"/>
          <w:sz w:val="28"/>
          <w:szCs w:val="28"/>
        </w:rPr>
        <w:t>может быть принято коллегиальным постоянно действующим руководящим органом политической партии или ее регионального отделения.</w:t>
      </w:r>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DB42A4">
        <w:rPr>
          <w:color w:val="000000"/>
          <w:sz w:val="28"/>
          <w:szCs w:val="28"/>
        </w:rPr>
        <w:t>Решения о выдвижении кандидато</w:t>
      </w:r>
      <w:r w:rsidR="00855AC1">
        <w:rPr>
          <w:color w:val="000000"/>
          <w:sz w:val="28"/>
          <w:szCs w:val="28"/>
        </w:rPr>
        <w:t xml:space="preserve">в в депутаты </w:t>
      </w:r>
      <w:r w:rsidRPr="00DB42A4">
        <w:rPr>
          <w:color w:val="000000"/>
          <w:sz w:val="28"/>
          <w:szCs w:val="28"/>
        </w:rPr>
        <w:t>принимаются тайным голосованием.</w:t>
      </w:r>
    </w:p>
    <w:p w:rsidR="00A00D88" w:rsidRPr="00DB42A4" w:rsidRDefault="00A00D88" w:rsidP="00A00D88">
      <w:pPr>
        <w:pStyle w:val="ac"/>
        <w:autoSpaceDE w:val="0"/>
        <w:autoSpaceDN w:val="0"/>
        <w:adjustRightInd w:val="0"/>
        <w:spacing w:line="276" w:lineRule="auto"/>
        <w:ind w:left="0" w:firstLine="702"/>
        <w:jc w:val="both"/>
        <w:rPr>
          <w:color w:val="000000"/>
          <w:sz w:val="28"/>
          <w:szCs w:val="28"/>
        </w:rPr>
      </w:pPr>
      <w:r w:rsidRPr="00DB42A4">
        <w:rPr>
          <w:color w:val="000000"/>
          <w:sz w:val="28"/>
          <w:szCs w:val="28"/>
        </w:rPr>
        <w:t xml:space="preserve">Решения принимаются в соответствии с уставом политической партии, 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w:t>
      </w:r>
      <w:r w:rsidR="00855AC1">
        <w:rPr>
          <w:color w:val="000000"/>
          <w:sz w:val="28"/>
          <w:szCs w:val="28"/>
        </w:rPr>
        <w:t xml:space="preserve">    </w:t>
      </w:r>
      <w:r w:rsidRPr="00DB42A4">
        <w:rPr>
          <w:color w:val="000000"/>
          <w:sz w:val="28"/>
          <w:szCs w:val="28"/>
        </w:rPr>
        <w:t>или иного структурного подразделения.</w:t>
      </w:r>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DB42A4">
        <w:rPr>
          <w:color w:val="000000"/>
          <w:sz w:val="28"/>
          <w:szCs w:val="28"/>
        </w:rPr>
        <w:t xml:space="preserve">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предусмотренным уставом иного общественного объединения, </w:t>
      </w:r>
      <w:r w:rsidRPr="00DB42A4">
        <w:rPr>
          <w:color w:val="000000"/>
          <w:sz w:val="28"/>
          <w:szCs w:val="28"/>
        </w:rPr>
        <w:br/>
        <w:t xml:space="preserve">с соблюдением требований, предъявляемых федеральным законом </w:t>
      </w:r>
      <w:r w:rsidRPr="00DB42A4">
        <w:rPr>
          <w:color w:val="000000"/>
          <w:sz w:val="28"/>
          <w:szCs w:val="28"/>
        </w:rPr>
        <w:br/>
        <w:t>к выдвижению кандидатов для политических партий.</w:t>
      </w:r>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proofErr w:type="gramStart"/>
      <w:r w:rsidRPr="00DB42A4">
        <w:rPr>
          <w:color w:val="000000"/>
          <w:sz w:val="28"/>
          <w:szCs w:val="28"/>
        </w:rPr>
        <w:t>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roofErr w:type="gramEnd"/>
    </w:p>
    <w:p w:rsidR="00A00D88" w:rsidRPr="00DB42A4" w:rsidRDefault="00A00D88" w:rsidP="00A00D88">
      <w:pPr>
        <w:pStyle w:val="ac"/>
        <w:autoSpaceDE w:val="0"/>
        <w:autoSpaceDN w:val="0"/>
        <w:adjustRightInd w:val="0"/>
        <w:spacing w:line="276" w:lineRule="auto"/>
        <w:ind w:left="0" w:firstLine="702"/>
        <w:jc w:val="both"/>
        <w:rPr>
          <w:color w:val="000000"/>
          <w:sz w:val="28"/>
          <w:szCs w:val="28"/>
        </w:rPr>
      </w:pPr>
      <w:r w:rsidRPr="00DB42A4">
        <w:rPr>
          <w:color w:val="000000"/>
          <w:sz w:val="28"/>
          <w:szCs w:val="28"/>
        </w:rPr>
        <w:t xml:space="preserve">Решение подписывается лицом, уполномоченным на то в соответствии с уставом политической партии (иного общественного объединения), </w:t>
      </w:r>
      <w:r w:rsidRPr="00DB42A4">
        <w:rPr>
          <w:color w:val="000000"/>
          <w:sz w:val="28"/>
          <w:szCs w:val="28"/>
        </w:rPr>
        <w:br/>
        <w:t xml:space="preserve">и заверяется печатью соответственно политической партии (иного общественного объединения), регионального отделения политической партии (иного общественного объединения), иного структурного </w:t>
      </w:r>
      <w:r w:rsidRPr="00DB42A4">
        <w:rPr>
          <w:color w:val="000000"/>
          <w:sz w:val="28"/>
          <w:szCs w:val="28"/>
        </w:rPr>
        <w:lastRenderedPageBreak/>
        <w:t>подразделения политической партии (иного общественного объединения) (если избирательное объединение является юридическим лицом).</w:t>
      </w:r>
    </w:p>
    <w:p w:rsidR="00A00D88" w:rsidRPr="00DB42A4" w:rsidRDefault="00A00D88" w:rsidP="00A00D88">
      <w:pPr>
        <w:autoSpaceDE w:val="0"/>
        <w:autoSpaceDN w:val="0"/>
        <w:adjustRightInd w:val="0"/>
        <w:spacing w:line="276" w:lineRule="auto"/>
        <w:jc w:val="center"/>
        <w:outlineLvl w:val="1"/>
        <w:rPr>
          <w:b/>
          <w:color w:val="000000"/>
          <w:sz w:val="16"/>
          <w:szCs w:val="16"/>
        </w:rPr>
      </w:pPr>
    </w:p>
    <w:p w:rsidR="00A00D88" w:rsidRDefault="00A00D88" w:rsidP="00855AC1">
      <w:pPr>
        <w:numPr>
          <w:ilvl w:val="0"/>
          <w:numId w:val="41"/>
        </w:numPr>
        <w:autoSpaceDE w:val="0"/>
        <w:autoSpaceDN w:val="0"/>
        <w:adjustRightInd w:val="0"/>
        <w:spacing w:line="276" w:lineRule="auto"/>
        <w:ind w:left="0" w:firstLine="0"/>
        <w:jc w:val="center"/>
        <w:outlineLvl w:val="1"/>
        <w:rPr>
          <w:b/>
          <w:color w:val="000000"/>
          <w:sz w:val="28"/>
          <w:szCs w:val="28"/>
        </w:rPr>
      </w:pPr>
      <w:r w:rsidRPr="00894262">
        <w:rPr>
          <w:b/>
          <w:color w:val="000000"/>
          <w:sz w:val="28"/>
          <w:szCs w:val="28"/>
        </w:rPr>
        <w:t xml:space="preserve">Прием документов, представленных для заверения </w:t>
      </w:r>
    </w:p>
    <w:p w:rsidR="00A00D88" w:rsidRPr="00894262" w:rsidRDefault="00A00D88" w:rsidP="00855AC1">
      <w:pPr>
        <w:autoSpaceDE w:val="0"/>
        <w:autoSpaceDN w:val="0"/>
        <w:adjustRightInd w:val="0"/>
        <w:spacing w:line="276" w:lineRule="auto"/>
        <w:jc w:val="center"/>
        <w:outlineLvl w:val="1"/>
        <w:rPr>
          <w:b/>
          <w:color w:val="000000"/>
          <w:sz w:val="28"/>
          <w:szCs w:val="28"/>
        </w:rPr>
      </w:pPr>
      <w:r w:rsidRPr="00894262">
        <w:rPr>
          <w:b/>
          <w:color w:val="000000"/>
          <w:sz w:val="28"/>
          <w:szCs w:val="28"/>
        </w:rPr>
        <w:t>списка кандидатов по многомандатным избирательным округам</w:t>
      </w:r>
    </w:p>
    <w:p w:rsidR="00A00D88" w:rsidRPr="00DB42A4" w:rsidRDefault="00A00D88" w:rsidP="00A00D88">
      <w:pPr>
        <w:autoSpaceDE w:val="0"/>
        <w:autoSpaceDN w:val="0"/>
        <w:adjustRightInd w:val="0"/>
        <w:spacing w:line="276" w:lineRule="auto"/>
        <w:outlineLvl w:val="1"/>
        <w:rPr>
          <w:b/>
          <w:color w:val="000000"/>
          <w:sz w:val="16"/>
          <w:szCs w:val="16"/>
        </w:rPr>
      </w:pPr>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proofErr w:type="gramStart"/>
      <w:r w:rsidRPr="00DB42A4">
        <w:rPr>
          <w:color w:val="000000"/>
          <w:sz w:val="28"/>
          <w:szCs w:val="28"/>
        </w:rPr>
        <w:t xml:space="preserve">При выдвижении избирательным объединением кандидатов </w:t>
      </w:r>
      <w:r w:rsidRPr="00DB42A4">
        <w:rPr>
          <w:color w:val="000000"/>
          <w:sz w:val="28"/>
          <w:szCs w:val="28"/>
        </w:rPr>
        <w:br/>
        <w:t xml:space="preserve">по многомандатным избирательным округам списком уполномоченный представитель избирательного объединения представляет </w:t>
      </w:r>
      <w:r w:rsidR="00855AC1">
        <w:rPr>
          <w:color w:val="000000"/>
          <w:sz w:val="28"/>
          <w:szCs w:val="28"/>
        </w:rPr>
        <w:t xml:space="preserve">                                 </w:t>
      </w:r>
      <w:r w:rsidRPr="00DB42A4">
        <w:rPr>
          <w:color w:val="000000"/>
          <w:sz w:val="28"/>
          <w:szCs w:val="28"/>
        </w:rPr>
        <w:t>в ТИК для заверения список кандидатов по многомандатным избирательным округам, заявление каждого кандидата, включенного в список, о согласии баллотироваться по соответствующему многомандатному избирательному округу и иные документы, указанные в части 3 статьи 21, части 7 статьи 23, части 5 статьи 24 Областного закона № 525-ЗС.</w:t>
      </w:r>
      <w:proofErr w:type="gramEnd"/>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DB42A4">
        <w:rPr>
          <w:color w:val="000000"/>
          <w:sz w:val="28"/>
          <w:szCs w:val="28"/>
        </w:rPr>
        <w:t xml:space="preserve">При приеме документов следует учитывать, что в случае </w:t>
      </w:r>
      <w:r w:rsidR="00DB42A4">
        <w:rPr>
          <w:color w:val="000000"/>
          <w:sz w:val="28"/>
          <w:szCs w:val="28"/>
        </w:rPr>
        <w:t xml:space="preserve">        </w:t>
      </w:r>
      <w:r w:rsidRPr="00DB42A4">
        <w:rPr>
          <w:color w:val="000000"/>
          <w:sz w:val="28"/>
          <w:szCs w:val="28"/>
        </w:rPr>
        <w:t xml:space="preserve">если кандидат указал в заявлении о согласии баллотироваться свою принадлежность не более чем к одной политической партии либо не более чем к одному иному общественному объединению, зарегистрированному </w:t>
      </w:r>
      <w:r w:rsidRPr="00DB42A4">
        <w:rPr>
          <w:color w:val="000000"/>
          <w:sz w:val="28"/>
          <w:szCs w:val="28"/>
        </w:rPr>
        <w:br/>
        <w:t xml:space="preserve">не </w:t>
      </w:r>
      <w:proofErr w:type="gramStart"/>
      <w:r w:rsidRPr="00DB42A4">
        <w:rPr>
          <w:color w:val="000000"/>
          <w:sz w:val="28"/>
          <w:szCs w:val="28"/>
        </w:rPr>
        <w:t>позднее</w:t>
      </w:r>
      <w:proofErr w:type="gramEnd"/>
      <w:r w:rsidRPr="00DB42A4">
        <w:rPr>
          <w:color w:val="000000"/>
          <w:sz w:val="28"/>
          <w:szCs w:val="28"/>
        </w:rPr>
        <w:t xml:space="preserve"> чем за один год до дня голосования в установленном законом порядке, и свой статус в этой политической партии, этом общественном объединении, вместе с заявлением кандидата о согласии баллотироваться представляется документ, подтверждающий указанные кандидатом сведения и 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A00D88" w:rsidRPr="00DB42A4" w:rsidRDefault="00A00D88" w:rsidP="00A00D88">
      <w:pPr>
        <w:pStyle w:val="ac"/>
        <w:autoSpaceDE w:val="0"/>
        <w:autoSpaceDN w:val="0"/>
        <w:adjustRightInd w:val="0"/>
        <w:spacing w:line="276" w:lineRule="auto"/>
        <w:ind w:left="0" w:firstLine="702"/>
        <w:jc w:val="both"/>
        <w:rPr>
          <w:color w:val="000000"/>
          <w:sz w:val="28"/>
          <w:szCs w:val="28"/>
        </w:rPr>
      </w:pPr>
      <w:r w:rsidRPr="00DB42A4">
        <w:rPr>
          <w:color w:val="000000"/>
          <w:sz w:val="28"/>
          <w:szCs w:val="28"/>
        </w:rPr>
        <w:t xml:space="preserve">Информация о зарегистрированных общественных объединениях размещается на сайте Минюста России </w:t>
      </w:r>
      <w:r w:rsidRPr="00DB42A4">
        <w:rPr>
          <w:color w:val="000000"/>
          <w:sz w:val="28"/>
          <w:szCs w:val="28"/>
          <w:lang w:val="en-US"/>
        </w:rPr>
        <w:t>www</w:t>
      </w:r>
      <w:r w:rsidRPr="00DB42A4">
        <w:rPr>
          <w:color w:val="000000"/>
          <w:sz w:val="28"/>
          <w:szCs w:val="28"/>
        </w:rPr>
        <w:t>.</w:t>
      </w:r>
      <w:proofErr w:type="spellStart"/>
      <w:r w:rsidRPr="00DB42A4">
        <w:rPr>
          <w:color w:val="000000"/>
          <w:sz w:val="28"/>
          <w:szCs w:val="28"/>
          <w:lang w:val="en-US"/>
        </w:rPr>
        <w:t>minjust</w:t>
      </w:r>
      <w:proofErr w:type="spellEnd"/>
      <w:r w:rsidRPr="00DB42A4">
        <w:rPr>
          <w:color w:val="000000"/>
          <w:sz w:val="28"/>
          <w:szCs w:val="28"/>
        </w:rPr>
        <w:t>.</w:t>
      </w:r>
      <w:proofErr w:type="spellStart"/>
      <w:r w:rsidRPr="00DB42A4">
        <w:rPr>
          <w:color w:val="000000"/>
          <w:sz w:val="28"/>
          <w:szCs w:val="28"/>
          <w:lang w:val="en-US"/>
        </w:rPr>
        <w:t>ru</w:t>
      </w:r>
      <w:proofErr w:type="spellEnd"/>
      <w:r w:rsidRPr="00DB42A4">
        <w:rPr>
          <w:color w:val="000000"/>
          <w:sz w:val="28"/>
          <w:szCs w:val="28"/>
        </w:rPr>
        <w:t>.</w:t>
      </w:r>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DB42A4">
        <w:rPr>
          <w:color w:val="000000"/>
          <w:sz w:val="28"/>
          <w:szCs w:val="28"/>
        </w:rPr>
        <w:t>После приема д</w:t>
      </w:r>
      <w:r w:rsidR="00855AC1">
        <w:rPr>
          <w:color w:val="000000"/>
          <w:sz w:val="28"/>
          <w:szCs w:val="28"/>
        </w:rPr>
        <w:t xml:space="preserve">окументов руководитель </w:t>
      </w:r>
      <w:r w:rsidRPr="00DB42A4">
        <w:rPr>
          <w:color w:val="000000"/>
          <w:sz w:val="28"/>
          <w:szCs w:val="28"/>
        </w:rPr>
        <w:t xml:space="preserve">Рабочей группы незамедлительно выдает уполномоченному представителю избирательного объединения письменное подтверждение их получения (приложение № 2), </w:t>
      </w:r>
      <w:r w:rsidR="00855AC1">
        <w:rPr>
          <w:color w:val="000000"/>
          <w:sz w:val="28"/>
          <w:szCs w:val="28"/>
        </w:rPr>
        <w:t xml:space="preserve">     </w:t>
      </w:r>
      <w:r w:rsidRPr="00DB42A4">
        <w:rPr>
          <w:color w:val="000000"/>
          <w:sz w:val="28"/>
          <w:szCs w:val="28"/>
        </w:rPr>
        <w:t xml:space="preserve">в котором перечисляются все принятые документы с указанием количества листов каждого из документов, проставляются дата и время начала </w:t>
      </w:r>
      <w:r w:rsidR="00855AC1">
        <w:rPr>
          <w:color w:val="000000"/>
          <w:sz w:val="28"/>
          <w:szCs w:val="28"/>
        </w:rPr>
        <w:t xml:space="preserve">                 </w:t>
      </w:r>
      <w:r w:rsidRPr="00DB42A4">
        <w:rPr>
          <w:color w:val="000000"/>
          <w:sz w:val="28"/>
          <w:szCs w:val="28"/>
        </w:rPr>
        <w:t>и окончания их приема.</w:t>
      </w:r>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DB42A4">
        <w:rPr>
          <w:color w:val="000000"/>
          <w:sz w:val="28"/>
          <w:szCs w:val="28"/>
        </w:rPr>
        <w:t>Подтверждение оформляется на бланке ТИК, составляется в двух экземплярах, подписывает</w:t>
      </w:r>
      <w:r w:rsidR="00855AC1">
        <w:rPr>
          <w:color w:val="000000"/>
          <w:sz w:val="28"/>
          <w:szCs w:val="28"/>
        </w:rPr>
        <w:t xml:space="preserve">ся руководителем </w:t>
      </w:r>
      <w:r w:rsidRPr="00DB42A4">
        <w:rPr>
          <w:color w:val="000000"/>
          <w:sz w:val="28"/>
          <w:szCs w:val="28"/>
        </w:rPr>
        <w:t>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уполномоченному представителю избирательного объединения, а другой хранится у секретаря Рабочей группы вместе с представленными документами.</w:t>
      </w:r>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DB42A4">
        <w:rPr>
          <w:color w:val="000000"/>
          <w:sz w:val="28"/>
          <w:szCs w:val="28"/>
        </w:rPr>
        <w:lastRenderedPageBreak/>
        <w:t>В случае выявления Рабочей группой недостатков в оформлении представленных документов, отсутствия документа (документов) уполномоченные представители избирательного объединения незамедлительно извещаются о данном факте.</w:t>
      </w:r>
    </w:p>
    <w:p w:rsidR="00A00D88" w:rsidRPr="00DB42A4" w:rsidRDefault="00A00D88" w:rsidP="00A00D88">
      <w:pPr>
        <w:pStyle w:val="ac"/>
        <w:numPr>
          <w:ilvl w:val="1"/>
          <w:numId w:val="41"/>
        </w:numPr>
        <w:autoSpaceDE w:val="0"/>
        <w:autoSpaceDN w:val="0"/>
        <w:adjustRightInd w:val="0"/>
        <w:spacing w:line="276" w:lineRule="auto"/>
        <w:ind w:left="0" w:firstLine="702"/>
        <w:jc w:val="both"/>
        <w:rPr>
          <w:color w:val="000000"/>
          <w:sz w:val="28"/>
          <w:szCs w:val="28"/>
        </w:rPr>
      </w:pPr>
      <w:r w:rsidRPr="00DB42A4">
        <w:rPr>
          <w:color w:val="000000"/>
          <w:sz w:val="28"/>
          <w:szCs w:val="28"/>
        </w:rPr>
        <w:t>Рассмотрение и анализ документов, представленных в ТИК уполномоченным представителем избирательного объединения, осуществляется Рабочей группой после завершения приема указанных документов от избирательного объединения.</w:t>
      </w:r>
    </w:p>
    <w:p w:rsidR="00A00D88" w:rsidRPr="00894262" w:rsidRDefault="00A00D88" w:rsidP="00A00D88">
      <w:pPr>
        <w:autoSpaceDE w:val="0"/>
        <w:autoSpaceDN w:val="0"/>
        <w:adjustRightInd w:val="0"/>
        <w:spacing w:line="276" w:lineRule="auto"/>
        <w:ind w:firstLine="709"/>
        <w:jc w:val="both"/>
        <w:rPr>
          <w:color w:val="000000"/>
          <w:sz w:val="28"/>
          <w:szCs w:val="28"/>
        </w:rPr>
      </w:pPr>
      <w:r w:rsidRPr="00894262">
        <w:rPr>
          <w:color w:val="000000"/>
          <w:sz w:val="28"/>
          <w:szCs w:val="28"/>
        </w:rPr>
        <w:t>3.</w:t>
      </w:r>
      <w:r>
        <w:rPr>
          <w:color w:val="000000"/>
          <w:sz w:val="28"/>
          <w:szCs w:val="28"/>
        </w:rPr>
        <w:t>7</w:t>
      </w:r>
      <w:r w:rsidRPr="00894262">
        <w:rPr>
          <w:color w:val="000000"/>
          <w:sz w:val="28"/>
          <w:szCs w:val="28"/>
        </w:rPr>
        <w:t>. В течение трех дней после дня приема документов ТИК в порядке, предусмотренном пунктом 14</w:t>
      </w:r>
      <w:r w:rsidRPr="00894262">
        <w:rPr>
          <w:color w:val="000000"/>
          <w:sz w:val="28"/>
          <w:szCs w:val="28"/>
          <w:vertAlign w:val="superscript"/>
        </w:rPr>
        <w:t>2</w:t>
      </w:r>
      <w:r w:rsidRPr="00894262">
        <w:rPr>
          <w:color w:val="000000"/>
          <w:sz w:val="28"/>
          <w:szCs w:val="28"/>
        </w:rPr>
        <w:t xml:space="preserve"> статьи 35 Федерального закона № 67-ФЗ, частью 11 статьи 23 Областного закона № 525-ЗС, принимает постановление о </w:t>
      </w:r>
      <w:proofErr w:type="gramStart"/>
      <w:r w:rsidRPr="00894262">
        <w:rPr>
          <w:color w:val="000000"/>
          <w:sz w:val="28"/>
          <w:szCs w:val="28"/>
        </w:rPr>
        <w:t>заверении списка</w:t>
      </w:r>
      <w:proofErr w:type="gramEnd"/>
      <w:r w:rsidRPr="00894262">
        <w:rPr>
          <w:color w:val="000000"/>
          <w:sz w:val="28"/>
          <w:szCs w:val="28"/>
        </w:rPr>
        <w:t xml:space="preserve"> кандидатов по многомандатным избирательным округам либо о мотивированном отказе</w:t>
      </w:r>
      <w:r>
        <w:rPr>
          <w:color w:val="000000"/>
          <w:sz w:val="28"/>
          <w:szCs w:val="28"/>
        </w:rPr>
        <w:t xml:space="preserve"> </w:t>
      </w:r>
      <w:r w:rsidRPr="00894262">
        <w:rPr>
          <w:color w:val="000000"/>
          <w:sz w:val="28"/>
          <w:szCs w:val="28"/>
        </w:rPr>
        <w:t xml:space="preserve">в заверении данного списка. </w:t>
      </w:r>
    </w:p>
    <w:p w:rsidR="00A00D88" w:rsidRPr="00894262" w:rsidRDefault="00A00D88" w:rsidP="00A00D88">
      <w:pPr>
        <w:spacing w:line="276" w:lineRule="auto"/>
        <w:ind w:firstLine="709"/>
        <w:jc w:val="both"/>
        <w:rPr>
          <w:color w:val="000000"/>
          <w:sz w:val="28"/>
          <w:szCs w:val="28"/>
        </w:rPr>
      </w:pPr>
      <w:r w:rsidRPr="00784AF1">
        <w:rPr>
          <w:rFonts w:eastAsia="PT Astra Serif"/>
          <w:color w:val="000000"/>
          <w:sz w:val="28"/>
          <w:szCs w:val="28"/>
        </w:rPr>
        <w:t>3.8.</w:t>
      </w:r>
      <w:r w:rsidRPr="00784AF1">
        <w:rPr>
          <w:rFonts w:eastAsia="PT Astra Serif"/>
          <w:color w:val="000000"/>
          <w:sz w:val="28"/>
          <w:szCs w:val="28"/>
        </w:rPr>
        <w:tab/>
        <w:t xml:space="preserve">Копия постановления ТИК </w:t>
      </w:r>
      <w:r w:rsidRPr="00894262">
        <w:rPr>
          <w:rFonts w:eastAsia="PT Astra Serif"/>
          <w:color w:val="000000"/>
          <w:sz w:val="28"/>
          <w:szCs w:val="28"/>
        </w:rPr>
        <w:t xml:space="preserve">о </w:t>
      </w:r>
      <w:proofErr w:type="gramStart"/>
      <w:r w:rsidRPr="00894262">
        <w:rPr>
          <w:rFonts w:eastAsia="PT Astra Serif"/>
          <w:color w:val="000000"/>
          <w:sz w:val="28"/>
          <w:szCs w:val="28"/>
        </w:rPr>
        <w:t>заверении списка</w:t>
      </w:r>
      <w:proofErr w:type="gramEnd"/>
      <w:r w:rsidRPr="00894262">
        <w:rPr>
          <w:rFonts w:eastAsia="PT Astra Serif"/>
          <w:color w:val="000000"/>
          <w:sz w:val="28"/>
          <w:szCs w:val="28"/>
        </w:rPr>
        <w:t xml:space="preserve"> кандидатов </w:t>
      </w:r>
      <w:r w:rsidR="00DB42A4">
        <w:rPr>
          <w:rFonts w:eastAsia="PT Astra Serif"/>
          <w:color w:val="000000"/>
          <w:sz w:val="28"/>
          <w:szCs w:val="28"/>
        </w:rPr>
        <w:t xml:space="preserve">         </w:t>
      </w:r>
      <w:r w:rsidRPr="00894262">
        <w:rPr>
          <w:rFonts w:eastAsia="PT Astra Serif"/>
          <w:color w:val="000000"/>
          <w:sz w:val="28"/>
          <w:szCs w:val="28"/>
        </w:rPr>
        <w:t xml:space="preserve">по многомандатным избирательным округам с копией заверенного списка либо </w:t>
      </w:r>
      <w:r>
        <w:rPr>
          <w:rFonts w:eastAsia="PT Astra Serif"/>
          <w:color w:val="000000"/>
          <w:sz w:val="28"/>
          <w:szCs w:val="28"/>
        </w:rPr>
        <w:t xml:space="preserve">копия </w:t>
      </w:r>
      <w:r w:rsidRPr="00784AF1">
        <w:rPr>
          <w:rFonts w:eastAsia="PT Astra Serif"/>
          <w:color w:val="000000"/>
          <w:sz w:val="28"/>
          <w:szCs w:val="28"/>
        </w:rPr>
        <w:t>постановления ТИК</w:t>
      </w:r>
      <w:r w:rsidRPr="00894262">
        <w:rPr>
          <w:rFonts w:eastAsia="PT Astra Serif"/>
          <w:color w:val="000000"/>
          <w:sz w:val="28"/>
          <w:szCs w:val="28"/>
        </w:rPr>
        <w:t xml:space="preserve">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w:t>
      </w:r>
      <w:r>
        <w:rPr>
          <w:rFonts w:eastAsia="PT Astra Serif"/>
          <w:color w:val="000000"/>
          <w:sz w:val="28"/>
          <w:szCs w:val="28"/>
        </w:rPr>
        <w:t>постановления</w:t>
      </w:r>
      <w:r w:rsidRPr="00894262">
        <w:rPr>
          <w:rFonts w:eastAsia="PT Astra Serif"/>
          <w:color w:val="000000"/>
          <w:sz w:val="28"/>
          <w:szCs w:val="28"/>
        </w:rPr>
        <w:t>.</w:t>
      </w:r>
    </w:p>
    <w:p w:rsidR="00A00D88" w:rsidRPr="00894262" w:rsidRDefault="00A00D88" w:rsidP="00A00D88">
      <w:pPr>
        <w:spacing w:line="276" w:lineRule="auto"/>
        <w:ind w:firstLine="709"/>
        <w:jc w:val="both"/>
        <w:rPr>
          <w:strike/>
          <w:color w:val="000000"/>
          <w:sz w:val="28"/>
          <w:szCs w:val="28"/>
        </w:rPr>
      </w:pPr>
      <w:r w:rsidRPr="00894262">
        <w:rPr>
          <w:color w:val="000000"/>
          <w:sz w:val="28"/>
          <w:szCs w:val="28"/>
        </w:rPr>
        <w:t>3.9. </w:t>
      </w:r>
      <w:r w:rsidRPr="00894262">
        <w:rPr>
          <w:rFonts w:eastAsia="PT Astra Serif"/>
          <w:color w:val="000000"/>
          <w:sz w:val="28"/>
          <w:szCs w:val="28"/>
        </w:rPr>
        <w:t xml:space="preserve">Основания для отказа в </w:t>
      </w:r>
      <w:proofErr w:type="gramStart"/>
      <w:r w:rsidRPr="00894262">
        <w:rPr>
          <w:rFonts w:eastAsia="PT Astra Serif"/>
          <w:color w:val="000000"/>
          <w:sz w:val="28"/>
          <w:szCs w:val="28"/>
        </w:rPr>
        <w:t>заверении списка</w:t>
      </w:r>
      <w:proofErr w:type="gramEnd"/>
      <w:r w:rsidRPr="00894262">
        <w:rPr>
          <w:rFonts w:eastAsia="PT Astra Serif"/>
          <w:color w:val="000000"/>
          <w:sz w:val="28"/>
          <w:szCs w:val="28"/>
        </w:rPr>
        <w:t xml:space="preserve"> кандидатов </w:t>
      </w:r>
      <w:r w:rsidR="00DB42A4">
        <w:rPr>
          <w:rFonts w:eastAsia="PT Astra Serif"/>
          <w:color w:val="000000"/>
          <w:sz w:val="28"/>
          <w:szCs w:val="28"/>
        </w:rPr>
        <w:t xml:space="preserve">                     </w:t>
      </w:r>
      <w:r w:rsidRPr="00894262">
        <w:rPr>
          <w:rFonts w:eastAsia="PT Astra Serif"/>
          <w:color w:val="000000"/>
          <w:sz w:val="28"/>
          <w:szCs w:val="28"/>
        </w:rPr>
        <w:t>по многомандатным избирательным округам установлены соответственно пунктом 14</w:t>
      </w:r>
      <w:r w:rsidRPr="00894262">
        <w:rPr>
          <w:rFonts w:eastAsia="PT Astra Serif"/>
          <w:color w:val="000000"/>
          <w:sz w:val="28"/>
          <w:szCs w:val="28"/>
          <w:vertAlign w:val="superscript"/>
        </w:rPr>
        <w:t>2</w:t>
      </w:r>
      <w:r w:rsidRPr="00894262">
        <w:rPr>
          <w:rFonts w:eastAsia="PT Astra Serif"/>
          <w:color w:val="000000"/>
          <w:sz w:val="28"/>
          <w:szCs w:val="28"/>
        </w:rPr>
        <w:t xml:space="preserve"> статьи 35 Федерального закона № 67-ФЗ.</w:t>
      </w:r>
    </w:p>
    <w:p w:rsidR="00A00D88" w:rsidRPr="00894262" w:rsidRDefault="00A00D88" w:rsidP="00A00D88">
      <w:pPr>
        <w:spacing w:line="276" w:lineRule="auto"/>
        <w:ind w:firstLine="709"/>
        <w:jc w:val="both"/>
        <w:rPr>
          <w:color w:val="000000"/>
          <w:sz w:val="28"/>
          <w:szCs w:val="28"/>
        </w:rPr>
      </w:pPr>
      <w:r w:rsidRPr="00894262">
        <w:rPr>
          <w:rFonts w:eastAsia="PT Astra Serif"/>
          <w:color w:val="000000"/>
          <w:sz w:val="28"/>
          <w:szCs w:val="28"/>
        </w:rPr>
        <w:t xml:space="preserve">Отсутствие заявления кандидата, включенного в список кандидатов </w:t>
      </w:r>
      <w:r w:rsidRPr="00894262">
        <w:rPr>
          <w:rFonts w:eastAsia="PT Astra Serif"/>
          <w:color w:val="000000"/>
          <w:sz w:val="28"/>
          <w:szCs w:val="28"/>
        </w:rPr>
        <w:br/>
        <w:t xml:space="preserve">по многомандатным избирательным округам, о согласии баллотироваться </w:t>
      </w:r>
      <w:r w:rsidR="00DB42A4">
        <w:rPr>
          <w:rFonts w:eastAsia="PT Astra Serif"/>
          <w:color w:val="000000"/>
          <w:sz w:val="28"/>
          <w:szCs w:val="28"/>
        </w:rPr>
        <w:t xml:space="preserve">    </w:t>
      </w:r>
      <w:r w:rsidRPr="00894262">
        <w:rPr>
          <w:rFonts w:eastAsia="PT Astra Serif"/>
          <w:color w:val="000000"/>
          <w:sz w:val="28"/>
          <w:szCs w:val="28"/>
        </w:rPr>
        <w:t xml:space="preserve">по соответствующему избирательному округу является основанием </w:t>
      </w:r>
      <w:r w:rsidR="00DB42A4">
        <w:rPr>
          <w:rFonts w:eastAsia="PT Astra Serif"/>
          <w:color w:val="000000"/>
          <w:sz w:val="28"/>
          <w:szCs w:val="28"/>
        </w:rPr>
        <w:t xml:space="preserve">            </w:t>
      </w:r>
      <w:r w:rsidRPr="00894262">
        <w:rPr>
          <w:rFonts w:eastAsia="PT Astra Serif"/>
          <w:color w:val="000000"/>
          <w:sz w:val="28"/>
          <w:szCs w:val="28"/>
        </w:rPr>
        <w:t xml:space="preserve">для исключения этого кандидата из указанного списка кандидатов </w:t>
      </w:r>
      <w:r w:rsidR="00DB42A4">
        <w:rPr>
          <w:rFonts w:eastAsia="PT Astra Serif"/>
          <w:color w:val="000000"/>
          <w:sz w:val="28"/>
          <w:szCs w:val="28"/>
        </w:rPr>
        <w:t xml:space="preserve">                </w:t>
      </w:r>
      <w:r w:rsidRPr="00894262">
        <w:rPr>
          <w:rFonts w:eastAsia="PT Astra Serif"/>
          <w:color w:val="000000"/>
          <w:sz w:val="28"/>
          <w:szCs w:val="28"/>
        </w:rPr>
        <w:t>до его заверения.</w:t>
      </w:r>
    </w:p>
    <w:p w:rsidR="00A00D88" w:rsidRDefault="00A00D88" w:rsidP="00A00D88">
      <w:pPr>
        <w:spacing w:line="276" w:lineRule="auto"/>
        <w:ind w:firstLine="709"/>
        <w:jc w:val="both"/>
        <w:rPr>
          <w:rFonts w:eastAsia="Calibri"/>
          <w:color w:val="000000"/>
          <w:sz w:val="28"/>
          <w:szCs w:val="28"/>
        </w:rPr>
      </w:pPr>
      <w:r w:rsidRPr="00894262">
        <w:rPr>
          <w:rFonts w:eastAsia="Calibri"/>
          <w:color w:val="000000"/>
          <w:sz w:val="28"/>
          <w:szCs w:val="28"/>
        </w:rPr>
        <w:t xml:space="preserve">Ошибки (опечатки), допущенные в оформлении представленных </w:t>
      </w:r>
      <w:r w:rsidRPr="00894262">
        <w:rPr>
          <w:rFonts w:eastAsia="Calibri"/>
          <w:color w:val="000000"/>
          <w:sz w:val="28"/>
          <w:szCs w:val="28"/>
        </w:rPr>
        <w:br/>
        <w:t xml:space="preserve">в ТИК документов в отношении отдельного кандидата, не позволяющие достоверно определить гражданина, выдвинутого в соответствующем многомандатном избирательном округе, являются основанием </w:t>
      </w:r>
      <w:r w:rsidR="00DB42A4">
        <w:rPr>
          <w:rFonts w:eastAsia="Calibri"/>
          <w:color w:val="000000"/>
          <w:sz w:val="28"/>
          <w:szCs w:val="28"/>
        </w:rPr>
        <w:t xml:space="preserve">                     </w:t>
      </w:r>
      <w:r w:rsidRPr="00894262">
        <w:rPr>
          <w:rFonts w:eastAsia="Calibri"/>
          <w:color w:val="000000"/>
          <w:sz w:val="28"/>
          <w:szCs w:val="28"/>
        </w:rPr>
        <w:t xml:space="preserve">для исключения соответствующего кандидата из списка кандидатов </w:t>
      </w:r>
      <w:r w:rsidR="00DB42A4">
        <w:rPr>
          <w:rFonts w:eastAsia="Calibri"/>
          <w:color w:val="000000"/>
          <w:sz w:val="28"/>
          <w:szCs w:val="28"/>
        </w:rPr>
        <w:t xml:space="preserve">             </w:t>
      </w:r>
      <w:r w:rsidRPr="00894262">
        <w:rPr>
          <w:rFonts w:eastAsia="Calibri"/>
          <w:color w:val="000000"/>
          <w:sz w:val="28"/>
          <w:szCs w:val="28"/>
        </w:rPr>
        <w:t xml:space="preserve">по многомандатным избирательным округам до его заверения. Выдвижение </w:t>
      </w:r>
      <w:r w:rsidR="00DB42A4">
        <w:rPr>
          <w:rFonts w:eastAsia="Calibri"/>
          <w:color w:val="000000"/>
          <w:sz w:val="28"/>
          <w:szCs w:val="28"/>
        </w:rPr>
        <w:t xml:space="preserve">   </w:t>
      </w:r>
      <w:r w:rsidRPr="00894262">
        <w:rPr>
          <w:rFonts w:eastAsia="Calibri"/>
          <w:color w:val="000000"/>
          <w:sz w:val="28"/>
          <w:szCs w:val="28"/>
        </w:rPr>
        <w:t xml:space="preserve">в многомандатном избирательном округе большего числа кандидатов, </w:t>
      </w:r>
      <w:r w:rsidR="00DB42A4">
        <w:rPr>
          <w:rFonts w:eastAsia="Calibri"/>
          <w:color w:val="000000"/>
          <w:sz w:val="28"/>
          <w:szCs w:val="28"/>
        </w:rPr>
        <w:t xml:space="preserve">        </w:t>
      </w:r>
      <w:r w:rsidRPr="00894262">
        <w:rPr>
          <w:rFonts w:eastAsia="Calibri"/>
          <w:color w:val="000000"/>
          <w:sz w:val="28"/>
          <w:szCs w:val="28"/>
        </w:rPr>
        <w:t xml:space="preserve">чем число депутатских мандатов, подлежащих замещению </w:t>
      </w:r>
      <w:r w:rsidR="00855AC1">
        <w:rPr>
          <w:rFonts w:eastAsia="Calibri"/>
          <w:color w:val="000000"/>
          <w:sz w:val="28"/>
          <w:szCs w:val="28"/>
        </w:rPr>
        <w:t xml:space="preserve">                                </w:t>
      </w:r>
      <w:r w:rsidRPr="00894262">
        <w:rPr>
          <w:rFonts w:eastAsia="Calibri"/>
          <w:color w:val="000000"/>
          <w:sz w:val="28"/>
          <w:szCs w:val="28"/>
        </w:rPr>
        <w:t xml:space="preserve">в этом </w:t>
      </w:r>
      <w:r w:rsidR="00855AC1">
        <w:rPr>
          <w:rFonts w:eastAsia="Calibri"/>
          <w:color w:val="000000"/>
          <w:sz w:val="28"/>
          <w:szCs w:val="28"/>
        </w:rPr>
        <w:t xml:space="preserve">многомандатном </w:t>
      </w:r>
      <w:r w:rsidRPr="00894262">
        <w:rPr>
          <w:rFonts w:eastAsia="Calibri"/>
          <w:color w:val="000000"/>
          <w:sz w:val="28"/>
          <w:szCs w:val="28"/>
        </w:rPr>
        <w:t xml:space="preserve">избирательном округе, является основанием </w:t>
      </w:r>
      <w:r w:rsidR="00855AC1">
        <w:rPr>
          <w:rFonts w:eastAsia="Calibri"/>
          <w:color w:val="000000"/>
          <w:sz w:val="28"/>
          <w:szCs w:val="28"/>
        </w:rPr>
        <w:t xml:space="preserve">           </w:t>
      </w:r>
      <w:r w:rsidRPr="00894262">
        <w:rPr>
          <w:rFonts w:eastAsia="Calibri"/>
          <w:color w:val="000000"/>
          <w:sz w:val="28"/>
          <w:szCs w:val="28"/>
        </w:rPr>
        <w:t xml:space="preserve">для исключения всех кандидатов, выдвинутых в данном избирательном округе, из списка кандидатов по многомандатным избирательным округам </w:t>
      </w:r>
      <w:r w:rsidR="00855AC1">
        <w:rPr>
          <w:rFonts w:eastAsia="Calibri"/>
          <w:color w:val="000000"/>
          <w:sz w:val="28"/>
          <w:szCs w:val="28"/>
        </w:rPr>
        <w:t xml:space="preserve">   </w:t>
      </w:r>
      <w:r w:rsidRPr="00894262">
        <w:rPr>
          <w:rFonts w:eastAsia="Calibri"/>
          <w:color w:val="000000"/>
          <w:sz w:val="28"/>
          <w:szCs w:val="28"/>
        </w:rPr>
        <w:t>до его заверения.</w:t>
      </w:r>
    </w:p>
    <w:p w:rsidR="00855AC1" w:rsidRPr="00894262" w:rsidRDefault="00855AC1" w:rsidP="00A00D88">
      <w:pPr>
        <w:spacing w:line="276" w:lineRule="auto"/>
        <w:ind w:firstLine="709"/>
        <w:jc w:val="both"/>
        <w:rPr>
          <w:color w:val="000000"/>
          <w:sz w:val="28"/>
          <w:szCs w:val="28"/>
        </w:rPr>
      </w:pPr>
    </w:p>
    <w:p w:rsidR="00A00D88" w:rsidRPr="00894262" w:rsidRDefault="00A00D88" w:rsidP="00A00D88">
      <w:pPr>
        <w:autoSpaceDE w:val="0"/>
        <w:autoSpaceDN w:val="0"/>
        <w:adjustRightInd w:val="0"/>
        <w:spacing w:line="276" w:lineRule="auto"/>
        <w:ind w:firstLine="709"/>
        <w:jc w:val="both"/>
        <w:rPr>
          <w:color w:val="000000"/>
          <w:sz w:val="28"/>
          <w:szCs w:val="28"/>
        </w:rPr>
      </w:pPr>
      <w:r w:rsidRPr="00894262">
        <w:rPr>
          <w:color w:val="000000"/>
          <w:sz w:val="28"/>
          <w:szCs w:val="28"/>
        </w:rPr>
        <w:lastRenderedPageBreak/>
        <w:t>3.10. </w:t>
      </w:r>
      <w:proofErr w:type="gramStart"/>
      <w:r w:rsidRPr="00894262">
        <w:rPr>
          <w:color w:val="000000"/>
          <w:sz w:val="28"/>
          <w:szCs w:val="28"/>
        </w:rPr>
        <w:t xml:space="preserve">При опубликовании (доведении до сведения) заверенного списка кандидатов по многомандатным избирательным округам должны соблюдаться требования пункта 2 статьи 30 Федерального закона </w:t>
      </w:r>
      <w:r w:rsidRPr="00894262">
        <w:rPr>
          <w:color w:val="000000"/>
          <w:sz w:val="28"/>
          <w:szCs w:val="28"/>
        </w:rPr>
        <w:br/>
        <w:t xml:space="preserve">№ 67-ФЗ: не подлежат публикации серия и номер паспорта кандидата </w:t>
      </w:r>
      <w:r w:rsidR="00855AC1">
        <w:rPr>
          <w:color w:val="000000"/>
          <w:sz w:val="28"/>
          <w:szCs w:val="28"/>
        </w:rPr>
        <w:t xml:space="preserve">        </w:t>
      </w:r>
      <w:r w:rsidRPr="00894262">
        <w:rPr>
          <w:color w:val="000000"/>
          <w:sz w:val="28"/>
          <w:szCs w:val="28"/>
        </w:rPr>
        <w:t>или документа, заменяющего паспорт гражданина, дата его выдачи, наименование или код органа, выдавшего паспорт или документ, заменяющий паспорт гражданина, а вместо адреса места жительства кандидата указывается наименование субъекта Российской Федерации</w:t>
      </w:r>
      <w:proofErr w:type="gramEnd"/>
      <w:r w:rsidRPr="00894262">
        <w:rPr>
          <w:color w:val="000000"/>
          <w:sz w:val="28"/>
          <w:szCs w:val="28"/>
        </w:rPr>
        <w:t>, района, города или иного населенного пункта, где находится его место жительства.</w:t>
      </w:r>
    </w:p>
    <w:p w:rsidR="00A00D88" w:rsidRPr="00894262" w:rsidRDefault="00A00D88" w:rsidP="00A00D88">
      <w:pPr>
        <w:autoSpaceDE w:val="0"/>
        <w:autoSpaceDN w:val="0"/>
        <w:adjustRightInd w:val="0"/>
        <w:spacing w:line="276" w:lineRule="auto"/>
        <w:ind w:firstLine="709"/>
        <w:jc w:val="both"/>
        <w:rPr>
          <w:color w:val="000000"/>
          <w:sz w:val="28"/>
          <w:szCs w:val="28"/>
        </w:rPr>
      </w:pPr>
      <w:r w:rsidRPr="00894262">
        <w:rPr>
          <w:color w:val="000000"/>
          <w:sz w:val="28"/>
          <w:szCs w:val="28"/>
        </w:rPr>
        <w:t xml:space="preserve">3.11. Кандидат, включенный в заверенный ТИК список кандидатов </w:t>
      </w:r>
      <w:r w:rsidRPr="00894262">
        <w:rPr>
          <w:color w:val="000000"/>
          <w:sz w:val="28"/>
          <w:szCs w:val="28"/>
        </w:rPr>
        <w:br/>
        <w:t xml:space="preserve">по многомандатным избирательным округам, представляет в соответствии </w:t>
      </w:r>
      <w:r w:rsidR="00855AC1">
        <w:rPr>
          <w:color w:val="000000"/>
          <w:sz w:val="28"/>
          <w:szCs w:val="28"/>
        </w:rPr>
        <w:t xml:space="preserve">    </w:t>
      </w:r>
      <w:r w:rsidRPr="00894262">
        <w:rPr>
          <w:color w:val="000000"/>
          <w:sz w:val="28"/>
          <w:szCs w:val="28"/>
        </w:rPr>
        <w:t xml:space="preserve">с пунктом 5 статьи 33 Федерального закона № 67-ФЗ, частью 12 статьи 21 Областного закона № 525-ЗС в ТИК документы, указанные </w:t>
      </w:r>
      <w:r w:rsidRPr="00894262">
        <w:rPr>
          <w:color w:val="000000"/>
          <w:sz w:val="28"/>
          <w:szCs w:val="28"/>
        </w:rPr>
        <w:br/>
        <w:t>в пункт</w:t>
      </w:r>
      <w:r>
        <w:rPr>
          <w:color w:val="000000"/>
          <w:sz w:val="28"/>
          <w:szCs w:val="28"/>
        </w:rPr>
        <w:t>е</w:t>
      </w:r>
      <w:r w:rsidRPr="00894262">
        <w:rPr>
          <w:color w:val="000000"/>
          <w:sz w:val="28"/>
          <w:szCs w:val="28"/>
        </w:rPr>
        <w:t xml:space="preserve"> 2</w:t>
      </w:r>
      <w:r w:rsidRPr="00894262">
        <w:rPr>
          <w:color w:val="000000"/>
          <w:sz w:val="28"/>
          <w:szCs w:val="28"/>
          <w:vertAlign w:val="superscript"/>
        </w:rPr>
        <w:t>2</w:t>
      </w:r>
      <w:r w:rsidRPr="00894262">
        <w:rPr>
          <w:color w:val="000000"/>
          <w:sz w:val="28"/>
          <w:szCs w:val="28"/>
        </w:rPr>
        <w:t xml:space="preserve"> 33 Федерального закона, част</w:t>
      </w:r>
      <w:r>
        <w:rPr>
          <w:color w:val="000000"/>
          <w:sz w:val="28"/>
          <w:szCs w:val="28"/>
        </w:rPr>
        <w:t>и</w:t>
      </w:r>
      <w:r w:rsidRPr="00894262">
        <w:rPr>
          <w:color w:val="000000"/>
          <w:sz w:val="28"/>
          <w:szCs w:val="28"/>
        </w:rPr>
        <w:t xml:space="preserve"> 5 статьи 21 Областного закона №</w:t>
      </w:r>
      <w:proofErr w:type="gramStart"/>
      <w:r w:rsidRPr="00894262">
        <w:rPr>
          <w:color w:val="000000"/>
          <w:sz w:val="28"/>
          <w:szCs w:val="28"/>
        </w:rPr>
        <w:t>525-ЗС</w:t>
      </w:r>
      <w:proofErr w:type="gramEnd"/>
      <w:r w:rsidRPr="00894262">
        <w:rPr>
          <w:color w:val="000000"/>
          <w:sz w:val="28"/>
          <w:szCs w:val="28"/>
        </w:rPr>
        <w:t xml:space="preserve"> после чего считается выдвинутым, приобретает права </w:t>
      </w:r>
      <w:r w:rsidR="00DB42A4">
        <w:rPr>
          <w:color w:val="000000"/>
          <w:sz w:val="28"/>
          <w:szCs w:val="28"/>
        </w:rPr>
        <w:t xml:space="preserve">                       </w:t>
      </w:r>
      <w:r w:rsidRPr="00894262">
        <w:rPr>
          <w:color w:val="000000"/>
          <w:sz w:val="28"/>
          <w:szCs w:val="28"/>
        </w:rPr>
        <w:t xml:space="preserve">и обязанности, предусмотренные Федеральным законом № 67-ФЗ, Областным законом № 525-ЗС, а ТИК считается уведомленной о выдвижении кандидата. </w:t>
      </w:r>
    </w:p>
    <w:p w:rsidR="00A00D88" w:rsidRPr="00855AC1" w:rsidRDefault="00A00D88" w:rsidP="00A00D88">
      <w:pPr>
        <w:pStyle w:val="ac"/>
        <w:autoSpaceDE w:val="0"/>
        <w:autoSpaceDN w:val="0"/>
        <w:adjustRightInd w:val="0"/>
        <w:spacing w:line="276" w:lineRule="auto"/>
        <w:ind w:left="0"/>
        <w:jc w:val="both"/>
        <w:rPr>
          <w:color w:val="000000"/>
          <w:sz w:val="16"/>
          <w:szCs w:val="16"/>
        </w:rPr>
      </w:pPr>
    </w:p>
    <w:p w:rsidR="00A00D88" w:rsidRPr="00894262" w:rsidRDefault="00A00D88" w:rsidP="00A00D88">
      <w:pPr>
        <w:autoSpaceDE w:val="0"/>
        <w:autoSpaceDN w:val="0"/>
        <w:adjustRightInd w:val="0"/>
        <w:spacing w:line="276" w:lineRule="auto"/>
        <w:jc w:val="center"/>
        <w:outlineLvl w:val="1"/>
        <w:rPr>
          <w:b/>
          <w:color w:val="000000"/>
          <w:sz w:val="28"/>
          <w:szCs w:val="28"/>
        </w:rPr>
      </w:pPr>
      <w:r w:rsidRPr="00894262">
        <w:rPr>
          <w:b/>
          <w:color w:val="000000"/>
          <w:sz w:val="28"/>
          <w:szCs w:val="28"/>
        </w:rPr>
        <w:t xml:space="preserve">4. Прием документов, представленных </w:t>
      </w:r>
    </w:p>
    <w:p w:rsidR="00A00D88" w:rsidRPr="00894262" w:rsidRDefault="00A00D88" w:rsidP="00A00D88">
      <w:pPr>
        <w:autoSpaceDE w:val="0"/>
        <w:autoSpaceDN w:val="0"/>
        <w:adjustRightInd w:val="0"/>
        <w:spacing w:line="276" w:lineRule="auto"/>
        <w:jc w:val="center"/>
        <w:outlineLvl w:val="1"/>
        <w:rPr>
          <w:b/>
          <w:color w:val="000000"/>
          <w:sz w:val="28"/>
          <w:szCs w:val="28"/>
        </w:rPr>
      </w:pPr>
      <w:r w:rsidRPr="00894262">
        <w:rPr>
          <w:b/>
          <w:color w:val="000000"/>
          <w:sz w:val="28"/>
          <w:szCs w:val="28"/>
        </w:rPr>
        <w:t>для уведомления о выдвижении кандидата</w:t>
      </w:r>
    </w:p>
    <w:p w:rsidR="00A00D88" w:rsidRPr="00DB42A4" w:rsidRDefault="00A00D88" w:rsidP="00A00D88">
      <w:pPr>
        <w:autoSpaceDE w:val="0"/>
        <w:autoSpaceDN w:val="0"/>
        <w:adjustRightInd w:val="0"/>
        <w:spacing w:line="276" w:lineRule="auto"/>
        <w:rPr>
          <w:color w:val="000000"/>
          <w:sz w:val="16"/>
          <w:szCs w:val="16"/>
        </w:rPr>
      </w:pPr>
    </w:p>
    <w:p w:rsidR="00A00D88" w:rsidRPr="00DB42A4" w:rsidRDefault="00A00D88" w:rsidP="00A00D88">
      <w:pPr>
        <w:pStyle w:val="ac"/>
        <w:numPr>
          <w:ilvl w:val="1"/>
          <w:numId w:val="43"/>
        </w:numPr>
        <w:autoSpaceDE w:val="0"/>
        <w:autoSpaceDN w:val="0"/>
        <w:adjustRightInd w:val="0"/>
        <w:spacing w:line="276" w:lineRule="auto"/>
        <w:ind w:left="0" w:firstLine="709"/>
        <w:jc w:val="both"/>
        <w:rPr>
          <w:color w:val="000000"/>
          <w:sz w:val="28"/>
          <w:szCs w:val="28"/>
        </w:rPr>
      </w:pPr>
      <w:r w:rsidRPr="00DB42A4">
        <w:rPr>
          <w:color w:val="000000"/>
          <w:sz w:val="28"/>
          <w:szCs w:val="28"/>
        </w:rPr>
        <w:t xml:space="preserve">Документы для уведомления о выдвижении кандидата, указанные </w:t>
      </w:r>
      <w:r w:rsidRPr="00DB42A4">
        <w:rPr>
          <w:color w:val="000000"/>
          <w:sz w:val="28"/>
          <w:szCs w:val="28"/>
        </w:rPr>
        <w:br/>
        <w:t>в пунктах 2, 2</w:t>
      </w:r>
      <w:r w:rsidRPr="00DB42A4">
        <w:rPr>
          <w:color w:val="000000"/>
          <w:sz w:val="28"/>
          <w:szCs w:val="28"/>
          <w:vertAlign w:val="superscript"/>
        </w:rPr>
        <w:t>2</w:t>
      </w:r>
      <w:r w:rsidRPr="00DB42A4">
        <w:rPr>
          <w:color w:val="000000"/>
          <w:sz w:val="28"/>
          <w:szCs w:val="28"/>
        </w:rPr>
        <w:t xml:space="preserve"> и 3 статьи 33 Федерального закона № 67-ФЗ, частях 3, 5 и 6 статьи 21 Областного закона № 525-ЗС, представляются лично кандидатом.</w:t>
      </w:r>
    </w:p>
    <w:p w:rsidR="00A00D88" w:rsidRPr="00894262" w:rsidRDefault="00A00D88" w:rsidP="00A00D88">
      <w:pPr>
        <w:autoSpaceDE w:val="0"/>
        <w:autoSpaceDN w:val="0"/>
        <w:adjustRightInd w:val="0"/>
        <w:spacing w:line="276" w:lineRule="auto"/>
        <w:ind w:firstLine="702"/>
        <w:jc w:val="both"/>
        <w:rPr>
          <w:color w:val="000000"/>
          <w:sz w:val="28"/>
          <w:szCs w:val="28"/>
        </w:rPr>
      </w:pPr>
      <w:r w:rsidRPr="00894262">
        <w:rPr>
          <w:color w:val="000000"/>
          <w:sz w:val="28"/>
          <w:szCs w:val="28"/>
        </w:rPr>
        <w:t xml:space="preserve">Указанные документы, могут быть представлены по просьбе кандидата иными лицами в случаях, если кандидат болен, содержится в местах содержания под </w:t>
      </w:r>
      <w:proofErr w:type="gramStart"/>
      <w:r w:rsidRPr="00894262">
        <w:rPr>
          <w:color w:val="000000"/>
          <w:sz w:val="28"/>
          <w:szCs w:val="28"/>
        </w:rPr>
        <w:t>стражей</w:t>
      </w:r>
      <w:proofErr w:type="gramEnd"/>
      <w:r w:rsidRPr="00894262">
        <w:rPr>
          <w:color w:val="000000"/>
          <w:sz w:val="28"/>
          <w:szCs w:val="28"/>
        </w:rPr>
        <w:t xml:space="preserve"> подозреваемых и обвиняемых (при этом подлинность подписи кандидата на заявлении в письменной форме должна быть удостоверена нотариально либо администрацией медицинской организации, оказывающей медицинскую помощь в стационарных условиях, в которой кандидат находится на лечении, администрацией учреждения, </w:t>
      </w:r>
      <w:r w:rsidR="00DB42A4">
        <w:rPr>
          <w:color w:val="000000"/>
          <w:sz w:val="28"/>
          <w:szCs w:val="28"/>
        </w:rPr>
        <w:t xml:space="preserve">         </w:t>
      </w:r>
      <w:r w:rsidRPr="00894262">
        <w:rPr>
          <w:color w:val="000000"/>
          <w:sz w:val="28"/>
          <w:szCs w:val="28"/>
        </w:rPr>
        <w:t xml:space="preserve">в котором содержатся под стражей подозреваемые и обвиняемые), </w:t>
      </w:r>
      <w:r w:rsidR="00855AC1">
        <w:rPr>
          <w:color w:val="000000"/>
          <w:sz w:val="28"/>
          <w:szCs w:val="28"/>
        </w:rPr>
        <w:t xml:space="preserve">            </w:t>
      </w:r>
      <w:r w:rsidRPr="00894262">
        <w:rPr>
          <w:color w:val="000000"/>
          <w:sz w:val="28"/>
          <w:szCs w:val="28"/>
        </w:rPr>
        <w:t>иных случаях, установленных федеральным законом.</w:t>
      </w:r>
    </w:p>
    <w:p w:rsidR="00A00D88" w:rsidRPr="00894262" w:rsidRDefault="00A00D88" w:rsidP="00A00D88">
      <w:pPr>
        <w:autoSpaceDE w:val="0"/>
        <w:autoSpaceDN w:val="0"/>
        <w:adjustRightInd w:val="0"/>
        <w:spacing w:line="276" w:lineRule="auto"/>
        <w:ind w:firstLine="702"/>
        <w:jc w:val="both"/>
        <w:rPr>
          <w:color w:val="000000"/>
          <w:sz w:val="28"/>
          <w:szCs w:val="28"/>
        </w:rPr>
      </w:pPr>
      <w:proofErr w:type="gramStart"/>
      <w:r w:rsidRPr="00894262">
        <w:rPr>
          <w:color w:val="000000"/>
          <w:sz w:val="28"/>
          <w:szCs w:val="28"/>
        </w:rPr>
        <w:t xml:space="preserve">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на доверенности должна быть удостоверена нотариально либо администрацией медицинской организации, оказывающей медицинскую помощь в стационарных условиях, </w:t>
      </w:r>
      <w:r w:rsidRPr="00894262">
        <w:rPr>
          <w:color w:val="000000"/>
          <w:sz w:val="28"/>
          <w:szCs w:val="28"/>
        </w:rPr>
        <w:lastRenderedPageBreak/>
        <w:t xml:space="preserve">в которой кандидат находится на лечении, администрацией учреждения, </w:t>
      </w:r>
      <w:r w:rsidR="006C0940">
        <w:rPr>
          <w:color w:val="000000"/>
          <w:sz w:val="28"/>
          <w:szCs w:val="28"/>
        </w:rPr>
        <w:t xml:space="preserve">         </w:t>
      </w:r>
      <w:r w:rsidRPr="00894262">
        <w:rPr>
          <w:color w:val="000000"/>
          <w:sz w:val="28"/>
          <w:szCs w:val="28"/>
        </w:rPr>
        <w:t>в котором содержатся под стражей подозреваемые и обвиняемые).</w:t>
      </w:r>
      <w:proofErr w:type="gramEnd"/>
    </w:p>
    <w:p w:rsidR="00A00D88" w:rsidRPr="006C0940" w:rsidRDefault="00A00D88" w:rsidP="00A00D88">
      <w:pPr>
        <w:pStyle w:val="ac"/>
        <w:autoSpaceDE w:val="0"/>
        <w:autoSpaceDN w:val="0"/>
        <w:adjustRightInd w:val="0"/>
        <w:spacing w:line="276" w:lineRule="auto"/>
        <w:ind w:left="0" w:firstLine="709"/>
        <w:jc w:val="both"/>
        <w:rPr>
          <w:strike/>
          <w:color w:val="000000"/>
          <w:sz w:val="28"/>
          <w:szCs w:val="28"/>
        </w:rPr>
      </w:pPr>
      <w:r w:rsidRPr="006C0940">
        <w:rPr>
          <w:rFonts w:eastAsia="PT Astra Serif"/>
          <w:color w:val="000000"/>
          <w:sz w:val="28"/>
          <w:szCs w:val="28"/>
        </w:rPr>
        <w:t xml:space="preserve">В случае выдвижения кандидатом, лица, являющегося инвалидом </w:t>
      </w:r>
      <w:r w:rsidR="006C0940">
        <w:rPr>
          <w:rFonts w:eastAsia="PT Astra Serif"/>
          <w:color w:val="000000"/>
          <w:sz w:val="28"/>
          <w:szCs w:val="28"/>
        </w:rPr>
        <w:t xml:space="preserve">          </w:t>
      </w:r>
      <w:r w:rsidRPr="006C0940">
        <w:rPr>
          <w:rFonts w:eastAsia="PT Astra Serif"/>
          <w:color w:val="000000"/>
          <w:sz w:val="28"/>
          <w:szCs w:val="28"/>
        </w:rPr>
        <w:t xml:space="preserve">и в связи с этим не имеющего возможности самостоятельно написать заявление о согласии баллотироваться, заполнить или заверить </w:t>
      </w:r>
      <w:r w:rsidR="00855AC1">
        <w:rPr>
          <w:rFonts w:eastAsia="PT Astra Serif"/>
          <w:color w:val="000000"/>
          <w:sz w:val="28"/>
          <w:szCs w:val="28"/>
        </w:rPr>
        <w:t xml:space="preserve">                 </w:t>
      </w:r>
      <w:r w:rsidRPr="006C0940">
        <w:rPr>
          <w:rFonts w:eastAsia="PT Astra Serif"/>
          <w:color w:val="000000"/>
          <w:sz w:val="28"/>
          <w:szCs w:val="28"/>
        </w:rPr>
        <w:t xml:space="preserve">иные документы, данное лицо вправе воспользоваться для этого помощью другого лица. При этом полномочия лица, оказывающего помощь </w:t>
      </w:r>
      <w:r w:rsidR="00855AC1">
        <w:rPr>
          <w:rFonts w:eastAsia="PT Astra Serif"/>
          <w:color w:val="000000"/>
          <w:sz w:val="28"/>
          <w:szCs w:val="28"/>
        </w:rPr>
        <w:t xml:space="preserve">                   </w:t>
      </w:r>
      <w:r w:rsidRPr="006C0940">
        <w:rPr>
          <w:rFonts w:eastAsia="PT Astra Serif"/>
          <w:color w:val="000000"/>
          <w:sz w:val="28"/>
          <w:szCs w:val="28"/>
        </w:rPr>
        <w:t xml:space="preserve">в заполнении или </w:t>
      </w:r>
      <w:proofErr w:type="gramStart"/>
      <w:r w:rsidRPr="006C0940">
        <w:rPr>
          <w:rFonts w:eastAsia="PT Astra Serif"/>
          <w:color w:val="000000"/>
          <w:sz w:val="28"/>
          <w:szCs w:val="28"/>
        </w:rPr>
        <w:t>заверении документов</w:t>
      </w:r>
      <w:proofErr w:type="gramEnd"/>
      <w:r w:rsidRPr="006C0940">
        <w:rPr>
          <w:rFonts w:eastAsia="PT Astra Serif"/>
          <w:color w:val="000000"/>
          <w:sz w:val="28"/>
          <w:szCs w:val="28"/>
        </w:rPr>
        <w:t>, должны быть нотариально удостоверены.</w:t>
      </w:r>
    </w:p>
    <w:p w:rsidR="00A00D88" w:rsidRPr="006C0940" w:rsidRDefault="00A00D88" w:rsidP="00A00D88">
      <w:pPr>
        <w:pStyle w:val="ac"/>
        <w:numPr>
          <w:ilvl w:val="1"/>
          <w:numId w:val="43"/>
        </w:numPr>
        <w:autoSpaceDE w:val="0"/>
        <w:autoSpaceDN w:val="0"/>
        <w:adjustRightInd w:val="0"/>
        <w:spacing w:line="276" w:lineRule="auto"/>
        <w:ind w:hanging="1220"/>
        <w:jc w:val="both"/>
        <w:rPr>
          <w:color w:val="000000"/>
          <w:sz w:val="28"/>
          <w:szCs w:val="28"/>
        </w:rPr>
      </w:pPr>
      <w:r w:rsidRPr="006C0940">
        <w:rPr>
          <w:color w:val="000000"/>
          <w:sz w:val="28"/>
          <w:szCs w:val="28"/>
        </w:rPr>
        <w:t>При приеме документов следует учитывать следующее:</w:t>
      </w:r>
    </w:p>
    <w:p w:rsidR="00A00D88" w:rsidRPr="006C0940" w:rsidRDefault="00A00D88" w:rsidP="00A00D88">
      <w:pPr>
        <w:pStyle w:val="ac"/>
        <w:numPr>
          <w:ilvl w:val="2"/>
          <w:numId w:val="43"/>
        </w:numPr>
        <w:autoSpaceDE w:val="0"/>
        <w:autoSpaceDN w:val="0"/>
        <w:adjustRightInd w:val="0"/>
        <w:spacing w:line="276" w:lineRule="auto"/>
        <w:ind w:left="0" w:firstLine="709"/>
        <w:jc w:val="both"/>
        <w:rPr>
          <w:color w:val="000000"/>
          <w:sz w:val="28"/>
          <w:szCs w:val="28"/>
        </w:rPr>
      </w:pPr>
      <w:proofErr w:type="gramStart"/>
      <w:r w:rsidRPr="006C0940">
        <w:rPr>
          <w:color w:val="000000"/>
          <w:sz w:val="28"/>
          <w:szCs w:val="28"/>
        </w:rPr>
        <w:t xml:space="preserve">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w:t>
      </w:r>
      <w:r w:rsidRPr="006C0940">
        <w:rPr>
          <w:color w:val="000000"/>
          <w:sz w:val="28"/>
          <w:szCs w:val="28"/>
        </w:rPr>
        <w:br/>
        <w:t>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w:t>
      </w:r>
      <w:proofErr w:type="gramEnd"/>
      <w:r w:rsidRPr="006C0940">
        <w:rPr>
          <w:color w:val="000000"/>
          <w:sz w:val="28"/>
          <w:szCs w:val="28"/>
        </w:rPr>
        <w:t xml:space="preserve"> </w:t>
      </w:r>
      <w:proofErr w:type="gramStart"/>
      <w:r w:rsidRPr="006C0940">
        <w:rPr>
          <w:color w:val="000000"/>
          <w:sz w:val="28"/>
          <w:szCs w:val="28"/>
        </w:rPr>
        <w:t>бумагах</w:t>
      </w:r>
      <w:proofErr w:type="gramEnd"/>
      <w:r w:rsidRPr="006C0940">
        <w:rPr>
          <w:color w:val="000000"/>
          <w:sz w:val="28"/>
          <w:szCs w:val="28"/>
        </w:rPr>
        <w:t>.</w:t>
      </w:r>
    </w:p>
    <w:p w:rsidR="00A00D88" w:rsidRPr="006C0940" w:rsidRDefault="00A00D88" w:rsidP="00A00D88">
      <w:pPr>
        <w:pStyle w:val="ac"/>
        <w:numPr>
          <w:ilvl w:val="2"/>
          <w:numId w:val="43"/>
        </w:numPr>
        <w:spacing w:line="276" w:lineRule="auto"/>
        <w:ind w:left="0" w:firstLine="709"/>
        <w:jc w:val="both"/>
        <w:rPr>
          <w:color w:val="000000"/>
          <w:sz w:val="28"/>
          <w:szCs w:val="28"/>
        </w:rPr>
      </w:pPr>
      <w:r w:rsidRPr="006C0940">
        <w:rPr>
          <w:color w:val="000000"/>
          <w:sz w:val="28"/>
          <w:szCs w:val="28"/>
        </w:rPr>
        <w:t xml:space="preserve">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w:t>
      </w:r>
      <w:r w:rsidRPr="006C0940">
        <w:rPr>
          <w:color w:val="000000"/>
          <w:sz w:val="28"/>
          <w:szCs w:val="28"/>
        </w:rPr>
        <w:br/>
        <w:t xml:space="preserve">и финансирование кандидатом своей избирательной кампании </w:t>
      </w:r>
      <w:r w:rsidRPr="006C0940">
        <w:rPr>
          <w:color w:val="000000"/>
          <w:sz w:val="28"/>
          <w:szCs w:val="28"/>
        </w:rPr>
        <w:br/>
        <w:t>не производится. В этом случае кандидат уведомляет ТИК об указанных обстоятельствах.</w:t>
      </w:r>
    </w:p>
    <w:p w:rsidR="00A00D88" w:rsidRPr="006C0940" w:rsidRDefault="00A00D88" w:rsidP="00A00D88">
      <w:pPr>
        <w:pStyle w:val="ac"/>
        <w:numPr>
          <w:ilvl w:val="1"/>
          <w:numId w:val="43"/>
        </w:numPr>
        <w:autoSpaceDE w:val="0"/>
        <w:autoSpaceDN w:val="0"/>
        <w:adjustRightInd w:val="0"/>
        <w:spacing w:line="276" w:lineRule="auto"/>
        <w:ind w:left="0" w:firstLine="709"/>
        <w:jc w:val="both"/>
        <w:rPr>
          <w:color w:val="000000"/>
          <w:sz w:val="28"/>
          <w:szCs w:val="28"/>
        </w:rPr>
      </w:pPr>
      <w:r w:rsidRPr="006C0940">
        <w:rPr>
          <w:color w:val="000000"/>
          <w:sz w:val="28"/>
          <w:szCs w:val="28"/>
        </w:rPr>
        <w:t>После приема документов руководите</w:t>
      </w:r>
      <w:r w:rsidR="00855AC1">
        <w:rPr>
          <w:color w:val="000000"/>
          <w:sz w:val="28"/>
          <w:szCs w:val="28"/>
        </w:rPr>
        <w:t xml:space="preserve">ль </w:t>
      </w:r>
      <w:r w:rsidRPr="006C0940">
        <w:rPr>
          <w:color w:val="000000"/>
          <w:sz w:val="28"/>
          <w:szCs w:val="28"/>
        </w:rPr>
        <w:t>Рабочей группы незамедлительно выдает кандидату письменное подтверждение их получения (приложение № 3</w:t>
      </w:r>
      <w:r w:rsidR="00855AC1">
        <w:rPr>
          <w:color w:val="000000"/>
          <w:sz w:val="28"/>
          <w:szCs w:val="28"/>
        </w:rPr>
        <w:t>, № 4), в котором перечисляются</w:t>
      </w:r>
      <w:r w:rsidR="006C0940">
        <w:rPr>
          <w:color w:val="000000"/>
          <w:sz w:val="28"/>
          <w:szCs w:val="28"/>
        </w:rPr>
        <w:t xml:space="preserve"> </w:t>
      </w:r>
      <w:r w:rsidRPr="006C0940">
        <w:rPr>
          <w:color w:val="000000"/>
          <w:sz w:val="28"/>
          <w:szCs w:val="28"/>
        </w:rPr>
        <w:t>все принятые документы</w:t>
      </w:r>
      <w:r w:rsidR="00855AC1">
        <w:rPr>
          <w:color w:val="000000"/>
          <w:sz w:val="28"/>
          <w:szCs w:val="28"/>
        </w:rPr>
        <w:t xml:space="preserve">   </w:t>
      </w:r>
      <w:r w:rsidRPr="006C0940">
        <w:rPr>
          <w:color w:val="000000"/>
          <w:sz w:val="28"/>
          <w:szCs w:val="28"/>
        </w:rPr>
        <w:t xml:space="preserve"> с указанием количества листов и экземпляров каждого из документов, дата </w:t>
      </w:r>
      <w:r w:rsidR="00855AC1">
        <w:rPr>
          <w:color w:val="000000"/>
          <w:sz w:val="28"/>
          <w:szCs w:val="28"/>
        </w:rPr>
        <w:t xml:space="preserve">    </w:t>
      </w:r>
      <w:r w:rsidRPr="006C0940">
        <w:rPr>
          <w:color w:val="000000"/>
          <w:sz w:val="28"/>
          <w:szCs w:val="28"/>
        </w:rPr>
        <w:t xml:space="preserve">и время предоставления документов, </w:t>
      </w:r>
      <w:r w:rsidRPr="006C0940">
        <w:rPr>
          <w:rFonts w:eastAsia="PT Astra Serif"/>
          <w:color w:val="000000"/>
          <w:sz w:val="28"/>
          <w:szCs w:val="28"/>
        </w:rPr>
        <w:t>дата и время начала приема документов, дата и время окончания приема документов.</w:t>
      </w:r>
    </w:p>
    <w:p w:rsidR="00A00D88" w:rsidRPr="006C0940" w:rsidRDefault="00A00D88" w:rsidP="00A00D88">
      <w:pPr>
        <w:pStyle w:val="ac"/>
        <w:numPr>
          <w:ilvl w:val="1"/>
          <w:numId w:val="43"/>
        </w:numPr>
        <w:autoSpaceDE w:val="0"/>
        <w:autoSpaceDN w:val="0"/>
        <w:adjustRightInd w:val="0"/>
        <w:spacing w:line="276" w:lineRule="auto"/>
        <w:ind w:left="0" w:firstLine="709"/>
        <w:jc w:val="both"/>
        <w:rPr>
          <w:color w:val="000000"/>
          <w:sz w:val="28"/>
          <w:szCs w:val="28"/>
        </w:rPr>
      </w:pPr>
      <w:r w:rsidRPr="006C0940">
        <w:rPr>
          <w:color w:val="000000"/>
          <w:sz w:val="28"/>
          <w:szCs w:val="28"/>
        </w:rPr>
        <w:t>Подтверждение оформляется на бланке ТИК, составляется в двух экземплярах, подписывае</w:t>
      </w:r>
      <w:r w:rsidR="00855AC1">
        <w:rPr>
          <w:color w:val="000000"/>
          <w:sz w:val="28"/>
          <w:szCs w:val="28"/>
        </w:rPr>
        <w:t>тся руководителем</w:t>
      </w:r>
      <w:r w:rsidRPr="006C0940">
        <w:rPr>
          <w:color w:val="000000"/>
          <w:sz w:val="28"/>
          <w:szCs w:val="28"/>
        </w:rPr>
        <w:t xml:space="preserve"> 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кандидату, а другой хранится у секретаря Рабочей группы вместе с представленными документами.</w:t>
      </w:r>
    </w:p>
    <w:p w:rsidR="00A00D88" w:rsidRPr="006C0940" w:rsidRDefault="00A00D88" w:rsidP="00A00D88">
      <w:pPr>
        <w:pStyle w:val="ac"/>
        <w:numPr>
          <w:ilvl w:val="1"/>
          <w:numId w:val="43"/>
        </w:numPr>
        <w:autoSpaceDE w:val="0"/>
        <w:autoSpaceDN w:val="0"/>
        <w:adjustRightInd w:val="0"/>
        <w:spacing w:line="276" w:lineRule="auto"/>
        <w:ind w:left="0" w:firstLine="709"/>
        <w:jc w:val="both"/>
        <w:rPr>
          <w:color w:val="000000"/>
          <w:sz w:val="28"/>
          <w:szCs w:val="28"/>
        </w:rPr>
      </w:pPr>
      <w:proofErr w:type="gramStart"/>
      <w:r w:rsidRPr="006C0940">
        <w:rPr>
          <w:color w:val="000000"/>
          <w:sz w:val="28"/>
          <w:szCs w:val="28"/>
        </w:rPr>
        <w:t xml:space="preserve">В случае выдвижения кандидата в порядке самовыдвижения </w:t>
      </w:r>
      <w:r w:rsidR="006C0940">
        <w:rPr>
          <w:color w:val="000000"/>
          <w:sz w:val="28"/>
          <w:szCs w:val="28"/>
        </w:rPr>
        <w:t xml:space="preserve">   </w:t>
      </w:r>
      <w:r w:rsidRPr="006C0940">
        <w:rPr>
          <w:color w:val="000000"/>
          <w:sz w:val="28"/>
          <w:szCs w:val="28"/>
        </w:rPr>
        <w:t>либо избирательным объединением, на которое не распространяется действие пунктов 3, 4, 6 и 7 статьи 35</w:t>
      </w:r>
      <w:r w:rsidRPr="006C0940">
        <w:rPr>
          <w:color w:val="000000"/>
          <w:sz w:val="28"/>
          <w:szCs w:val="28"/>
          <w:vertAlign w:val="superscript"/>
        </w:rPr>
        <w:t>1</w:t>
      </w:r>
      <w:r w:rsidRPr="006C0940">
        <w:rPr>
          <w:color w:val="000000"/>
          <w:sz w:val="28"/>
          <w:szCs w:val="28"/>
        </w:rPr>
        <w:t xml:space="preserve"> Федерального закона № 67-ФЗ, </w:t>
      </w:r>
      <w:r w:rsidR="00855AC1">
        <w:rPr>
          <w:color w:val="000000"/>
          <w:sz w:val="28"/>
          <w:szCs w:val="28"/>
        </w:rPr>
        <w:lastRenderedPageBreak/>
        <w:t xml:space="preserve">руководитель </w:t>
      </w:r>
      <w:r w:rsidRPr="006C0940">
        <w:rPr>
          <w:color w:val="000000"/>
          <w:sz w:val="28"/>
          <w:szCs w:val="28"/>
        </w:rPr>
        <w:t xml:space="preserve">Рабочей группы одновременно с выдачей подтверждения получения документов выдает кандидату утвержденный постановлением ТИК образец заполнения подписного листа по соответствующему многомандатному избирательному округу и письменное извещение </w:t>
      </w:r>
      <w:r w:rsidR="00855AC1">
        <w:rPr>
          <w:color w:val="000000"/>
          <w:sz w:val="28"/>
          <w:szCs w:val="28"/>
        </w:rPr>
        <w:t xml:space="preserve">                 </w:t>
      </w:r>
      <w:r w:rsidRPr="006C0940">
        <w:rPr>
          <w:color w:val="000000"/>
          <w:sz w:val="28"/>
          <w:szCs w:val="28"/>
        </w:rPr>
        <w:t>о необходимом для регистрации кандидата количестве подписей избирателей</w:t>
      </w:r>
      <w:proofErr w:type="gramEnd"/>
      <w:r w:rsidRPr="006C0940">
        <w:rPr>
          <w:color w:val="000000"/>
          <w:sz w:val="28"/>
          <w:szCs w:val="28"/>
        </w:rPr>
        <w:t>, а также о предельном количестве подписей избирателей, представляемых для регистрации кандидата (приложен</w:t>
      </w:r>
      <w:r w:rsidR="006C0940">
        <w:rPr>
          <w:color w:val="000000"/>
          <w:sz w:val="28"/>
          <w:szCs w:val="28"/>
        </w:rPr>
        <w:t xml:space="preserve">ие № 6). Извещение оформляется </w:t>
      </w:r>
      <w:r w:rsidRPr="006C0940">
        <w:rPr>
          <w:color w:val="000000"/>
          <w:sz w:val="28"/>
          <w:szCs w:val="28"/>
        </w:rPr>
        <w:t>на бланке ТИК, составляется в двух экземплярах, подписывае</w:t>
      </w:r>
      <w:r w:rsidR="00855AC1">
        <w:rPr>
          <w:color w:val="000000"/>
          <w:sz w:val="28"/>
          <w:szCs w:val="28"/>
        </w:rPr>
        <w:t>тся руководителем</w:t>
      </w:r>
      <w:r w:rsidRPr="006C0940">
        <w:rPr>
          <w:color w:val="000000"/>
          <w:sz w:val="28"/>
          <w:szCs w:val="28"/>
        </w:rPr>
        <w:t xml:space="preserve"> Рабочей группы, а также лицом, представившим документы, и регистрируется как исходящий документ.</w:t>
      </w:r>
    </w:p>
    <w:p w:rsidR="00A00D88" w:rsidRPr="006C0940" w:rsidRDefault="00A00D88" w:rsidP="00A00D88">
      <w:pPr>
        <w:autoSpaceDE w:val="0"/>
        <w:autoSpaceDN w:val="0"/>
        <w:adjustRightInd w:val="0"/>
        <w:spacing w:line="276" w:lineRule="auto"/>
        <w:jc w:val="center"/>
        <w:outlineLvl w:val="1"/>
        <w:rPr>
          <w:b/>
          <w:color w:val="000000"/>
          <w:sz w:val="16"/>
          <w:szCs w:val="16"/>
        </w:rPr>
      </w:pPr>
    </w:p>
    <w:p w:rsidR="00A00D88" w:rsidRPr="00FD7151" w:rsidRDefault="00A00D88" w:rsidP="00A00D88">
      <w:pPr>
        <w:autoSpaceDE w:val="0"/>
        <w:autoSpaceDN w:val="0"/>
        <w:adjustRightInd w:val="0"/>
        <w:spacing w:line="276" w:lineRule="auto"/>
        <w:jc w:val="center"/>
        <w:outlineLvl w:val="1"/>
        <w:rPr>
          <w:b/>
          <w:color w:val="000000"/>
          <w:sz w:val="28"/>
          <w:szCs w:val="28"/>
        </w:rPr>
      </w:pPr>
      <w:r w:rsidRPr="00FD7151">
        <w:rPr>
          <w:b/>
          <w:color w:val="000000"/>
          <w:sz w:val="28"/>
          <w:szCs w:val="28"/>
        </w:rPr>
        <w:t>5. Прием документов, представленных для регистрации кандидата</w:t>
      </w:r>
    </w:p>
    <w:p w:rsidR="00A00D88" w:rsidRPr="00851CAD" w:rsidRDefault="00A00D88" w:rsidP="00A00D88">
      <w:pPr>
        <w:pStyle w:val="ac"/>
        <w:autoSpaceDE w:val="0"/>
        <w:autoSpaceDN w:val="0"/>
        <w:adjustRightInd w:val="0"/>
        <w:spacing w:line="276" w:lineRule="auto"/>
        <w:ind w:left="0"/>
        <w:jc w:val="both"/>
        <w:rPr>
          <w:color w:val="000000"/>
          <w:sz w:val="16"/>
          <w:szCs w:val="16"/>
        </w:rPr>
      </w:pPr>
    </w:p>
    <w:p w:rsidR="00A00D88" w:rsidRPr="006C0940" w:rsidRDefault="00A00D88" w:rsidP="00A00D88">
      <w:pPr>
        <w:pStyle w:val="ac"/>
        <w:numPr>
          <w:ilvl w:val="1"/>
          <w:numId w:val="44"/>
        </w:numPr>
        <w:autoSpaceDE w:val="0"/>
        <w:autoSpaceDN w:val="0"/>
        <w:adjustRightInd w:val="0"/>
        <w:spacing w:line="276" w:lineRule="auto"/>
        <w:ind w:left="0" w:firstLine="709"/>
        <w:jc w:val="both"/>
        <w:rPr>
          <w:color w:val="000000"/>
          <w:sz w:val="28"/>
          <w:szCs w:val="28"/>
        </w:rPr>
      </w:pPr>
      <w:r w:rsidRPr="006C0940">
        <w:rPr>
          <w:color w:val="000000"/>
          <w:sz w:val="28"/>
          <w:szCs w:val="28"/>
        </w:rPr>
        <w:t>Все документы, необходимые для регистрации кандидата</w:t>
      </w:r>
      <w:r w:rsidR="00FD7151">
        <w:rPr>
          <w:color w:val="000000"/>
          <w:sz w:val="28"/>
          <w:szCs w:val="28"/>
        </w:rPr>
        <w:t xml:space="preserve">            </w:t>
      </w:r>
      <w:r w:rsidRPr="006C0940">
        <w:rPr>
          <w:color w:val="000000"/>
          <w:sz w:val="28"/>
          <w:szCs w:val="28"/>
        </w:rPr>
        <w:t xml:space="preserve"> (в том числе подписные листы в сброшюрованном и пронумерованном виде, протокол об итогах сбора подписей на бумажном носителе), представляются в ТИК одновременно не </w:t>
      </w:r>
      <w:proofErr w:type="gramStart"/>
      <w:r w:rsidRPr="006C0940">
        <w:rPr>
          <w:color w:val="000000"/>
          <w:sz w:val="28"/>
          <w:szCs w:val="28"/>
        </w:rPr>
        <w:t>позднее</w:t>
      </w:r>
      <w:proofErr w:type="gramEnd"/>
      <w:r w:rsidRPr="006C0940">
        <w:rPr>
          <w:color w:val="000000"/>
          <w:sz w:val="28"/>
          <w:szCs w:val="28"/>
        </w:rPr>
        <w:t xml:space="preserve"> чем за 43 дня до дня голосования </w:t>
      </w:r>
      <w:r w:rsidRPr="006C0940">
        <w:rPr>
          <w:color w:val="000000"/>
          <w:sz w:val="28"/>
          <w:szCs w:val="28"/>
        </w:rPr>
        <w:br/>
        <w:t>до 18 часов.</w:t>
      </w:r>
    </w:p>
    <w:p w:rsidR="00A00D88" w:rsidRPr="006C0940" w:rsidRDefault="00A00D88" w:rsidP="00A00D88">
      <w:pPr>
        <w:pStyle w:val="ac"/>
        <w:numPr>
          <w:ilvl w:val="1"/>
          <w:numId w:val="44"/>
        </w:numPr>
        <w:autoSpaceDE w:val="0"/>
        <w:autoSpaceDN w:val="0"/>
        <w:adjustRightInd w:val="0"/>
        <w:spacing w:line="276" w:lineRule="auto"/>
        <w:ind w:hanging="862"/>
        <w:jc w:val="both"/>
        <w:rPr>
          <w:color w:val="000000"/>
          <w:sz w:val="28"/>
          <w:szCs w:val="28"/>
        </w:rPr>
      </w:pPr>
      <w:r w:rsidRPr="006C0940">
        <w:rPr>
          <w:color w:val="000000"/>
          <w:sz w:val="28"/>
          <w:szCs w:val="28"/>
        </w:rPr>
        <w:t>При приеме документов следует учитывать следующее:</w:t>
      </w:r>
    </w:p>
    <w:p w:rsidR="00A00D88" w:rsidRPr="006C0940" w:rsidRDefault="00A00D88" w:rsidP="00A00D88">
      <w:pPr>
        <w:pStyle w:val="ac"/>
        <w:numPr>
          <w:ilvl w:val="2"/>
          <w:numId w:val="44"/>
        </w:numPr>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В соответствии с частью 4 статьи 53 Областного закона № 525-ЗС представление кандидатом первого финансового отчета не требуется </w:t>
      </w:r>
      <w:r w:rsidRPr="006C0940">
        <w:rPr>
          <w:color w:val="000000"/>
          <w:sz w:val="28"/>
          <w:szCs w:val="28"/>
        </w:rPr>
        <w:br/>
        <w:t xml:space="preserve">в случае, если кандидат не создавал избирательный фонд в соответствии </w:t>
      </w:r>
      <w:r w:rsidRPr="006C0940">
        <w:rPr>
          <w:color w:val="000000"/>
          <w:sz w:val="28"/>
          <w:szCs w:val="28"/>
        </w:rPr>
        <w:br/>
        <w:t>с частью 3 статьи 45 Областного закона № 525-ЗС.</w:t>
      </w:r>
    </w:p>
    <w:p w:rsidR="00A00D88" w:rsidRPr="006C0940" w:rsidRDefault="00A00D88" w:rsidP="00A00D88">
      <w:pPr>
        <w:pStyle w:val="ac"/>
        <w:numPr>
          <w:ilvl w:val="2"/>
          <w:numId w:val="44"/>
        </w:numPr>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Представление кандидатом </w:t>
      </w:r>
      <w:r w:rsidRPr="006C0940">
        <w:rPr>
          <w:sz w:val="28"/>
          <w:szCs w:val="28"/>
        </w:rPr>
        <w:t xml:space="preserve">документа об остатке средств избирательного фонда, выданный кредитной организацией, в которой </w:t>
      </w:r>
      <w:proofErr w:type="gramStart"/>
      <w:r w:rsidRPr="006C0940">
        <w:rPr>
          <w:sz w:val="28"/>
          <w:szCs w:val="28"/>
        </w:rPr>
        <w:t xml:space="preserve">открыт специальный избирательный счет </w:t>
      </w:r>
      <w:r w:rsidRPr="006C0940">
        <w:rPr>
          <w:color w:val="000000"/>
          <w:sz w:val="28"/>
          <w:szCs w:val="28"/>
        </w:rPr>
        <w:t>не требуется</w:t>
      </w:r>
      <w:proofErr w:type="gramEnd"/>
      <w:r w:rsidRPr="006C0940">
        <w:rPr>
          <w:color w:val="000000"/>
          <w:sz w:val="28"/>
          <w:szCs w:val="28"/>
        </w:rPr>
        <w:t xml:space="preserve"> в случае, если избирательный фонд кандидата создавался без открытия специального избирательного счета в соответствии с частью 6 статьи 52 Областного закона № 525-ЗС.</w:t>
      </w:r>
    </w:p>
    <w:p w:rsidR="00A00D88" w:rsidRPr="006C0940" w:rsidRDefault="00A00D88" w:rsidP="00A00D88">
      <w:pPr>
        <w:pStyle w:val="ac"/>
        <w:numPr>
          <w:ilvl w:val="1"/>
          <w:numId w:val="44"/>
        </w:numPr>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В соответствии с пунктом 3 части 4 статьи 30 Областного закона </w:t>
      </w:r>
      <w:r w:rsidRPr="006C0940">
        <w:rPr>
          <w:color w:val="000000"/>
          <w:sz w:val="28"/>
          <w:szCs w:val="28"/>
        </w:rPr>
        <w:br/>
        <w:t xml:space="preserve">№ 525-ЗС кандидат обязан представить в ТИК информацию об изменениях </w:t>
      </w:r>
      <w:r w:rsidRPr="006C0940">
        <w:rPr>
          <w:color w:val="000000"/>
          <w:sz w:val="28"/>
          <w:szCs w:val="28"/>
        </w:rPr>
        <w:br/>
        <w:t xml:space="preserve">в </w:t>
      </w:r>
      <w:proofErr w:type="gramStart"/>
      <w:r w:rsidRPr="006C0940">
        <w:rPr>
          <w:color w:val="000000"/>
          <w:sz w:val="28"/>
          <w:szCs w:val="28"/>
        </w:rPr>
        <w:t>сведениях</w:t>
      </w:r>
      <w:proofErr w:type="gramEnd"/>
      <w:r w:rsidRPr="006C0940">
        <w:rPr>
          <w:color w:val="000000"/>
          <w:sz w:val="28"/>
          <w:szCs w:val="28"/>
        </w:rPr>
        <w:t xml:space="preserve"> о кандидате, указанных в заявлении о согласии баллотироваться.</w:t>
      </w:r>
    </w:p>
    <w:p w:rsidR="00A00D88" w:rsidRPr="0009155D" w:rsidRDefault="00A00D88" w:rsidP="00A00D88">
      <w:pPr>
        <w:autoSpaceDE w:val="0"/>
        <w:autoSpaceDN w:val="0"/>
        <w:adjustRightInd w:val="0"/>
        <w:spacing w:line="276" w:lineRule="auto"/>
        <w:ind w:firstLine="709"/>
        <w:jc w:val="both"/>
        <w:rPr>
          <w:i/>
          <w:color w:val="000000"/>
          <w:sz w:val="28"/>
          <w:szCs w:val="28"/>
        </w:rPr>
      </w:pPr>
      <w:r w:rsidRPr="0009155D">
        <w:rPr>
          <w:i/>
          <w:color w:val="000000"/>
          <w:sz w:val="28"/>
          <w:szCs w:val="28"/>
        </w:rPr>
        <w:t xml:space="preserve">Например, необходимо указывать информацию о перемене фамилии, основного места работы или службы, занимаемой должности, о замене паспорта и иные сведения, представленные кандидатом. </w:t>
      </w:r>
      <w:r w:rsidR="00FD7151">
        <w:rPr>
          <w:i/>
          <w:color w:val="000000"/>
          <w:sz w:val="28"/>
          <w:szCs w:val="28"/>
        </w:rPr>
        <w:t xml:space="preserve">                             </w:t>
      </w:r>
      <w:r w:rsidRPr="0009155D">
        <w:rPr>
          <w:i/>
          <w:color w:val="000000"/>
          <w:sz w:val="28"/>
          <w:szCs w:val="28"/>
        </w:rPr>
        <w:t>Для подтверждения указанных сведений представляются копии</w:t>
      </w:r>
      <w:r>
        <w:rPr>
          <w:i/>
          <w:color w:val="000000"/>
          <w:sz w:val="28"/>
          <w:szCs w:val="28"/>
        </w:rPr>
        <w:t xml:space="preserve"> </w:t>
      </w:r>
      <w:r w:rsidRPr="0009155D">
        <w:rPr>
          <w:i/>
          <w:color w:val="000000"/>
          <w:sz w:val="28"/>
          <w:szCs w:val="28"/>
        </w:rPr>
        <w:t xml:space="preserve">соответствующих документов. </w:t>
      </w:r>
    </w:p>
    <w:p w:rsidR="00A00D88" w:rsidRPr="00894262" w:rsidRDefault="00A00D88" w:rsidP="00A00D88">
      <w:pPr>
        <w:autoSpaceDE w:val="0"/>
        <w:autoSpaceDN w:val="0"/>
        <w:adjustRightInd w:val="0"/>
        <w:spacing w:line="276" w:lineRule="auto"/>
        <w:ind w:firstLine="709"/>
        <w:jc w:val="both"/>
        <w:rPr>
          <w:color w:val="000000"/>
          <w:sz w:val="28"/>
          <w:szCs w:val="28"/>
        </w:rPr>
      </w:pPr>
      <w:r w:rsidRPr="00894262">
        <w:rPr>
          <w:color w:val="000000"/>
          <w:sz w:val="28"/>
          <w:szCs w:val="28"/>
        </w:rPr>
        <w:t xml:space="preserve">В случае если сведения о кандидате не изменились, представляется информация об отсутствии изменений в сведениях о кандидате, указанных </w:t>
      </w:r>
      <w:r w:rsidRPr="00894262">
        <w:rPr>
          <w:color w:val="000000"/>
          <w:sz w:val="28"/>
          <w:szCs w:val="28"/>
        </w:rPr>
        <w:br/>
        <w:t>в заявлении о согласии баллотироваться.</w:t>
      </w:r>
    </w:p>
    <w:p w:rsidR="00A00D88" w:rsidRPr="006C0940" w:rsidRDefault="00A00D88" w:rsidP="00A00D88">
      <w:pPr>
        <w:pStyle w:val="ac"/>
        <w:numPr>
          <w:ilvl w:val="1"/>
          <w:numId w:val="44"/>
        </w:numPr>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В соответствии с частью 15 статьи 30 Областного закона </w:t>
      </w:r>
      <w:r w:rsidR="00FD7151">
        <w:rPr>
          <w:color w:val="000000"/>
          <w:sz w:val="28"/>
          <w:szCs w:val="28"/>
        </w:rPr>
        <w:t xml:space="preserve">             </w:t>
      </w:r>
      <w:r w:rsidRPr="006C0940">
        <w:rPr>
          <w:color w:val="000000"/>
          <w:sz w:val="28"/>
          <w:szCs w:val="28"/>
        </w:rPr>
        <w:t xml:space="preserve">№ 525-ЗС при приеме документов, представленных для регистрации </w:t>
      </w:r>
      <w:r w:rsidRPr="006C0940">
        <w:rPr>
          <w:color w:val="000000"/>
          <w:sz w:val="28"/>
          <w:szCs w:val="28"/>
        </w:rPr>
        <w:lastRenderedPageBreak/>
        <w:t xml:space="preserve">кандидата, ТИК проверяет соблюдение требований, указанных в частях 2, 3 </w:t>
      </w:r>
      <w:r w:rsidR="00FD7151">
        <w:rPr>
          <w:color w:val="000000"/>
          <w:sz w:val="28"/>
          <w:szCs w:val="28"/>
        </w:rPr>
        <w:t xml:space="preserve">  </w:t>
      </w:r>
      <w:r w:rsidRPr="006C0940">
        <w:rPr>
          <w:color w:val="000000"/>
          <w:sz w:val="28"/>
          <w:szCs w:val="28"/>
        </w:rPr>
        <w:t xml:space="preserve">и 6 статьи 29, частях 4, 11-13 статьи 30 Областного закона № 525-ЗС. </w:t>
      </w:r>
      <w:r w:rsidR="00FD7151">
        <w:rPr>
          <w:color w:val="000000"/>
          <w:sz w:val="28"/>
          <w:szCs w:val="28"/>
        </w:rPr>
        <w:t xml:space="preserve">         </w:t>
      </w:r>
      <w:r w:rsidRPr="006C0940">
        <w:rPr>
          <w:color w:val="000000"/>
          <w:sz w:val="28"/>
          <w:szCs w:val="28"/>
        </w:rPr>
        <w:t xml:space="preserve">При их несоблюдении ТИК отказывает в приеме представленных </w:t>
      </w:r>
      <w:r w:rsidR="00FD7151">
        <w:rPr>
          <w:color w:val="000000"/>
          <w:sz w:val="28"/>
          <w:szCs w:val="28"/>
        </w:rPr>
        <w:t xml:space="preserve">                </w:t>
      </w:r>
      <w:r w:rsidRPr="006C0940">
        <w:rPr>
          <w:color w:val="000000"/>
          <w:sz w:val="28"/>
          <w:szCs w:val="28"/>
        </w:rPr>
        <w:t xml:space="preserve">для регистрации кандидата избирательных документов. </w:t>
      </w:r>
    </w:p>
    <w:p w:rsidR="00A00D88" w:rsidRPr="006C0940" w:rsidRDefault="00A00D88" w:rsidP="00A00D88">
      <w:pPr>
        <w:pStyle w:val="ac"/>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В случае отказа в приеме указанных документов кандидат вправе устранить нарушения и вновь представить документы, необходимые </w:t>
      </w:r>
      <w:r w:rsidR="00FD7151">
        <w:rPr>
          <w:color w:val="000000"/>
          <w:sz w:val="28"/>
          <w:szCs w:val="28"/>
        </w:rPr>
        <w:t xml:space="preserve">           </w:t>
      </w:r>
      <w:r w:rsidRPr="006C0940">
        <w:rPr>
          <w:color w:val="000000"/>
          <w:sz w:val="28"/>
          <w:szCs w:val="28"/>
        </w:rPr>
        <w:t xml:space="preserve">для регистрации кандидата, но не позднее срока, установленного </w:t>
      </w:r>
      <w:hyperlink r:id="rId10" w:history="1">
        <w:r w:rsidRPr="006C0940">
          <w:rPr>
            <w:color w:val="000000"/>
            <w:sz w:val="28"/>
            <w:szCs w:val="28"/>
          </w:rPr>
          <w:t>частью 12</w:t>
        </w:r>
      </w:hyperlink>
      <w:r w:rsidRPr="006C0940">
        <w:rPr>
          <w:color w:val="000000"/>
          <w:sz w:val="28"/>
          <w:szCs w:val="28"/>
        </w:rPr>
        <w:t xml:space="preserve"> статьи 30 Областного закона № 525-ЗС.</w:t>
      </w:r>
    </w:p>
    <w:p w:rsidR="00A00D88" w:rsidRPr="006C0940" w:rsidRDefault="00A00D88" w:rsidP="00A00D88">
      <w:pPr>
        <w:pStyle w:val="ac"/>
        <w:numPr>
          <w:ilvl w:val="1"/>
          <w:numId w:val="44"/>
        </w:numPr>
        <w:autoSpaceDE w:val="0"/>
        <w:autoSpaceDN w:val="0"/>
        <w:adjustRightInd w:val="0"/>
        <w:spacing w:line="276" w:lineRule="auto"/>
        <w:ind w:left="0" w:firstLine="709"/>
        <w:jc w:val="both"/>
        <w:rPr>
          <w:color w:val="000000"/>
          <w:sz w:val="28"/>
          <w:szCs w:val="28"/>
        </w:rPr>
      </w:pPr>
      <w:r w:rsidRPr="006C0940">
        <w:rPr>
          <w:color w:val="000000"/>
          <w:sz w:val="28"/>
          <w:szCs w:val="28"/>
        </w:rPr>
        <w:t>После приема</w:t>
      </w:r>
      <w:r w:rsidR="00FD7151">
        <w:rPr>
          <w:color w:val="000000"/>
          <w:sz w:val="28"/>
          <w:szCs w:val="28"/>
        </w:rPr>
        <w:t xml:space="preserve"> документов руководитель </w:t>
      </w:r>
      <w:r w:rsidRPr="006C0940">
        <w:rPr>
          <w:color w:val="000000"/>
          <w:sz w:val="28"/>
          <w:szCs w:val="28"/>
        </w:rPr>
        <w:t xml:space="preserve">Рабочей группы незамедлительно выдает кандидату письменное подтверждение их получения (приложение № 5), в котором перечисляются все принятые документы </w:t>
      </w:r>
      <w:r w:rsidR="00FD7151">
        <w:rPr>
          <w:color w:val="000000"/>
          <w:sz w:val="28"/>
          <w:szCs w:val="28"/>
        </w:rPr>
        <w:t xml:space="preserve">           </w:t>
      </w:r>
      <w:r w:rsidRPr="006C0940">
        <w:rPr>
          <w:color w:val="000000"/>
          <w:sz w:val="28"/>
          <w:szCs w:val="28"/>
        </w:rPr>
        <w:t xml:space="preserve">с указанием количества листов и экземпляров каждого из документов, дата </w:t>
      </w:r>
      <w:r w:rsidR="00FD7151">
        <w:rPr>
          <w:color w:val="000000"/>
          <w:sz w:val="28"/>
          <w:szCs w:val="28"/>
        </w:rPr>
        <w:t xml:space="preserve">    </w:t>
      </w:r>
      <w:r w:rsidRPr="006C0940">
        <w:rPr>
          <w:color w:val="000000"/>
          <w:sz w:val="28"/>
          <w:szCs w:val="28"/>
        </w:rPr>
        <w:t xml:space="preserve">и время предоставления документов, </w:t>
      </w:r>
      <w:r w:rsidRPr="006C0940">
        <w:rPr>
          <w:rFonts w:eastAsia="PT Astra Serif"/>
          <w:color w:val="000000"/>
          <w:sz w:val="28"/>
          <w:szCs w:val="28"/>
        </w:rPr>
        <w:t>дата и время начала приема документов, дата и время окончания приема документов.</w:t>
      </w:r>
    </w:p>
    <w:p w:rsidR="00A00D88" w:rsidRPr="006C0940" w:rsidRDefault="00A00D88" w:rsidP="00A00D88">
      <w:pPr>
        <w:pStyle w:val="ac"/>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В случае представления кандидатом подписных листов </w:t>
      </w:r>
      <w:r w:rsidR="00FD7151">
        <w:rPr>
          <w:color w:val="000000"/>
          <w:sz w:val="28"/>
          <w:szCs w:val="28"/>
        </w:rPr>
        <w:t xml:space="preserve">                           </w:t>
      </w:r>
      <w:r w:rsidRPr="006C0940">
        <w:rPr>
          <w:color w:val="000000"/>
          <w:sz w:val="28"/>
          <w:szCs w:val="28"/>
        </w:rPr>
        <w:t>в подтверждении указывается заявленное количество подписей избирателей.</w:t>
      </w:r>
    </w:p>
    <w:p w:rsidR="00A00D88" w:rsidRPr="006C0940" w:rsidRDefault="00A00D88" w:rsidP="00A00D88">
      <w:pPr>
        <w:pStyle w:val="ac"/>
        <w:numPr>
          <w:ilvl w:val="1"/>
          <w:numId w:val="44"/>
        </w:numPr>
        <w:autoSpaceDE w:val="0"/>
        <w:autoSpaceDN w:val="0"/>
        <w:adjustRightInd w:val="0"/>
        <w:spacing w:line="276" w:lineRule="auto"/>
        <w:ind w:left="0" w:firstLine="709"/>
        <w:jc w:val="both"/>
        <w:rPr>
          <w:color w:val="000000"/>
          <w:sz w:val="28"/>
          <w:szCs w:val="28"/>
        </w:rPr>
      </w:pPr>
      <w:r w:rsidRPr="006C0940">
        <w:rPr>
          <w:color w:val="000000"/>
          <w:sz w:val="28"/>
          <w:szCs w:val="28"/>
        </w:rPr>
        <w:t>Подтверждение оформляется на бланке ТИК, составляется в двух экземплярах, подписывает</w:t>
      </w:r>
      <w:r w:rsidR="00FD7151">
        <w:rPr>
          <w:color w:val="000000"/>
          <w:sz w:val="28"/>
          <w:szCs w:val="28"/>
        </w:rPr>
        <w:t xml:space="preserve">ся руководителем </w:t>
      </w:r>
      <w:r w:rsidRPr="006C0940">
        <w:rPr>
          <w:color w:val="000000"/>
          <w:sz w:val="28"/>
          <w:szCs w:val="28"/>
        </w:rPr>
        <w:t>Рабочей группы, а также лицом, представившим документы (при составлении на нескольких листах подписи п</w:t>
      </w:r>
      <w:r w:rsidR="00FD7151">
        <w:rPr>
          <w:color w:val="000000"/>
          <w:sz w:val="28"/>
          <w:szCs w:val="28"/>
        </w:rPr>
        <w:t xml:space="preserve">роставляются на каждом листе), </w:t>
      </w:r>
      <w:r w:rsidRPr="006C0940">
        <w:rPr>
          <w:color w:val="000000"/>
          <w:sz w:val="28"/>
          <w:szCs w:val="28"/>
        </w:rPr>
        <w:t>и регистрируется как исходящий документ. Один экземпляр передается кандидату, а другой хранится у с</w:t>
      </w:r>
      <w:r w:rsidR="00FD7151">
        <w:rPr>
          <w:color w:val="000000"/>
          <w:sz w:val="28"/>
          <w:szCs w:val="28"/>
        </w:rPr>
        <w:t xml:space="preserve">екретаря Рабочей группы вместе </w:t>
      </w:r>
      <w:r w:rsidRPr="006C0940">
        <w:rPr>
          <w:color w:val="000000"/>
          <w:sz w:val="28"/>
          <w:szCs w:val="28"/>
        </w:rPr>
        <w:t>с представленными документами.</w:t>
      </w:r>
    </w:p>
    <w:p w:rsidR="006C0940" w:rsidRPr="00851CAD" w:rsidRDefault="006C0940" w:rsidP="00A00D88">
      <w:pPr>
        <w:pStyle w:val="ac"/>
        <w:autoSpaceDE w:val="0"/>
        <w:autoSpaceDN w:val="0"/>
        <w:adjustRightInd w:val="0"/>
        <w:spacing w:line="276" w:lineRule="auto"/>
        <w:ind w:left="0"/>
        <w:jc w:val="both"/>
        <w:rPr>
          <w:color w:val="000000"/>
          <w:sz w:val="16"/>
          <w:szCs w:val="16"/>
        </w:rPr>
      </w:pPr>
    </w:p>
    <w:p w:rsidR="00A00D88" w:rsidRPr="00FD7151" w:rsidRDefault="00A00D88" w:rsidP="006C0940">
      <w:pPr>
        <w:numPr>
          <w:ilvl w:val="0"/>
          <w:numId w:val="44"/>
        </w:numPr>
        <w:autoSpaceDE w:val="0"/>
        <w:autoSpaceDN w:val="0"/>
        <w:adjustRightInd w:val="0"/>
        <w:spacing w:line="276" w:lineRule="auto"/>
        <w:ind w:left="0" w:firstLine="0"/>
        <w:jc w:val="center"/>
        <w:outlineLvl w:val="1"/>
        <w:rPr>
          <w:b/>
          <w:color w:val="000000"/>
          <w:sz w:val="28"/>
          <w:szCs w:val="28"/>
        </w:rPr>
      </w:pPr>
      <w:r w:rsidRPr="00FD7151">
        <w:rPr>
          <w:b/>
          <w:color w:val="000000"/>
          <w:sz w:val="28"/>
          <w:szCs w:val="28"/>
        </w:rPr>
        <w:t xml:space="preserve">Извещение кандидата о недостатках </w:t>
      </w:r>
    </w:p>
    <w:p w:rsidR="00A00D88" w:rsidRPr="00851CAD" w:rsidRDefault="00A00D88" w:rsidP="006C0940">
      <w:pPr>
        <w:autoSpaceDE w:val="0"/>
        <w:autoSpaceDN w:val="0"/>
        <w:adjustRightInd w:val="0"/>
        <w:spacing w:line="276" w:lineRule="auto"/>
        <w:jc w:val="center"/>
        <w:outlineLvl w:val="1"/>
        <w:rPr>
          <w:color w:val="000000"/>
          <w:sz w:val="28"/>
          <w:szCs w:val="28"/>
        </w:rPr>
      </w:pPr>
      <w:r w:rsidRPr="00FD7151">
        <w:rPr>
          <w:b/>
          <w:color w:val="000000"/>
          <w:sz w:val="28"/>
          <w:szCs w:val="28"/>
        </w:rPr>
        <w:t>в представленных документах, отсутствии каких</w:t>
      </w:r>
      <w:r w:rsidR="00851CAD" w:rsidRPr="00FD7151">
        <w:rPr>
          <w:b/>
          <w:color w:val="000000"/>
          <w:sz w:val="28"/>
          <w:szCs w:val="28"/>
        </w:rPr>
        <w:t xml:space="preserve"> </w:t>
      </w:r>
      <w:r w:rsidRPr="00FD7151">
        <w:rPr>
          <w:b/>
          <w:color w:val="000000"/>
          <w:sz w:val="28"/>
          <w:szCs w:val="28"/>
        </w:rPr>
        <w:t>-</w:t>
      </w:r>
      <w:r w:rsidR="00851CAD" w:rsidRPr="00FD7151">
        <w:rPr>
          <w:b/>
          <w:color w:val="000000"/>
          <w:sz w:val="28"/>
          <w:szCs w:val="28"/>
        </w:rPr>
        <w:t xml:space="preserve"> </w:t>
      </w:r>
      <w:r w:rsidRPr="00FD7151">
        <w:rPr>
          <w:b/>
          <w:color w:val="000000"/>
          <w:sz w:val="28"/>
          <w:szCs w:val="28"/>
        </w:rPr>
        <w:t>либо документо</w:t>
      </w:r>
      <w:r w:rsidRPr="00851CAD">
        <w:rPr>
          <w:color w:val="000000"/>
          <w:sz w:val="28"/>
          <w:szCs w:val="28"/>
        </w:rPr>
        <w:t>в</w:t>
      </w:r>
    </w:p>
    <w:p w:rsidR="00A00D88" w:rsidRPr="006C0940" w:rsidRDefault="00A00D88" w:rsidP="00A00D88">
      <w:pPr>
        <w:pStyle w:val="ac"/>
        <w:autoSpaceDE w:val="0"/>
        <w:autoSpaceDN w:val="0"/>
        <w:adjustRightInd w:val="0"/>
        <w:spacing w:line="276" w:lineRule="auto"/>
        <w:ind w:left="0"/>
        <w:jc w:val="both"/>
        <w:rPr>
          <w:color w:val="000000"/>
          <w:sz w:val="16"/>
          <w:szCs w:val="16"/>
        </w:rPr>
      </w:pPr>
    </w:p>
    <w:p w:rsidR="00A00D88" w:rsidRPr="006C0940" w:rsidRDefault="00A00D88" w:rsidP="00A00D88">
      <w:pPr>
        <w:pStyle w:val="ac"/>
        <w:numPr>
          <w:ilvl w:val="1"/>
          <w:numId w:val="42"/>
        </w:numPr>
        <w:autoSpaceDE w:val="0"/>
        <w:autoSpaceDN w:val="0"/>
        <w:adjustRightInd w:val="0"/>
        <w:spacing w:line="276" w:lineRule="auto"/>
        <w:ind w:left="0" w:firstLine="709"/>
        <w:jc w:val="both"/>
        <w:rPr>
          <w:color w:val="000000"/>
          <w:sz w:val="28"/>
          <w:szCs w:val="28"/>
        </w:rPr>
      </w:pPr>
      <w:proofErr w:type="gramStart"/>
      <w:r w:rsidRPr="006C0940">
        <w:rPr>
          <w:color w:val="000000"/>
          <w:sz w:val="28"/>
          <w:szCs w:val="28"/>
        </w:rPr>
        <w:t xml:space="preserve">При выявлении Рабочей группой неполноты сведений </w:t>
      </w:r>
      <w:r w:rsidR="00FD7151">
        <w:rPr>
          <w:color w:val="000000"/>
          <w:sz w:val="28"/>
          <w:szCs w:val="28"/>
        </w:rPr>
        <w:t xml:space="preserve">                      </w:t>
      </w:r>
      <w:r w:rsidRPr="006C0940">
        <w:rPr>
          <w:color w:val="000000"/>
          <w:sz w:val="28"/>
          <w:szCs w:val="28"/>
        </w:rPr>
        <w:t>о кандидате, отсутствия каких</w:t>
      </w:r>
      <w:r w:rsidR="00FD7151">
        <w:rPr>
          <w:color w:val="000000"/>
          <w:sz w:val="28"/>
          <w:szCs w:val="28"/>
        </w:rPr>
        <w:t xml:space="preserve"> </w:t>
      </w:r>
      <w:r w:rsidRPr="006C0940">
        <w:rPr>
          <w:color w:val="000000"/>
          <w:sz w:val="28"/>
          <w:szCs w:val="28"/>
        </w:rPr>
        <w:t>-</w:t>
      </w:r>
      <w:r w:rsidR="00FD7151">
        <w:rPr>
          <w:color w:val="000000"/>
          <w:sz w:val="28"/>
          <w:szCs w:val="28"/>
        </w:rPr>
        <w:t xml:space="preserve"> </w:t>
      </w:r>
      <w:r w:rsidRPr="006C0940">
        <w:rPr>
          <w:color w:val="000000"/>
          <w:sz w:val="28"/>
          <w:szCs w:val="28"/>
        </w:rPr>
        <w:t>либо документов или несоблюдения требований закона к оформлению документов, руководствуясь пунктом 1</w:t>
      </w:r>
      <w:r w:rsidRPr="006C0940">
        <w:rPr>
          <w:color w:val="000000"/>
          <w:sz w:val="28"/>
          <w:szCs w:val="28"/>
          <w:vertAlign w:val="superscript"/>
        </w:rPr>
        <w:t xml:space="preserve">1 </w:t>
      </w:r>
      <w:r w:rsidRPr="006C0940">
        <w:rPr>
          <w:color w:val="000000"/>
          <w:sz w:val="28"/>
          <w:szCs w:val="28"/>
        </w:rPr>
        <w:t>статьи 38 Федерального закона № 67-ФЗ, Рабочая группа готовит проект постановления ТИК об извещении кандидата о выявленных нарушениях (недостатках) и проект соответствующего извещения, в котором указывается: какие конкретные сведения о кандидате отсутствуют в документах, представленных для уведомления о выдвижении</w:t>
      </w:r>
      <w:proofErr w:type="gramEnd"/>
      <w:r w:rsidRPr="006C0940">
        <w:rPr>
          <w:color w:val="000000"/>
          <w:sz w:val="28"/>
          <w:szCs w:val="28"/>
        </w:rPr>
        <w:t xml:space="preserve"> и регистрации кандидата, какие из представленных документов оформлены с нарушением требований закона и в чем состоит данное нарушение, какие именно документы отсутствуют.</w:t>
      </w:r>
    </w:p>
    <w:p w:rsidR="00A00D88" w:rsidRPr="006C0940" w:rsidRDefault="00A00D88" w:rsidP="00A00D88">
      <w:pPr>
        <w:pStyle w:val="ac"/>
        <w:numPr>
          <w:ilvl w:val="1"/>
          <w:numId w:val="42"/>
        </w:numPr>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На заседание ТИК, на котором рассматривается вопрос </w:t>
      </w:r>
      <w:r w:rsidRPr="006C0940">
        <w:rPr>
          <w:color w:val="000000"/>
          <w:sz w:val="28"/>
          <w:szCs w:val="28"/>
        </w:rPr>
        <w:br/>
        <w:t xml:space="preserve">об извещении кандидата о выявленных недостатках в представленных документах, приглашается кандидат либо его представитель </w:t>
      </w:r>
      <w:r w:rsidRPr="006C0940">
        <w:rPr>
          <w:color w:val="000000"/>
          <w:sz w:val="28"/>
          <w:szCs w:val="28"/>
        </w:rPr>
        <w:lastRenderedPageBreak/>
        <w:t>(уполномоченный представитель по финансовым вопросам, доверенное лицо).</w:t>
      </w:r>
    </w:p>
    <w:p w:rsidR="00A00D88" w:rsidRPr="006C0940" w:rsidRDefault="00A00D88" w:rsidP="00A00D88">
      <w:pPr>
        <w:pStyle w:val="ac"/>
        <w:numPr>
          <w:ilvl w:val="1"/>
          <w:numId w:val="42"/>
        </w:numPr>
        <w:autoSpaceDE w:val="0"/>
        <w:autoSpaceDN w:val="0"/>
        <w:adjustRightInd w:val="0"/>
        <w:spacing w:line="276" w:lineRule="auto"/>
        <w:ind w:left="0" w:firstLine="709"/>
        <w:jc w:val="both"/>
        <w:rPr>
          <w:rFonts w:eastAsia="PT Astra Serif"/>
          <w:color w:val="000000"/>
          <w:sz w:val="28"/>
          <w:szCs w:val="28"/>
        </w:rPr>
      </w:pPr>
      <w:r w:rsidRPr="006C0940">
        <w:rPr>
          <w:color w:val="000000"/>
          <w:sz w:val="28"/>
          <w:szCs w:val="28"/>
        </w:rPr>
        <w:t>Незамедлительно после проведения заседания ТИК принятое постановление вручается кандидату (его представителю), при его отсутствии – направляется в адрес кандидата (его представителя).</w:t>
      </w:r>
    </w:p>
    <w:p w:rsidR="00A00D88" w:rsidRPr="006C0940" w:rsidRDefault="00A00D88" w:rsidP="00A00D88">
      <w:pPr>
        <w:pStyle w:val="ac"/>
        <w:autoSpaceDE w:val="0"/>
        <w:autoSpaceDN w:val="0"/>
        <w:adjustRightInd w:val="0"/>
        <w:spacing w:line="276" w:lineRule="auto"/>
        <w:ind w:left="709"/>
        <w:jc w:val="both"/>
        <w:rPr>
          <w:rFonts w:eastAsia="PT Astra Serif"/>
          <w:color w:val="000000"/>
          <w:sz w:val="16"/>
          <w:szCs w:val="16"/>
        </w:rPr>
      </w:pPr>
      <w:r w:rsidRPr="00894262">
        <w:rPr>
          <w:rFonts w:eastAsia="PT Astra Serif"/>
          <w:color w:val="000000"/>
          <w:szCs w:val="28"/>
        </w:rPr>
        <w:t xml:space="preserve"> </w:t>
      </w:r>
    </w:p>
    <w:p w:rsidR="00A00D88" w:rsidRPr="00FD7151" w:rsidRDefault="00A00D88" w:rsidP="00A00D88">
      <w:pPr>
        <w:autoSpaceDE w:val="0"/>
        <w:autoSpaceDN w:val="0"/>
        <w:adjustRightInd w:val="0"/>
        <w:spacing w:line="276" w:lineRule="auto"/>
        <w:jc w:val="center"/>
        <w:outlineLvl w:val="1"/>
        <w:rPr>
          <w:b/>
          <w:color w:val="000000"/>
          <w:sz w:val="28"/>
          <w:szCs w:val="28"/>
        </w:rPr>
      </w:pPr>
      <w:r w:rsidRPr="00FD7151">
        <w:rPr>
          <w:b/>
          <w:color w:val="000000"/>
          <w:sz w:val="28"/>
          <w:szCs w:val="28"/>
        </w:rPr>
        <w:t>7. Регистрация кандидатов</w:t>
      </w:r>
    </w:p>
    <w:p w:rsidR="00A00D88" w:rsidRPr="00301065" w:rsidRDefault="00A00D88" w:rsidP="00A00D88">
      <w:pPr>
        <w:pStyle w:val="ac"/>
        <w:numPr>
          <w:ilvl w:val="0"/>
          <w:numId w:val="42"/>
        </w:numPr>
        <w:autoSpaceDE w:val="0"/>
        <w:autoSpaceDN w:val="0"/>
        <w:adjustRightInd w:val="0"/>
        <w:spacing w:line="276" w:lineRule="auto"/>
        <w:jc w:val="both"/>
        <w:rPr>
          <w:vanish/>
          <w:color w:val="FFFFFF"/>
          <w:szCs w:val="28"/>
        </w:rPr>
      </w:pPr>
    </w:p>
    <w:p w:rsidR="00A00D88" w:rsidRPr="006C0940" w:rsidRDefault="00A00D88" w:rsidP="00A00D88">
      <w:pPr>
        <w:pStyle w:val="ac"/>
        <w:numPr>
          <w:ilvl w:val="1"/>
          <w:numId w:val="42"/>
        </w:numPr>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В течение десяти дней со дня приема необходимых </w:t>
      </w:r>
      <w:r w:rsidR="00FD7151">
        <w:rPr>
          <w:color w:val="000000"/>
          <w:sz w:val="28"/>
          <w:szCs w:val="28"/>
        </w:rPr>
        <w:t xml:space="preserve">                    </w:t>
      </w:r>
      <w:r w:rsidRPr="006C0940">
        <w:rPr>
          <w:color w:val="000000"/>
          <w:sz w:val="28"/>
          <w:szCs w:val="28"/>
        </w:rPr>
        <w:t>для регистрации кандидата документов Рабочая группа обязана проверить соответствие порядка выдвижения кандидата требованиям закона, включая соблюдение требований устава избирательного объединения, иного общественного объединения при данном выдвижении, и принять постановление о регистрации кандидата либо об отказе в регистрации кандидата.</w:t>
      </w:r>
    </w:p>
    <w:p w:rsidR="00A00D88" w:rsidRPr="006C0940" w:rsidRDefault="00A00D88" w:rsidP="00A00D88">
      <w:pPr>
        <w:pStyle w:val="ac"/>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По результатам проверки Рабочей группой готовится и выносится </w:t>
      </w:r>
      <w:r w:rsidRPr="006C0940">
        <w:rPr>
          <w:color w:val="000000"/>
          <w:sz w:val="28"/>
          <w:szCs w:val="28"/>
        </w:rPr>
        <w:br/>
        <w:t xml:space="preserve">на рассмотрение ТИК проект постановления о регистрации кандидата </w:t>
      </w:r>
      <w:r w:rsidR="00FD7151">
        <w:rPr>
          <w:color w:val="000000"/>
          <w:sz w:val="28"/>
          <w:szCs w:val="28"/>
        </w:rPr>
        <w:t xml:space="preserve">       </w:t>
      </w:r>
      <w:r w:rsidRPr="006C0940">
        <w:rPr>
          <w:color w:val="000000"/>
          <w:sz w:val="28"/>
          <w:szCs w:val="28"/>
        </w:rPr>
        <w:t>либо об отказе в регистрации кандидата по основаниям, предусмотренным пунктом 24 статьи 38 Федерального закона № 67-ФЗ.</w:t>
      </w:r>
    </w:p>
    <w:p w:rsidR="00A00D88" w:rsidRPr="006C0940" w:rsidRDefault="00A00D88" w:rsidP="00A00D88">
      <w:pPr>
        <w:pStyle w:val="ac"/>
        <w:autoSpaceDE w:val="0"/>
        <w:autoSpaceDN w:val="0"/>
        <w:adjustRightInd w:val="0"/>
        <w:spacing w:line="276" w:lineRule="auto"/>
        <w:ind w:left="0" w:firstLine="709"/>
        <w:jc w:val="both"/>
        <w:rPr>
          <w:color w:val="000000"/>
          <w:sz w:val="28"/>
          <w:szCs w:val="28"/>
        </w:rPr>
      </w:pPr>
      <w:r w:rsidRPr="006C0940">
        <w:rPr>
          <w:color w:val="000000"/>
          <w:sz w:val="28"/>
          <w:szCs w:val="28"/>
        </w:rPr>
        <w:t>ТИК извещает кандидата о времени и дате планируемого заседания комиссии по рассмотрению вопросов о его регистрации.</w:t>
      </w:r>
    </w:p>
    <w:p w:rsidR="00A00D88" w:rsidRPr="006C0940" w:rsidRDefault="00A00D88" w:rsidP="00A00D88">
      <w:pPr>
        <w:pStyle w:val="ac"/>
        <w:numPr>
          <w:ilvl w:val="1"/>
          <w:numId w:val="42"/>
        </w:numPr>
        <w:autoSpaceDE w:val="0"/>
        <w:autoSpaceDN w:val="0"/>
        <w:adjustRightInd w:val="0"/>
        <w:spacing w:line="276" w:lineRule="auto"/>
        <w:ind w:left="0" w:firstLine="709"/>
        <w:jc w:val="both"/>
        <w:rPr>
          <w:color w:val="000000"/>
          <w:sz w:val="28"/>
          <w:szCs w:val="28"/>
        </w:rPr>
      </w:pPr>
      <w:proofErr w:type="gramStart"/>
      <w:r w:rsidRPr="006C0940">
        <w:rPr>
          <w:color w:val="000000"/>
          <w:sz w:val="28"/>
          <w:szCs w:val="28"/>
        </w:rPr>
        <w:t xml:space="preserve">Регистрация кандидата осуществляется ТИК при наличии документов, указанных в </w:t>
      </w:r>
      <w:hyperlink r:id="rId11" w:history="1">
        <w:r w:rsidRPr="006C0940">
          <w:rPr>
            <w:color w:val="000000"/>
            <w:sz w:val="28"/>
            <w:szCs w:val="28"/>
          </w:rPr>
          <w:t>пунктах 2</w:t>
        </w:r>
      </w:hyperlink>
      <w:r w:rsidRPr="006C0940">
        <w:rPr>
          <w:color w:val="000000"/>
          <w:sz w:val="28"/>
          <w:szCs w:val="28"/>
        </w:rPr>
        <w:t xml:space="preserve">, </w:t>
      </w:r>
      <w:hyperlink r:id="rId12" w:history="1">
        <w:r w:rsidRPr="006C0940">
          <w:rPr>
            <w:color w:val="000000"/>
            <w:sz w:val="28"/>
            <w:szCs w:val="28"/>
          </w:rPr>
          <w:t>2</w:t>
        </w:r>
        <w:r w:rsidRPr="006C0940">
          <w:rPr>
            <w:color w:val="000000"/>
            <w:sz w:val="28"/>
            <w:szCs w:val="28"/>
            <w:vertAlign w:val="superscript"/>
          </w:rPr>
          <w:t>2</w:t>
        </w:r>
      </w:hyperlink>
      <w:r w:rsidRPr="006C0940">
        <w:rPr>
          <w:color w:val="000000"/>
          <w:sz w:val="28"/>
          <w:szCs w:val="28"/>
        </w:rPr>
        <w:t xml:space="preserve"> и </w:t>
      </w:r>
      <w:hyperlink r:id="rId13" w:history="1">
        <w:r w:rsidRPr="006C0940">
          <w:rPr>
            <w:color w:val="000000"/>
            <w:sz w:val="28"/>
            <w:szCs w:val="28"/>
          </w:rPr>
          <w:t>3</w:t>
        </w:r>
      </w:hyperlink>
      <w:r w:rsidRPr="006C0940">
        <w:rPr>
          <w:color w:val="000000"/>
          <w:sz w:val="28"/>
          <w:szCs w:val="28"/>
        </w:rPr>
        <w:t xml:space="preserve"> статьи 33 Федерального закона </w:t>
      </w:r>
      <w:r w:rsidRPr="006C0940">
        <w:rPr>
          <w:color w:val="000000"/>
          <w:sz w:val="28"/>
          <w:szCs w:val="28"/>
        </w:rPr>
        <w:br/>
        <w:t xml:space="preserve">№ 67-ФЗ, частях 3, 5 и 6 статьи 21, части 4 статьи 30 Областного закона                    № 525-ЗС, представляемых в ТИК для уведомления о выдвижении </w:t>
      </w:r>
      <w:r w:rsidR="00FD7151">
        <w:rPr>
          <w:color w:val="000000"/>
          <w:sz w:val="28"/>
          <w:szCs w:val="28"/>
        </w:rPr>
        <w:t xml:space="preserve">                  </w:t>
      </w:r>
      <w:r w:rsidRPr="006C0940">
        <w:rPr>
          <w:color w:val="000000"/>
          <w:sz w:val="28"/>
          <w:szCs w:val="28"/>
        </w:rPr>
        <w:t>и регистрации кандидата, а также при наличии необходимого количества подписей избирателей, собранных в поддержку выдвижения (самовыдвижения) кандидата, либо при выдвижении</w:t>
      </w:r>
      <w:proofErr w:type="gramEnd"/>
      <w:r w:rsidRPr="006C0940">
        <w:rPr>
          <w:color w:val="000000"/>
          <w:sz w:val="28"/>
          <w:szCs w:val="28"/>
        </w:rPr>
        <w:t xml:space="preserve">  </w:t>
      </w:r>
      <w:proofErr w:type="gramStart"/>
      <w:r w:rsidRPr="006C0940">
        <w:rPr>
          <w:color w:val="000000"/>
          <w:sz w:val="28"/>
          <w:szCs w:val="28"/>
        </w:rPr>
        <w:t xml:space="preserve">кандидата политической партией (ее региональным отделением или иным структурным подразделением), на которую распространяется действие </w:t>
      </w:r>
      <w:hyperlink r:id="rId14" w:history="1">
        <w:r w:rsidRPr="006C0940">
          <w:rPr>
            <w:color w:val="000000"/>
            <w:sz w:val="28"/>
            <w:szCs w:val="28"/>
          </w:rPr>
          <w:t>пунктов 3</w:t>
        </w:r>
      </w:hyperlink>
      <w:r w:rsidRPr="006C0940">
        <w:rPr>
          <w:color w:val="000000"/>
          <w:sz w:val="28"/>
          <w:szCs w:val="28"/>
        </w:rPr>
        <w:t xml:space="preserve">, 4, 6 </w:t>
      </w:r>
      <w:r w:rsidR="00FD7151">
        <w:rPr>
          <w:color w:val="000000"/>
          <w:sz w:val="28"/>
          <w:szCs w:val="28"/>
        </w:rPr>
        <w:t xml:space="preserve">         </w:t>
      </w:r>
      <w:r w:rsidRPr="006C0940">
        <w:rPr>
          <w:color w:val="000000"/>
          <w:sz w:val="28"/>
          <w:szCs w:val="28"/>
        </w:rPr>
        <w:t xml:space="preserve">или </w:t>
      </w:r>
      <w:hyperlink r:id="rId15" w:history="1">
        <w:r w:rsidRPr="006C0940">
          <w:rPr>
            <w:color w:val="000000"/>
            <w:sz w:val="28"/>
            <w:szCs w:val="28"/>
          </w:rPr>
          <w:t>7 статьи 35</w:t>
        </w:r>
        <w:r w:rsidRPr="006C0940">
          <w:rPr>
            <w:color w:val="000000"/>
            <w:sz w:val="28"/>
            <w:szCs w:val="28"/>
            <w:vertAlign w:val="superscript"/>
          </w:rPr>
          <w:t>1</w:t>
        </w:r>
      </w:hyperlink>
      <w:r w:rsidRPr="006C0940">
        <w:rPr>
          <w:color w:val="000000"/>
          <w:sz w:val="28"/>
          <w:szCs w:val="28"/>
        </w:rPr>
        <w:t xml:space="preserve"> Федерального закона 67-ФЗ.</w:t>
      </w:r>
      <w:proofErr w:type="gramEnd"/>
    </w:p>
    <w:p w:rsidR="00A00D88" w:rsidRPr="006C0940" w:rsidRDefault="00A00D88" w:rsidP="00A00D88">
      <w:pPr>
        <w:pStyle w:val="ac"/>
        <w:numPr>
          <w:ilvl w:val="1"/>
          <w:numId w:val="42"/>
        </w:numPr>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Отсутствие среди документов, представленных для уведомления </w:t>
      </w:r>
      <w:r w:rsidRPr="006C0940">
        <w:rPr>
          <w:color w:val="000000"/>
          <w:sz w:val="28"/>
          <w:szCs w:val="28"/>
        </w:rPr>
        <w:br/>
        <w:t xml:space="preserve">о выдвижении и регистрации кандидата документов, необходимых </w:t>
      </w:r>
      <w:r w:rsidRPr="006C0940">
        <w:rPr>
          <w:color w:val="000000"/>
          <w:sz w:val="28"/>
          <w:szCs w:val="28"/>
        </w:rPr>
        <w:br/>
        <w:t xml:space="preserve">в соответствии с Федеральным </w:t>
      </w:r>
      <w:hyperlink r:id="rId16" w:history="1">
        <w:r w:rsidRPr="006C0940">
          <w:rPr>
            <w:color w:val="000000"/>
            <w:sz w:val="28"/>
            <w:szCs w:val="28"/>
          </w:rPr>
          <w:t>законом</w:t>
        </w:r>
      </w:hyperlink>
      <w:r w:rsidRPr="006C0940">
        <w:rPr>
          <w:color w:val="000000"/>
          <w:sz w:val="28"/>
          <w:szCs w:val="28"/>
        </w:rPr>
        <w:t xml:space="preserve"> № 67-ФЗ, Областным законом </w:t>
      </w:r>
      <w:r w:rsidRPr="006C0940">
        <w:rPr>
          <w:color w:val="000000"/>
          <w:sz w:val="28"/>
          <w:szCs w:val="28"/>
        </w:rPr>
        <w:br/>
        <w:t xml:space="preserve">№ 525-ЗС для уведомления о выдвижении и (или) регистрации кандидата, является основанием для отказа в регистрации кандидата. </w:t>
      </w:r>
    </w:p>
    <w:p w:rsidR="00A00D88" w:rsidRPr="006C0940" w:rsidRDefault="00A00D88" w:rsidP="00A00D88">
      <w:pPr>
        <w:pStyle w:val="ac"/>
        <w:autoSpaceDE w:val="0"/>
        <w:autoSpaceDN w:val="0"/>
        <w:adjustRightInd w:val="0"/>
        <w:spacing w:line="276" w:lineRule="auto"/>
        <w:ind w:left="0" w:firstLine="709"/>
        <w:jc w:val="both"/>
        <w:rPr>
          <w:color w:val="000000"/>
          <w:sz w:val="28"/>
          <w:szCs w:val="28"/>
        </w:rPr>
      </w:pPr>
      <w:r w:rsidRPr="006C0940">
        <w:rPr>
          <w:rFonts w:eastAsia="Calibri"/>
          <w:color w:val="000000"/>
          <w:sz w:val="28"/>
          <w:szCs w:val="28"/>
          <w:lang w:eastAsia="en-US"/>
        </w:rPr>
        <w:t xml:space="preserve">В случае смерти кандидата, наступившей до его регистрации, либо </w:t>
      </w:r>
      <w:r w:rsidR="00FD7151">
        <w:rPr>
          <w:rFonts w:eastAsia="Calibri"/>
          <w:color w:val="000000"/>
          <w:sz w:val="28"/>
          <w:szCs w:val="28"/>
          <w:lang w:eastAsia="en-US"/>
        </w:rPr>
        <w:t xml:space="preserve">       </w:t>
      </w:r>
      <w:r w:rsidRPr="006C0940">
        <w:rPr>
          <w:rFonts w:eastAsia="Calibri"/>
          <w:color w:val="000000"/>
          <w:sz w:val="28"/>
          <w:szCs w:val="28"/>
          <w:lang w:eastAsia="en-US"/>
        </w:rPr>
        <w:t xml:space="preserve">в случае непредставления в установленный законом срок ни одного </w:t>
      </w:r>
      <w:r w:rsidR="00FD7151">
        <w:rPr>
          <w:rFonts w:eastAsia="Calibri"/>
          <w:color w:val="000000"/>
          <w:sz w:val="28"/>
          <w:szCs w:val="28"/>
          <w:lang w:eastAsia="en-US"/>
        </w:rPr>
        <w:t xml:space="preserve">              </w:t>
      </w:r>
      <w:r w:rsidRPr="006C0940">
        <w:rPr>
          <w:rFonts w:eastAsia="Calibri"/>
          <w:color w:val="000000"/>
          <w:sz w:val="28"/>
          <w:szCs w:val="28"/>
          <w:lang w:eastAsia="en-US"/>
        </w:rPr>
        <w:t xml:space="preserve">из предусмотренных законом документов, представление которых необходимо для регистрации кандидата, ТИК принимает решение </w:t>
      </w:r>
      <w:r w:rsidR="00FD7151">
        <w:rPr>
          <w:rFonts w:eastAsia="Calibri"/>
          <w:color w:val="000000"/>
          <w:sz w:val="28"/>
          <w:szCs w:val="28"/>
          <w:lang w:eastAsia="en-US"/>
        </w:rPr>
        <w:t xml:space="preserve">                   </w:t>
      </w:r>
      <w:r w:rsidRPr="006C0940">
        <w:rPr>
          <w:rFonts w:eastAsia="Calibri"/>
          <w:color w:val="000000"/>
          <w:sz w:val="28"/>
          <w:szCs w:val="28"/>
          <w:lang w:eastAsia="en-US"/>
        </w:rPr>
        <w:lastRenderedPageBreak/>
        <w:t>о признании кандидата, выдвинутого непосредственно, утратившим статус кандидата.</w:t>
      </w:r>
    </w:p>
    <w:p w:rsidR="00A00D88" w:rsidRPr="00894262" w:rsidRDefault="00A00D88" w:rsidP="00A00D88">
      <w:pPr>
        <w:autoSpaceDE w:val="0"/>
        <w:autoSpaceDN w:val="0"/>
        <w:adjustRightInd w:val="0"/>
        <w:spacing w:line="276" w:lineRule="auto"/>
        <w:ind w:firstLine="709"/>
        <w:jc w:val="both"/>
        <w:rPr>
          <w:color w:val="000000"/>
          <w:sz w:val="28"/>
          <w:szCs w:val="28"/>
        </w:rPr>
      </w:pPr>
      <w:proofErr w:type="gramStart"/>
      <w:r w:rsidRPr="00894262">
        <w:rPr>
          <w:color w:val="000000"/>
          <w:sz w:val="28"/>
          <w:szCs w:val="28"/>
        </w:rPr>
        <w:t xml:space="preserve">Кандидат не вправе дополнительно представлять документы, необходимые для уведомления о выдвижении и регистрации кандидата, </w:t>
      </w:r>
      <w:r w:rsidR="00FD7151">
        <w:rPr>
          <w:color w:val="000000"/>
          <w:sz w:val="28"/>
          <w:szCs w:val="28"/>
        </w:rPr>
        <w:t xml:space="preserve">    </w:t>
      </w:r>
      <w:r w:rsidRPr="00894262">
        <w:rPr>
          <w:color w:val="000000"/>
          <w:sz w:val="28"/>
          <w:szCs w:val="28"/>
        </w:rPr>
        <w:t>если они не были представлены ранее в сроки,</w:t>
      </w:r>
      <w:r w:rsidR="00FD7151">
        <w:rPr>
          <w:color w:val="000000"/>
          <w:sz w:val="28"/>
          <w:szCs w:val="28"/>
        </w:rPr>
        <w:t xml:space="preserve"> установленные для уведомления </w:t>
      </w:r>
      <w:r w:rsidRPr="00894262">
        <w:rPr>
          <w:color w:val="000000"/>
          <w:sz w:val="28"/>
          <w:szCs w:val="28"/>
        </w:rPr>
        <w:t xml:space="preserve">о выдвижении и для регистрации кандидата, за исключением копий документов, представление которых предусмотрено </w:t>
      </w:r>
      <w:hyperlink r:id="rId17" w:history="1">
        <w:r w:rsidRPr="00894262">
          <w:rPr>
            <w:color w:val="000000"/>
            <w:sz w:val="28"/>
            <w:szCs w:val="28"/>
          </w:rPr>
          <w:t>пунктом 2</w:t>
        </w:r>
        <w:r w:rsidRPr="00894262">
          <w:rPr>
            <w:color w:val="000000"/>
            <w:sz w:val="28"/>
            <w:szCs w:val="28"/>
            <w:vertAlign w:val="superscript"/>
          </w:rPr>
          <w:t>2</w:t>
        </w:r>
        <w:r w:rsidRPr="00894262">
          <w:rPr>
            <w:color w:val="000000"/>
            <w:sz w:val="28"/>
            <w:szCs w:val="28"/>
          </w:rPr>
          <w:t xml:space="preserve"> статьи 33</w:t>
        </w:r>
      </w:hyperlink>
      <w:r w:rsidRPr="00894262">
        <w:rPr>
          <w:color w:val="000000"/>
          <w:sz w:val="28"/>
          <w:szCs w:val="28"/>
        </w:rPr>
        <w:t xml:space="preserve"> Федерального закона № 67-ФЗ, частью 5 статьи 21 Областного закона </w:t>
      </w:r>
      <w:r w:rsidR="00FD7151">
        <w:rPr>
          <w:color w:val="000000"/>
          <w:sz w:val="28"/>
          <w:szCs w:val="28"/>
        </w:rPr>
        <w:t xml:space="preserve">     </w:t>
      </w:r>
      <w:r w:rsidRPr="00894262">
        <w:rPr>
          <w:color w:val="000000"/>
          <w:sz w:val="28"/>
          <w:szCs w:val="28"/>
        </w:rPr>
        <w:t>№ 525-ЗС.</w:t>
      </w:r>
      <w:proofErr w:type="gramEnd"/>
    </w:p>
    <w:p w:rsidR="00A00D88" w:rsidRPr="006C0940" w:rsidRDefault="00A00D88" w:rsidP="00A00D88">
      <w:pPr>
        <w:pStyle w:val="ac"/>
        <w:numPr>
          <w:ilvl w:val="1"/>
          <w:numId w:val="42"/>
        </w:numPr>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В соответствии с </w:t>
      </w:r>
      <w:hyperlink r:id="rId18" w:history="1">
        <w:r w:rsidRPr="006C0940">
          <w:rPr>
            <w:color w:val="000000"/>
            <w:sz w:val="28"/>
            <w:szCs w:val="28"/>
          </w:rPr>
          <w:t>пунктом 1</w:t>
        </w:r>
        <w:r w:rsidRPr="006C0940">
          <w:rPr>
            <w:color w:val="000000"/>
            <w:sz w:val="28"/>
            <w:szCs w:val="28"/>
            <w:vertAlign w:val="superscript"/>
          </w:rPr>
          <w:t>1</w:t>
        </w:r>
        <w:r w:rsidRPr="006C0940">
          <w:rPr>
            <w:color w:val="000000"/>
            <w:sz w:val="28"/>
            <w:szCs w:val="28"/>
          </w:rPr>
          <w:t xml:space="preserve"> статьи 38</w:t>
        </w:r>
      </w:hyperlink>
      <w:r w:rsidRPr="006C0940">
        <w:rPr>
          <w:color w:val="000000"/>
          <w:sz w:val="28"/>
          <w:szCs w:val="28"/>
        </w:rPr>
        <w:t xml:space="preserve"> Федерального закона </w:t>
      </w:r>
      <w:r w:rsidRPr="006C0940">
        <w:rPr>
          <w:color w:val="000000"/>
          <w:sz w:val="28"/>
          <w:szCs w:val="28"/>
        </w:rPr>
        <w:br/>
        <w:t xml:space="preserve">№ 67-ФЗ не </w:t>
      </w:r>
      <w:proofErr w:type="gramStart"/>
      <w:r w:rsidRPr="006C0940">
        <w:rPr>
          <w:color w:val="000000"/>
          <w:sz w:val="28"/>
          <w:szCs w:val="28"/>
        </w:rPr>
        <w:t>позднее</w:t>
      </w:r>
      <w:proofErr w:type="gramEnd"/>
      <w:r w:rsidRPr="006C0940">
        <w:rPr>
          <w:color w:val="000000"/>
          <w:sz w:val="28"/>
          <w:szCs w:val="28"/>
        </w:rPr>
        <w:t xml:space="preserve"> чем за один день до дня заседания ТИК, на котором должен рассматриваться вопрос о регистрации кандидата, кандидат вправе:</w:t>
      </w:r>
    </w:p>
    <w:p w:rsidR="00A00D88" w:rsidRPr="00894262" w:rsidRDefault="00A00D88" w:rsidP="00A00D88">
      <w:pPr>
        <w:numPr>
          <w:ilvl w:val="2"/>
          <w:numId w:val="42"/>
        </w:numPr>
        <w:autoSpaceDE w:val="0"/>
        <w:autoSpaceDN w:val="0"/>
        <w:adjustRightInd w:val="0"/>
        <w:spacing w:line="276" w:lineRule="auto"/>
        <w:ind w:left="0" w:firstLine="709"/>
        <w:jc w:val="both"/>
        <w:rPr>
          <w:color w:val="000000"/>
          <w:sz w:val="28"/>
          <w:szCs w:val="28"/>
        </w:rPr>
      </w:pPr>
      <w:r w:rsidRPr="00894262">
        <w:rPr>
          <w:color w:val="000000"/>
          <w:sz w:val="28"/>
          <w:szCs w:val="28"/>
        </w:rPr>
        <w:t xml:space="preserve">уточнять и дополнять сведения о себе, содержащиеся в документах, представленных в соответствии с </w:t>
      </w:r>
      <w:hyperlink r:id="rId19" w:history="1">
        <w:r w:rsidRPr="00894262">
          <w:rPr>
            <w:color w:val="000000"/>
            <w:sz w:val="28"/>
            <w:szCs w:val="28"/>
          </w:rPr>
          <w:t>пунктами 2</w:t>
        </w:r>
      </w:hyperlink>
      <w:r w:rsidRPr="00894262">
        <w:rPr>
          <w:color w:val="000000"/>
          <w:sz w:val="28"/>
          <w:szCs w:val="28"/>
        </w:rPr>
        <w:t xml:space="preserve"> и </w:t>
      </w:r>
      <w:hyperlink r:id="rId20" w:history="1">
        <w:r w:rsidRPr="00894262">
          <w:rPr>
            <w:color w:val="000000"/>
            <w:sz w:val="28"/>
            <w:szCs w:val="28"/>
          </w:rPr>
          <w:t>3</w:t>
        </w:r>
      </w:hyperlink>
      <w:r w:rsidRPr="00894262">
        <w:rPr>
          <w:color w:val="000000"/>
          <w:sz w:val="28"/>
          <w:szCs w:val="28"/>
        </w:rPr>
        <w:t xml:space="preserve"> статьи 33 Федерального закона № 67-ФЗ, а также в иных документах (за исключением подписных листов с подписями избирателей), представленных </w:t>
      </w:r>
      <w:r w:rsidR="00FD7151">
        <w:rPr>
          <w:color w:val="000000"/>
          <w:sz w:val="28"/>
          <w:szCs w:val="28"/>
        </w:rPr>
        <w:t xml:space="preserve">                         в ТИК</w:t>
      </w:r>
      <w:r w:rsidRPr="00894262">
        <w:rPr>
          <w:color w:val="000000"/>
          <w:sz w:val="28"/>
          <w:szCs w:val="28"/>
        </w:rPr>
        <w:t xml:space="preserve"> для уведомления о выдвижении и регистрации кандидата;</w:t>
      </w:r>
    </w:p>
    <w:p w:rsidR="00A00D88" w:rsidRPr="00894262" w:rsidRDefault="00A00D88" w:rsidP="00A00D88">
      <w:pPr>
        <w:numPr>
          <w:ilvl w:val="2"/>
          <w:numId w:val="42"/>
        </w:numPr>
        <w:autoSpaceDE w:val="0"/>
        <w:autoSpaceDN w:val="0"/>
        <w:adjustRightInd w:val="0"/>
        <w:spacing w:line="276" w:lineRule="auto"/>
        <w:ind w:left="0" w:firstLine="709"/>
        <w:jc w:val="both"/>
        <w:rPr>
          <w:color w:val="000000"/>
          <w:sz w:val="28"/>
          <w:szCs w:val="28"/>
        </w:rPr>
      </w:pPr>
      <w:r w:rsidRPr="00894262">
        <w:rPr>
          <w:color w:val="000000"/>
          <w:sz w:val="28"/>
          <w:szCs w:val="28"/>
        </w:rPr>
        <w:t xml:space="preserve"> исправлять недостатки в оформлении документов, необходимых в соответствии с Федеральным </w:t>
      </w:r>
      <w:hyperlink r:id="rId21" w:history="1">
        <w:r w:rsidRPr="00894262">
          <w:rPr>
            <w:color w:val="000000"/>
            <w:sz w:val="28"/>
            <w:szCs w:val="28"/>
          </w:rPr>
          <w:t>законом</w:t>
        </w:r>
      </w:hyperlink>
      <w:r w:rsidRPr="00894262">
        <w:rPr>
          <w:color w:val="000000"/>
          <w:sz w:val="28"/>
          <w:szCs w:val="28"/>
        </w:rPr>
        <w:t xml:space="preserve"> № 67-ФЗ для уведомления ТИК </w:t>
      </w:r>
      <w:r w:rsidR="00FD7151">
        <w:rPr>
          <w:color w:val="000000"/>
          <w:sz w:val="28"/>
          <w:szCs w:val="28"/>
        </w:rPr>
        <w:t xml:space="preserve">         </w:t>
      </w:r>
      <w:r w:rsidRPr="00894262">
        <w:rPr>
          <w:color w:val="000000"/>
          <w:sz w:val="28"/>
          <w:szCs w:val="28"/>
        </w:rPr>
        <w:t xml:space="preserve">о выдвижении и регистрации кандидата, за исключением подписных листов </w:t>
      </w:r>
      <w:r w:rsidR="00FD7151">
        <w:rPr>
          <w:color w:val="000000"/>
          <w:sz w:val="28"/>
          <w:szCs w:val="28"/>
        </w:rPr>
        <w:t xml:space="preserve">     </w:t>
      </w:r>
      <w:r w:rsidRPr="00894262">
        <w:rPr>
          <w:color w:val="000000"/>
          <w:sz w:val="28"/>
          <w:szCs w:val="28"/>
        </w:rPr>
        <w:t xml:space="preserve">с подписями избирателей, вплоть до замены документов, оформленных </w:t>
      </w:r>
      <w:r w:rsidR="00FD7151">
        <w:rPr>
          <w:color w:val="000000"/>
          <w:sz w:val="28"/>
          <w:szCs w:val="28"/>
        </w:rPr>
        <w:t xml:space="preserve">          </w:t>
      </w:r>
      <w:r w:rsidRPr="00894262">
        <w:rPr>
          <w:color w:val="000000"/>
          <w:sz w:val="28"/>
          <w:szCs w:val="28"/>
        </w:rPr>
        <w:t xml:space="preserve">с нарушением требований Федерального </w:t>
      </w:r>
      <w:hyperlink r:id="rId22" w:history="1">
        <w:r w:rsidRPr="00894262">
          <w:rPr>
            <w:color w:val="000000"/>
            <w:sz w:val="28"/>
            <w:szCs w:val="28"/>
          </w:rPr>
          <w:t>закона</w:t>
        </w:r>
      </w:hyperlink>
      <w:r w:rsidRPr="00894262">
        <w:rPr>
          <w:color w:val="000000"/>
          <w:sz w:val="28"/>
          <w:szCs w:val="28"/>
        </w:rPr>
        <w:t xml:space="preserve"> № 67-ФЗ;</w:t>
      </w:r>
    </w:p>
    <w:p w:rsidR="00A00D88" w:rsidRPr="00894262" w:rsidRDefault="00A00D88" w:rsidP="00A00D88">
      <w:pPr>
        <w:numPr>
          <w:ilvl w:val="2"/>
          <w:numId w:val="42"/>
        </w:numPr>
        <w:autoSpaceDE w:val="0"/>
        <w:autoSpaceDN w:val="0"/>
        <w:adjustRightInd w:val="0"/>
        <w:spacing w:line="276" w:lineRule="auto"/>
        <w:ind w:left="0" w:firstLine="709"/>
        <w:jc w:val="both"/>
        <w:rPr>
          <w:color w:val="000000"/>
          <w:sz w:val="28"/>
          <w:szCs w:val="28"/>
        </w:rPr>
      </w:pPr>
      <w:r w:rsidRPr="00894262">
        <w:rPr>
          <w:color w:val="000000"/>
          <w:sz w:val="28"/>
          <w:szCs w:val="28"/>
        </w:rPr>
        <w:t xml:space="preserve"> дополнительно представлять копии документов, указанные </w:t>
      </w:r>
      <w:r w:rsidR="00FD7151">
        <w:rPr>
          <w:color w:val="000000"/>
          <w:sz w:val="28"/>
          <w:szCs w:val="28"/>
        </w:rPr>
        <w:t xml:space="preserve">         </w:t>
      </w:r>
      <w:r w:rsidRPr="00894262">
        <w:rPr>
          <w:color w:val="000000"/>
          <w:sz w:val="28"/>
          <w:szCs w:val="28"/>
        </w:rPr>
        <w:t xml:space="preserve">в </w:t>
      </w:r>
      <w:hyperlink r:id="rId23" w:history="1">
        <w:r w:rsidRPr="00894262">
          <w:rPr>
            <w:color w:val="000000"/>
            <w:sz w:val="28"/>
            <w:szCs w:val="28"/>
          </w:rPr>
          <w:t>пункте 2.2 статьи 33</w:t>
        </w:r>
      </w:hyperlink>
      <w:r w:rsidRPr="00894262">
        <w:rPr>
          <w:color w:val="000000"/>
          <w:sz w:val="28"/>
          <w:szCs w:val="28"/>
        </w:rPr>
        <w:t xml:space="preserve"> Федерального закона № 67-ФЗ, если они не были представлены ранее в сроки, установленные законом.</w:t>
      </w:r>
    </w:p>
    <w:p w:rsidR="00A00D88" w:rsidRPr="00894262" w:rsidRDefault="00A00D88" w:rsidP="00A00D88">
      <w:pPr>
        <w:autoSpaceDE w:val="0"/>
        <w:autoSpaceDN w:val="0"/>
        <w:adjustRightInd w:val="0"/>
        <w:spacing w:line="276" w:lineRule="auto"/>
        <w:ind w:firstLine="709"/>
        <w:jc w:val="both"/>
        <w:rPr>
          <w:color w:val="000000"/>
          <w:sz w:val="28"/>
          <w:szCs w:val="28"/>
        </w:rPr>
      </w:pPr>
      <w:r w:rsidRPr="00894262">
        <w:rPr>
          <w:color w:val="000000"/>
          <w:sz w:val="28"/>
          <w:szCs w:val="28"/>
        </w:rPr>
        <w:t xml:space="preserve">Если кандидатом производится уточнение представленных ранее сведений, требующих в соответствии с </w:t>
      </w:r>
      <w:hyperlink r:id="rId24" w:history="1">
        <w:r w:rsidRPr="00894262">
          <w:rPr>
            <w:color w:val="000000"/>
            <w:sz w:val="28"/>
            <w:szCs w:val="28"/>
          </w:rPr>
          <w:t>законом</w:t>
        </w:r>
      </w:hyperlink>
      <w:r w:rsidRPr="00894262">
        <w:rPr>
          <w:color w:val="000000"/>
          <w:sz w:val="28"/>
          <w:szCs w:val="28"/>
        </w:rPr>
        <w:t xml:space="preserve"> документального подтверждения, кандидат обязан представить соответствующие документы, подтверждающие уточненные сведения.</w:t>
      </w:r>
    </w:p>
    <w:p w:rsidR="00A00D88" w:rsidRPr="00894262" w:rsidRDefault="00A00D88" w:rsidP="00A00D88">
      <w:pPr>
        <w:autoSpaceDE w:val="0"/>
        <w:autoSpaceDN w:val="0"/>
        <w:adjustRightInd w:val="0"/>
        <w:spacing w:line="276" w:lineRule="auto"/>
        <w:ind w:firstLine="709"/>
        <w:jc w:val="both"/>
        <w:rPr>
          <w:color w:val="000000"/>
          <w:sz w:val="28"/>
          <w:szCs w:val="28"/>
        </w:rPr>
      </w:pPr>
      <w:r w:rsidRPr="00894262">
        <w:rPr>
          <w:color w:val="000000"/>
          <w:sz w:val="28"/>
          <w:szCs w:val="28"/>
        </w:rPr>
        <w:t xml:space="preserve">ТИК обязана предоставить кандидату возможность осуществления действий, предусмотренных настоящим </w:t>
      </w:r>
      <w:hyperlink w:anchor="Par211" w:history="1">
        <w:r w:rsidRPr="00894262">
          <w:rPr>
            <w:color w:val="000000"/>
            <w:sz w:val="28"/>
            <w:szCs w:val="28"/>
          </w:rPr>
          <w:t>пунктом</w:t>
        </w:r>
      </w:hyperlink>
      <w:r w:rsidRPr="00894262">
        <w:rPr>
          <w:color w:val="000000"/>
          <w:sz w:val="28"/>
          <w:szCs w:val="28"/>
        </w:rPr>
        <w:t>.</w:t>
      </w:r>
    </w:p>
    <w:p w:rsidR="00A00D88" w:rsidRPr="006C0940" w:rsidRDefault="00A00D88" w:rsidP="00A00D88">
      <w:pPr>
        <w:pStyle w:val="ac"/>
        <w:numPr>
          <w:ilvl w:val="1"/>
          <w:numId w:val="42"/>
        </w:numPr>
        <w:autoSpaceDE w:val="0"/>
        <w:autoSpaceDN w:val="0"/>
        <w:adjustRightInd w:val="0"/>
        <w:spacing w:line="276" w:lineRule="auto"/>
        <w:ind w:left="0" w:firstLine="709"/>
        <w:jc w:val="both"/>
        <w:rPr>
          <w:color w:val="000000"/>
          <w:sz w:val="28"/>
          <w:szCs w:val="28"/>
        </w:rPr>
      </w:pPr>
      <w:proofErr w:type="gramStart"/>
      <w:r w:rsidRPr="006C0940">
        <w:rPr>
          <w:color w:val="000000"/>
          <w:sz w:val="28"/>
          <w:szCs w:val="28"/>
        </w:rPr>
        <w:t xml:space="preserve">Устранение кандидатом недостатков в документах, представленных для уведомления о выдвижении и регистрации кандидата (уточнение и дополнение сведений о кандидате (кандидатах), приведение документов в соответствие с требованиями закона, в том числе в части </w:t>
      </w:r>
      <w:r w:rsidRPr="006C0940">
        <w:rPr>
          <w:color w:val="000000"/>
          <w:sz w:val="28"/>
          <w:szCs w:val="28"/>
        </w:rPr>
        <w:br/>
        <w:t>их оформления), дополнительное представление копии какого</w:t>
      </w:r>
      <w:r w:rsidR="00FD7151">
        <w:rPr>
          <w:color w:val="000000"/>
          <w:sz w:val="28"/>
          <w:szCs w:val="28"/>
        </w:rPr>
        <w:t xml:space="preserve"> </w:t>
      </w:r>
      <w:r w:rsidRPr="006C0940">
        <w:rPr>
          <w:color w:val="000000"/>
          <w:sz w:val="28"/>
          <w:szCs w:val="28"/>
        </w:rPr>
        <w:t>-</w:t>
      </w:r>
      <w:r w:rsidR="00FD7151">
        <w:rPr>
          <w:color w:val="000000"/>
          <w:sz w:val="28"/>
          <w:szCs w:val="28"/>
        </w:rPr>
        <w:t xml:space="preserve"> </w:t>
      </w:r>
      <w:r w:rsidRPr="006C0940">
        <w:rPr>
          <w:color w:val="000000"/>
          <w:sz w:val="28"/>
          <w:szCs w:val="28"/>
        </w:rPr>
        <w:t>либо документа, представление которой предусмотрено пунктом 2</w:t>
      </w:r>
      <w:r w:rsidRPr="006C0940">
        <w:rPr>
          <w:color w:val="000000"/>
          <w:sz w:val="28"/>
          <w:szCs w:val="28"/>
          <w:vertAlign w:val="superscript"/>
        </w:rPr>
        <w:t>2</w:t>
      </w:r>
      <w:r w:rsidRPr="006C0940">
        <w:rPr>
          <w:color w:val="000000"/>
          <w:sz w:val="28"/>
          <w:szCs w:val="28"/>
        </w:rPr>
        <w:t xml:space="preserve"> статьи 33 Федерального закона № 67-ФЗ, частью 5 статьи 21 Областного закона </w:t>
      </w:r>
      <w:r w:rsidR="00FD7151">
        <w:rPr>
          <w:color w:val="000000"/>
          <w:sz w:val="28"/>
          <w:szCs w:val="28"/>
        </w:rPr>
        <w:t xml:space="preserve">          </w:t>
      </w:r>
      <w:r w:rsidRPr="006C0940">
        <w:rPr>
          <w:color w:val="000000"/>
          <w:sz w:val="28"/>
          <w:szCs w:val="28"/>
        </w:rPr>
        <w:t>№ 525-ЗС, может осуществляться неоднократно</w:t>
      </w:r>
      <w:proofErr w:type="gramEnd"/>
      <w:r w:rsidRPr="006C0940">
        <w:rPr>
          <w:color w:val="000000"/>
          <w:sz w:val="28"/>
          <w:szCs w:val="28"/>
        </w:rPr>
        <w:t xml:space="preserve">, но не </w:t>
      </w:r>
      <w:proofErr w:type="gramStart"/>
      <w:r w:rsidRPr="006C0940">
        <w:rPr>
          <w:color w:val="000000"/>
          <w:sz w:val="28"/>
          <w:szCs w:val="28"/>
        </w:rPr>
        <w:t>позднее</w:t>
      </w:r>
      <w:proofErr w:type="gramEnd"/>
      <w:r w:rsidRPr="006C0940">
        <w:rPr>
          <w:color w:val="000000"/>
          <w:sz w:val="28"/>
          <w:szCs w:val="28"/>
        </w:rPr>
        <w:t xml:space="preserve"> чем за один </w:t>
      </w:r>
      <w:r w:rsidRPr="006C0940">
        <w:rPr>
          <w:color w:val="000000"/>
          <w:sz w:val="28"/>
          <w:szCs w:val="28"/>
        </w:rPr>
        <w:lastRenderedPageBreak/>
        <w:t>день до дня заседания ТИК, на котором должен рассматриваться вопрос</w:t>
      </w:r>
      <w:r w:rsidR="00FD7151">
        <w:rPr>
          <w:color w:val="000000"/>
          <w:sz w:val="28"/>
          <w:szCs w:val="28"/>
        </w:rPr>
        <w:t xml:space="preserve">        </w:t>
      </w:r>
      <w:r w:rsidRPr="006C0940">
        <w:rPr>
          <w:color w:val="000000"/>
          <w:sz w:val="28"/>
          <w:szCs w:val="28"/>
        </w:rPr>
        <w:t xml:space="preserve"> о регистрации кандидата. </w:t>
      </w:r>
    </w:p>
    <w:p w:rsidR="00A00D88" w:rsidRPr="006C0940" w:rsidRDefault="00A00D88" w:rsidP="00A00D88">
      <w:pPr>
        <w:pStyle w:val="ac"/>
        <w:numPr>
          <w:ilvl w:val="1"/>
          <w:numId w:val="42"/>
        </w:numPr>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Если кандидатом не осуществлены действия, предусмотренные </w:t>
      </w:r>
      <w:hyperlink w:anchor="Par211" w:history="1">
        <w:r w:rsidRPr="006C0940">
          <w:rPr>
            <w:color w:val="000000"/>
            <w:sz w:val="28"/>
            <w:szCs w:val="28"/>
          </w:rPr>
          <w:t>пунктом</w:t>
        </w:r>
      </w:hyperlink>
      <w:r w:rsidRPr="006C0940">
        <w:rPr>
          <w:color w:val="000000"/>
          <w:sz w:val="28"/>
          <w:szCs w:val="28"/>
        </w:rPr>
        <w:t xml:space="preserve"> 7.4 настоящего Порядка, и по результатам проверки представленных документов выявлено наличие оснований для о</w:t>
      </w:r>
      <w:r w:rsidR="00FD7151">
        <w:rPr>
          <w:color w:val="000000"/>
          <w:sz w:val="28"/>
          <w:szCs w:val="28"/>
        </w:rPr>
        <w:t xml:space="preserve">тказа в регистрации кандидата, </w:t>
      </w:r>
      <w:r w:rsidRPr="006C0940">
        <w:rPr>
          <w:color w:val="000000"/>
          <w:sz w:val="28"/>
          <w:szCs w:val="28"/>
        </w:rPr>
        <w:t xml:space="preserve">установленных </w:t>
      </w:r>
      <w:hyperlink r:id="rId25" w:history="1">
        <w:r w:rsidRPr="006C0940">
          <w:rPr>
            <w:color w:val="000000"/>
            <w:sz w:val="28"/>
            <w:szCs w:val="28"/>
          </w:rPr>
          <w:t>подпунктом «в</w:t>
        </w:r>
        <w:proofErr w:type="gramStart"/>
        <w:r w:rsidRPr="006C0940">
          <w:rPr>
            <w:color w:val="000000"/>
            <w:sz w:val="28"/>
            <w:szCs w:val="28"/>
            <w:vertAlign w:val="superscript"/>
          </w:rPr>
          <w:t>1</w:t>
        </w:r>
        <w:proofErr w:type="gramEnd"/>
        <w:r w:rsidRPr="006C0940">
          <w:rPr>
            <w:color w:val="000000"/>
            <w:sz w:val="28"/>
            <w:szCs w:val="28"/>
          </w:rPr>
          <w:t>»</w:t>
        </w:r>
      </w:hyperlink>
      <w:r w:rsidRPr="006C0940">
        <w:rPr>
          <w:color w:val="000000"/>
          <w:sz w:val="28"/>
          <w:szCs w:val="28"/>
        </w:rPr>
        <w:t xml:space="preserve"> и (или) </w:t>
      </w:r>
      <w:hyperlink r:id="rId26" w:history="1">
        <w:r w:rsidRPr="006C0940">
          <w:rPr>
            <w:color w:val="000000"/>
            <w:sz w:val="28"/>
            <w:szCs w:val="28"/>
          </w:rPr>
          <w:t>«в</w:t>
        </w:r>
        <w:r w:rsidRPr="006C0940">
          <w:rPr>
            <w:color w:val="000000"/>
            <w:sz w:val="28"/>
            <w:szCs w:val="28"/>
            <w:vertAlign w:val="superscript"/>
          </w:rPr>
          <w:t>2</w:t>
        </w:r>
        <w:r w:rsidRPr="006C0940">
          <w:rPr>
            <w:color w:val="000000"/>
            <w:sz w:val="28"/>
            <w:szCs w:val="28"/>
          </w:rPr>
          <w:t>» пункта 24</w:t>
        </w:r>
      </w:hyperlink>
      <w:r w:rsidRPr="006C0940">
        <w:rPr>
          <w:color w:val="000000"/>
          <w:sz w:val="28"/>
          <w:szCs w:val="28"/>
        </w:rPr>
        <w:t xml:space="preserve"> статьи 38 Федерального закона № 67-ФЗ,</w:t>
      </w:r>
      <w:r w:rsidR="00FD7151">
        <w:rPr>
          <w:color w:val="000000"/>
          <w:sz w:val="28"/>
          <w:szCs w:val="28"/>
        </w:rPr>
        <w:t xml:space="preserve"> необходимо учитывать следующее:</w:t>
      </w:r>
    </w:p>
    <w:p w:rsidR="00A00D88" w:rsidRPr="00894262" w:rsidRDefault="00A00D88" w:rsidP="00A00D88">
      <w:pPr>
        <w:autoSpaceDE w:val="0"/>
        <w:autoSpaceDN w:val="0"/>
        <w:adjustRightInd w:val="0"/>
        <w:spacing w:line="276" w:lineRule="auto"/>
        <w:ind w:firstLine="709"/>
        <w:jc w:val="both"/>
        <w:rPr>
          <w:color w:val="000000"/>
          <w:sz w:val="28"/>
          <w:szCs w:val="28"/>
        </w:rPr>
      </w:pPr>
      <w:r w:rsidRPr="00894262">
        <w:rPr>
          <w:color w:val="000000"/>
          <w:sz w:val="28"/>
          <w:szCs w:val="28"/>
        </w:rPr>
        <w:t xml:space="preserve">В соответствии с </w:t>
      </w:r>
      <w:hyperlink r:id="rId27" w:history="1">
        <w:r w:rsidRPr="00894262">
          <w:rPr>
            <w:color w:val="000000"/>
            <w:sz w:val="28"/>
            <w:szCs w:val="28"/>
          </w:rPr>
          <w:t>пунктом 1</w:t>
        </w:r>
        <w:r w:rsidRPr="00894262">
          <w:rPr>
            <w:color w:val="000000"/>
            <w:sz w:val="28"/>
            <w:szCs w:val="28"/>
            <w:vertAlign w:val="superscript"/>
          </w:rPr>
          <w:t>1</w:t>
        </w:r>
        <w:r w:rsidRPr="00894262">
          <w:rPr>
            <w:color w:val="000000"/>
            <w:sz w:val="28"/>
            <w:szCs w:val="28"/>
          </w:rPr>
          <w:t xml:space="preserve"> статьи 38</w:t>
        </w:r>
      </w:hyperlink>
      <w:r w:rsidRPr="00894262">
        <w:rPr>
          <w:color w:val="000000"/>
          <w:sz w:val="28"/>
          <w:szCs w:val="28"/>
        </w:rPr>
        <w:t xml:space="preserve"> Федерального закона № 67-ФЗ при выявлении неполноты сведений о кандидатах, отсутствия каких</w:t>
      </w:r>
      <w:r w:rsidR="00FD7151">
        <w:rPr>
          <w:color w:val="000000"/>
          <w:sz w:val="28"/>
          <w:szCs w:val="28"/>
        </w:rPr>
        <w:t xml:space="preserve"> </w:t>
      </w:r>
      <w:r w:rsidRPr="00894262">
        <w:rPr>
          <w:color w:val="000000"/>
          <w:sz w:val="28"/>
          <w:szCs w:val="28"/>
        </w:rPr>
        <w:t>-</w:t>
      </w:r>
      <w:r w:rsidR="00FD7151">
        <w:rPr>
          <w:color w:val="000000"/>
          <w:sz w:val="28"/>
          <w:szCs w:val="28"/>
        </w:rPr>
        <w:t xml:space="preserve"> </w:t>
      </w:r>
      <w:r w:rsidRPr="00894262">
        <w:rPr>
          <w:color w:val="000000"/>
          <w:sz w:val="28"/>
          <w:szCs w:val="28"/>
        </w:rPr>
        <w:t>либо документов, представление которых в ТИК для уведомления о выдвижении кандидата (кандидатов) и его (их) регистрации предусмотрено законом,</w:t>
      </w:r>
      <w:r w:rsidR="00FD7151">
        <w:rPr>
          <w:color w:val="000000"/>
          <w:sz w:val="28"/>
          <w:szCs w:val="28"/>
        </w:rPr>
        <w:t xml:space="preserve">     </w:t>
      </w:r>
      <w:r w:rsidRPr="00894262">
        <w:rPr>
          <w:color w:val="000000"/>
          <w:sz w:val="28"/>
          <w:szCs w:val="28"/>
        </w:rPr>
        <w:t xml:space="preserve"> или несоблюдения требований законодательства к оформлению документов ТИК не </w:t>
      </w:r>
      <w:proofErr w:type="gramStart"/>
      <w:r w:rsidRPr="00894262">
        <w:rPr>
          <w:color w:val="000000"/>
          <w:sz w:val="28"/>
          <w:szCs w:val="28"/>
        </w:rPr>
        <w:t>позднее</w:t>
      </w:r>
      <w:proofErr w:type="gramEnd"/>
      <w:r w:rsidRPr="00894262">
        <w:rPr>
          <w:color w:val="000000"/>
          <w:sz w:val="28"/>
          <w:szCs w:val="28"/>
        </w:rPr>
        <w:t xml:space="preserve"> чем за три дня до дня заседания комиссии, на котором должен рассматриваться вопрос о регистрации кандидата, извещает об этом кандидата в порядке, предусмотренном разделом 6 настоящ</w:t>
      </w:r>
      <w:r>
        <w:rPr>
          <w:color w:val="000000"/>
          <w:sz w:val="28"/>
          <w:szCs w:val="28"/>
        </w:rPr>
        <w:t>его</w:t>
      </w:r>
      <w:r w:rsidRPr="00894262">
        <w:rPr>
          <w:color w:val="000000"/>
          <w:sz w:val="28"/>
          <w:szCs w:val="28"/>
        </w:rPr>
        <w:t xml:space="preserve"> </w:t>
      </w:r>
      <w:r>
        <w:rPr>
          <w:color w:val="000000"/>
          <w:sz w:val="28"/>
          <w:szCs w:val="28"/>
        </w:rPr>
        <w:t>Порядка</w:t>
      </w:r>
      <w:r w:rsidRPr="00894262">
        <w:rPr>
          <w:color w:val="000000"/>
          <w:sz w:val="28"/>
          <w:szCs w:val="28"/>
        </w:rPr>
        <w:t>.</w:t>
      </w:r>
    </w:p>
    <w:p w:rsidR="00A00D88" w:rsidRPr="00894262" w:rsidRDefault="00A00D88" w:rsidP="00A00D88">
      <w:pPr>
        <w:autoSpaceDE w:val="0"/>
        <w:autoSpaceDN w:val="0"/>
        <w:adjustRightInd w:val="0"/>
        <w:spacing w:line="276" w:lineRule="auto"/>
        <w:ind w:firstLine="709"/>
        <w:jc w:val="both"/>
        <w:rPr>
          <w:color w:val="000000"/>
          <w:sz w:val="28"/>
          <w:szCs w:val="28"/>
        </w:rPr>
      </w:pPr>
      <w:r w:rsidRPr="00894262">
        <w:rPr>
          <w:color w:val="000000"/>
          <w:sz w:val="28"/>
          <w:szCs w:val="28"/>
        </w:rPr>
        <w:t xml:space="preserve">Если кандидат, извещенный ТИК о неполноте сведений о кандидате, отсутствии каких-либо документов, представление которых в избирательную комиссию для уведомления о выдвижении кандидата (кандидатов) </w:t>
      </w:r>
      <w:r w:rsidR="00FD7151">
        <w:rPr>
          <w:color w:val="000000"/>
          <w:sz w:val="28"/>
          <w:szCs w:val="28"/>
        </w:rPr>
        <w:t xml:space="preserve">                  </w:t>
      </w:r>
      <w:r w:rsidRPr="00894262">
        <w:rPr>
          <w:color w:val="000000"/>
          <w:sz w:val="28"/>
          <w:szCs w:val="28"/>
        </w:rPr>
        <w:t xml:space="preserve">и его (их) регистрации предусмотрено законом, или несоблюдении требований </w:t>
      </w:r>
      <w:r w:rsidR="00FD7151">
        <w:rPr>
          <w:color w:val="000000"/>
          <w:sz w:val="28"/>
          <w:szCs w:val="28"/>
        </w:rPr>
        <w:t xml:space="preserve">закона </w:t>
      </w:r>
      <w:r w:rsidRPr="00894262">
        <w:rPr>
          <w:color w:val="000000"/>
          <w:sz w:val="28"/>
          <w:szCs w:val="28"/>
        </w:rPr>
        <w:t xml:space="preserve">к оформлению документов, не устранит указанные недостатки либо устранит их не в полном объеме, ТИК отказывает </w:t>
      </w:r>
      <w:r w:rsidR="00FD7151">
        <w:rPr>
          <w:color w:val="000000"/>
          <w:sz w:val="28"/>
          <w:szCs w:val="28"/>
        </w:rPr>
        <w:t xml:space="preserve">                  в регистрации кандидата </w:t>
      </w:r>
      <w:r w:rsidRPr="00894262">
        <w:rPr>
          <w:color w:val="000000"/>
          <w:sz w:val="28"/>
          <w:szCs w:val="28"/>
        </w:rPr>
        <w:t xml:space="preserve">на основании </w:t>
      </w:r>
      <w:hyperlink r:id="rId28" w:history="1">
        <w:r w:rsidRPr="00894262">
          <w:rPr>
            <w:color w:val="000000"/>
            <w:sz w:val="28"/>
            <w:szCs w:val="28"/>
          </w:rPr>
          <w:t>подпунктов «в», «в</w:t>
        </w:r>
        <w:proofErr w:type="gramStart"/>
        <w:r w:rsidRPr="00894262">
          <w:rPr>
            <w:color w:val="000000"/>
            <w:sz w:val="28"/>
            <w:szCs w:val="28"/>
            <w:vertAlign w:val="superscript"/>
          </w:rPr>
          <w:t>1</w:t>
        </w:r>
        <w:proofErr w:type="gramEnd"/>
        <w:r w:rsidRPr="00894262">
          <w:rPr>
            <w:color w:val="000000"/>
            <w:sz w:val="28"/>
            <w:szCs w:val="28"/>
          </w:rPr>
          <w:t>»</w:t>
        </w:r>
      </w:hyperlink>
      <w:r w:rsidRPr="00894262">
        <w:rPr>
          <w:color w:val="000000"/>
          <w:sz w:val="28"/>
          <w:szCs w:val="28"/>
        </w:rPr>
        <w:t xml:space="preserve"> и (или) </w:t>
      </w:r>
      <w:hyperlink r:id="rId29" w:history="1">
        <w:r w:rsidRPr="00894262">
          <w:rPr>
            <w:color w:val="000000"/>
            <w:sz w:val="28"/>
            <w:szCs w:val="28"/>
          </w:rPr>
          <w:t>«в</w:t>
        </w:r>
        <w:r w:rsidRPr="00894262">
          <w:rPr>
            <w:color w:val="000000"/>
            <w:sz w:val="28"/>
            <w:szCs w:val="28"/>
            <w:vertAlign w:val="superscript"/>
          </w:rPr>
          <w:t>2</w:t>
        </w:r>
        <w:r w:rsidRPr="00894262">
          <w:rPr>
            <w:color w:val="000000"/>
            <w:sz w:val="28"/>
            <w:szCs w:val="28"/>
          </w:rPr>
          <w:t>» пункта 24</w:t>
        </w:r>
      </w:hyperlink>
      <w:r w:rsidRPr="00894262">
        <w:rPr>
          <w:color w:val="000000"/>
          <w:sz w:val="28"/>
          <w:szCs w:val="28"/>
        </w:rPr>
        <w:t xml:space="preserve"> статьи 38 Федерального закона № 67-ФЗ.</w:t>
      </w:r>
    </w:p>
    <w:p w:rsidR="00A00D88" w:rsidRPr="00894262" w:rsidRDefault="00A00D88" w:rsidP="00A00D88">
      <w:pPr>
        <w:autoSpaceDE w:val="0"/>
        <w:autoSpaceDN w:val="0"/>
        <w:adjustRightInd w:val="0"/>
        <w:spacing w:line="276" w:lineRule="auto"/>
        <w:ind w:firstLine="709"/>
        <w:jc w:val="both"/>
        <w:rPr>
          <w:color w:val="000000"/>
          <w:sz w:val="28"/>
          <w:szCs w:val="28"/>
        </w:rPr>
      </w:pPr>
      <w:proofErr w:type="gramStart"/>
      <w:r w:rsidRPr="00894262">
        <w:rPr>
          <w:color w:val="000000"/>
          <w:sz w:val="28"/>
          <w:szCs w:val="28"/>
        </w:rPr>
        <w:t xml:space="preserve">Если в срок, установленный </w:t>
      </w:r>
      <w:hyperlink r:id="rId30" w:history="1">
        <w:r w:rsidRPr="00894262">
          <w:rPr>
            <w:color w:val="000000"/>
            <w:sz w:val="28"/>
            <w:szCs w:val="28"/>
          </w:rPr>
          <w:t>пунктом 1</w:t>
        </w:r>
        <w:r w:rsidRPr="00894262">
          <w:rPr>
            <w:color w:val="000000"/>
            <w:sz w:val="28"/>
            <w:szCs w:val="28"/>
            <w:vertAlign w:val="superscript"/>
          </w:rPr>
          <w:t>1</w:t>
        </w:r>
        <w:r w:rsidRPr="00894262">
          <w:rPr>
            <w:color w:val="000000"/>
            <w:sz w:val="28"/>
            <w:szCs w:val="28"/>
          </w:rPr>
          <w:t xml:space="preserve"> статьи 38</w:t>
        </w:r>
      </w:hyperlink>
      <w:r w:rsidRPr="00894262">
        <w:rPr>
          <w:color w:val="000000"/>
          <w:sz w:val="28"/>
          <w:szCs w:val="28"/>
        </w:rPr>
        <w:t xml:space="preserve"> Федерального закона № 67-ФЗ, ТИК не известила кандидата о выявленных недостатках </w:t>
      </w:r>
      <w:r w:rsidRPr="00894262">
        <w:rPr>
          <w:color w:val="000000"/>
          <w:sz w:val="28"/>
          <w:szCs w:val="28"/>
        </w:rPr>
        <w:br/>
        <w:t>в представленных для уведомления о выдвижении и регистрации кандидата документах либо если в соответствующем извещении не было указано, какие конкретные сведения о кандидате (кандидатах) отсутствуют в документах, представленных для уведомления о выдвижении и регистрации кандидата, какие документы (копии документов) отсутствуют, конкретно какие</w:t>
      </w:r>
      <w:proofErr w:type="gramEnd"/>
      <w:r w:rsidRPr="00894262">
        <w:rPr>
          <w:color w:val="000000"/>
          <w:sz w:val="28"/>
          <w:szCs w:val="28"/>
        </w:rPr>
        <w:t xml:space="preserve"> </w:t>
      </w:r>
      <w:r w:rsidRPr="00894262">
        <w:rPr>
          <w:color w:val="000000"/>
          <w:sz w:val="28"/>
          <w:szCs w:val="28"/>
        </w:rPr>
        <w:br/>
        <w:t xml:space="preserve">из представленных документов оформлены с нарушением требований </w:t>
      </w:r>
      <w:hyperlink r:id="rId31" w:history="1">
        <w:r w:rsidRPr="00894262">
          <w:rPr>
            <w:color w:val="000000"/>
            <w:sz w:val="28"/>
            <w:szCs w:val="28"/>
          </w:rPr>
          <w:t>закона</w:t>
        </w:r>
      </w:hyperlink>
      <w:r w:rsidRPr="00894262">
        <w:rPr>
          <w:color w:val="000000"/>
          <w:sz w:val="28"/>
          <w:szCs w:val="28"/>
        </w:rPr>
        <w:t xml:space="preserve"> и в чем состоит данное нарушение, ТИК не вправе принимать постановление</w:t>
      </w:r>
      <w:r w:rsidRPr="00894262">
        <w:rPr>
          <w:color w:val="000000"/>
          <w:sz w:val="28"/>
          <w:szCs w:val="28"/>
        </w:rPr>
        <w:br/>
        <w:t xml:space="preserve">об отказе в регистрации кандидата по основаниям, предусмотренным </w:t>
      </w:r>
      <w:hyperlink r:id="rId32" w:history="1">
        <w:r w:rsidRPr="00894262">
          <w:rPr>
            <w:color w:val="000000"/>
            <w:sz w:val="28"/>
            <w:szCs w:val="28"/>
          </w:rPr>
          <w:t>подпунктом «в</w:t>
        </w:r>
        <w:proofErr w:type="gramStart"/>
        <w:r w:rsidRPr="00894262">
          <w:rPr>
            <w:color w:val="000000"/>
            <w:sz w:val="28"/>
            <w:szCs w:val="28"/>
            <w:vertAlign w:val="superscript"/>
          </w:rPr>
          <w:t>1</w:t>
        </w:r>
        <w:proofErr w:type="gramEnd"/>
        <w:r w:rsidRPr="00894262">
          <w:rPr>
            <w:color w:val="000000"/>
            <w:sz w:val="28"/>
            <w:szCs w:val="28"/>
          </w:rPr>
          <w:t>»</w:t>
        </w:r>
      </w:hyperlink>
      <w:r w:rsidRPr="00894262">
        <w:rPr>
          <w:color w:val="000000"/>
          <w:sz w:val="28"/>
          <w:szCs w:val="28"/>
        </w:rPr>
        <w:t xml:space="preserve"> и (или) </w:t>
      </w:r>
      <w:hyperlink r:id="rId33" w:history="1">
        <w:r w:rsidRPr="00894262">
          <w:rPr>
            <w:color w:val="000000"/>
            <w:sz w:val="28"/>
            <w:szCs w:val="28"/>
          </w:rPr>
          <w:t>«в</w:t>
        </w:r>
        <w:r w:rsidRPr="00894262">
          <w:rPr>
            <w:color w:val="000000"/>
            <w:sz w:val="28"/>
            <w:szCs w:val="28"/>
            <w:vertAlign w:val="superscript"/>
          </w:rPr>
          <w:t>2</w:t>
        </w:r>
        <w:r w:rsidRPr="00894262">
          <w:rPr>
            <w:color w:val="000000"/>
            <w:sz w:val="28"/>
            <w:szCs w:val="28"/>
          </w:rPr>
          <w:t>» пункта 24</w:t>
        </w:r>
      </w:hyperlink>
      <w:r w:rsidRPr="00894262">
        <w:rPr>
          <w:color w:val="000000"/>
          <w:sz w:val="28"/>
          <w:szCs w:val="28"/>
        </w:rPr>
        <w:t xml:space="preserve"> статьи 38 Федерального закона </w:t>
      </w:r>
      <w:r w:rsidRPr="00894262">
        <w:rPr>
          <w:color w:val="000000"/>
          <w:sz w:val="28"/>
          <w:szCs w:val="28"/>
        </w:rPr>
        <w:br/>
        <w:t>№ 67-ФЗ.</w:t>
      </w:r>
    </w:p>
    <w:p w:rsidR="00A00D88" w:rsidRPr="006C0940" w:rsidRDefault="00A00D88" w:rsidP="00A00D88">
      <w:pPr>
        <w:pStyle w:val="ac"/>
        <w:numPr>
          <w:ilvl w:val="1"/>
          <w:numId w:val="42"/>
        </w:numPr>
        <w:autoSpaceDE w:val="0"/>
        <w:autoSpaceDN w:val="0"/>
        <w:adjustRightInd w:val="0"/>
        <w:spacing w:line="276" w:lineRule="auto"/>
        <w:ind w:left="0" w:firstLine="709"/>
        <w:jc w:val="both"/>
        <w:rPr>
          <w:color w:val="000000"/>
          <w:sz w:val="28"/>
          <w:szCs w:val="28"/>
        </w:rPr>
      </w:pPr>
      <w:r w:rsidRPr="006C0940">
        <w:rPr>
          <w:color w:val="000000"/>
          <w:sz w:val="28"/>
          <w:szCs w:val="28"/>
        </w:rPr>
        <w:t>При регистрации кандидата, выдвинутого избирательным объединением, в постановлении ТИК указывается, что кандидат выдвинут избирательным объединением, а также наименование этого избирательного объединения.</w:t>
      </w:r>
    </w:p>
    <w:p w:rsidR="00A00D88" w:rsidRPr="006C0940" w:rsidRDefault="00A00D88" w:rsidP="00A00D88">
      <w:pPr>
        <w:pStyle w:val="ac"/>
        <w:numPr>
          <w:ilvl w:val="1"/>
          <w:numId w:val="42"/>
        </w:numPr>
        <w:autoSpaceDE w:val="0"/>
        <w:autoSpaceDN w:val="0"/>
        <w:adjustRightInd w:val="0"/>
        <w:spacing w:line="276" w:lineRule="auto"/>
        <w:ind w:left="0" w:firstLine="709"/>
        <w:jc w:val="both"/>
        <w:rPr>
          <w:color w:val="000000"/>
          <w:sz w:val="28"/>
          <w:szCs w:val="28"/>
        </w:rPr>
      </w:pPr>
      <w:r w:rsidRPr="006C0940">
        <w:rPr>
          <w:color w:val="000000"/>
          <w:sz w:val="28"/>
          <w:szCs w:val="28"/>
        </w:rPr>
        <w:lastRenderedPageBreak/>
        <w:t xml:space="preserve">В случае отказа в регистрации кандидата ТИК </w:t>
      </w:r>
      <w:proofErr w:type="gramStart"/>
      <w:r w:rsidRPr="006C0940">
        <w:rPr>
          <w:color w:val="000000"/>
          <w:sz w:val="28"/>
          <w:szCs w:val="28"/>
        </w:rPr>
        <w:t>обязана</w:t>
      </w:r>
      <w:proofErr w:type="gramEnd"/>
      <w:r w:rsidRPr="006C0940">
        <w:rPr>
          <w:color w:val="000000"/>
          <w:sz w:val="28"/>
          <w:szCs w:val="28"/>
        </w:rPr>
        <w:t xml:space="preserve"> принять мотивированное постановление и в течение одних суток с момента принятия выдать кандидату копию соответствующего с изложением оснований отказа в регистрации кандидата.</w:t>
      </w:r>
    </w:p>
    <w:p w:rsidR="00A00D88" w:rsidRPr="006C0940" w:rsidRDefault="00A00D88" w:rsidP="00A00D88">
      <w:pPr>
        <w:pStyle w:val="ac"/>
        <w:numPr>
          <w:ilvl w:val="1"/>
          <w:numId w:val="42"/>
        </w:numPr>
        <w:autoSpaceDE w:val="0"/>
        <w:autoSpaceDN w:val="0"/>
        <w:adjustRightInd w:val="0"/>
        <w:spacing w:line="276" w:lineRule="auto"/>
        <w:ind w:left="0" w:firstLine="709"/>
        <w:jc w:val="both"/>
        <w:rPr>
          <w:color w:val="000000"/>
          <w:sz w:val="28"/>
          <w:szCs w:val="28"/>
        </w:rPr>
      </w:pPr>
      <w:r w:rsidRPr="006C0940">
        <w:rPr>
          <w:color w:val="000000"/>
          <w:sz w:val="28"/>
          <w:szCs w:val="28"/>
        </w:rPr>
        <w:t xml:space="preserve">Перечень оснований отказа в регистрации кандидата, установленный </w:t>
      </w:r>
      <w:hyperlink r:id="rId34" w:history="1">
        <w:r w:rsidRPr="006C0940">
          <w:rPr>
            <w:color w:val="000000"/>
            <w:sz w:val="28"/>
            <w:szCs w:val="28"/>
          </w:rPr>
          <w:t>пунктом 24 статьи 38</w:t>
        </w:r>
      </w:hyperlink>
      <w:r w:rsidRPr="006C0940">
        <w:rPr>
          <w:color w:val="000000"/>
          <w:sz w:val="28"/>
          <w:szCs w:val="28"/>
        </w:rPr>
        <w:t xml:space="preserve"> Федерального закона № 67-ФЗ, являются исчерпывающим.</w:t>
      </w:r>
    </w:p>
    <w:p w:rsidR="00A00D88" w:rsidRPr="006C0940" w:rsidRDefault="00A00D88" w:rsidP="00A00D88">
      <w:pPr>
        <w:pStyle w:val="ac"/>
        <w:autoSpaceDE w:val="0"/>
        <w:autoSpaceDN w:val="0"/>
        <w:adjustRightInd w:val="0"/>
        <w:spacing w:line="276" w:lineRule="auto"/>
        <w:ind w:left="0" w:firstLine="709"/>
        <w:jc w:val="both"/>
        <w:rPr>
          <w:color w:val="000000"/>
          <w:sz w:val="28"/>
          <w:szCs w:val="28"/>
        </w:rPr>
      </w:pPr>
      <w:r w:rsidRPr="006C0940">
        <w:rPr>
          <w:color w:val="000000"/>
          <w:sz w:val="28"/>
          <w:szCs w:val="28"/>
        </w:rPr>
        <w:t>7.10. В случае отказа в регистрации кандидата повторное выдвижение кандидата на тех же выборах возможно с соблюдением установленных законом порядка и сроков их выдвижения.</w:t>
      </w:r>
    </w:p>
    <w:p w:rsidR="00A00D88" w:rsidRPr="006C0940" w:rsidRDefault="00A00D88" w:rsidP="00A00D88">
      <w:pPr>
        <w:pStyle w:val="ac"/>
        <w:numPr>
          <w:ilvl w:val="1"/>
          <w:numId w:val="36"/>
        </w:numPr>
        <w:autoSpaceDE w:val="0"/>
        <w:autoSpaceDN w:val="0"/>
        <w:adjustRightInd w:val="0"/>
        <w:spacing w:line="276" w:lineRule="auto"/>
        <w:ind w:left="0" w:firstLine="709"/>
        <w:jc w:val="both"/>
        <w:rPr>
          <w:color w:val="000000"/>
          <w:sz w:val="28"/>
          <w:szCs w:val="28"/>
          <w:highlight w:val="white"/>
        </w:rPr>
      </w:pPr>
      <w:r w:rsidRPr="006C0940">
        <w:rPr>
          <w:rFonts w:eastAsia="PT Astra Serif"/>
          <w:color w:val="000000"/>
          <w:sz w:val="28"/>
          <w:szCs w:val="28"/>
        </w:rPr>
        <w:t xml:space="preserve">Законодательством о выборах не допускается возврат комплекта документов, представленных в ТИК для уведомления о выдвижении кандидата и их регистрации. </w:t>
      </w:r>
    </w:p>
    <w:p w:rsidR="00A00D88" w:rsidRPr="006C0940" w:rsidRDefault="00A00D88" w:rsidP="00A00D88">
      <w:pPr>
        <w:pStyle w:val="ac"/>
        <w:autoSpaceDE w:val="0"/>
        <w:autoSpaceDN w:val="0"/>
        <w:adjustRightInd w:val="0"/>
        <w:spacing w:line="276" w:lineRule="auto"/>
        <w:ind w:left="0" w:firstLine="708"/>
        <w:jc w:val="both"/>
        <w:rPr>
          <w:color w:val="000000"/>
          <w:sz w:val="28"/>
          <w:szCs w:val="28"/>
          <w:highlight w:val="white"/>
        </w:rPr>
      </w:pPr>
      <w:r w:rsidRPr="006C0940">
        <w:rPr>
          <w:rFonts w:eastAsia="PT Astra Serif"/>
          <w:color w:val="000000"/>
          <w:sz w:val="28"/>
          <w:szCs w:val="28"/>
        </w:rPr>
        <w:t xml:space="preserve">Повторное выдвижение </w:t>
      </w:r>
      <w:r w:rsidRPr="006C0940">
        <w:rPr>
          <w:rFonts w:eastAsia="PT Astra Serif"/>
          <w:color w:val="000000"/>
          <w:sz w:val="28"/>
          <w:szCs w:val="28"/>
          <w:highlight w:val="white"/>
        </w:rPr>
        <w:t xml:space="preserve">избирательным объединением </w:t>
      </w:r>
      <w:r w:rsidRPr="006C0940">
        <w:rPr>
          <w:rFonts w:eastAsia="PT Astra Serif"/>
          <w:color w:val="000000"/>
          <w:sz w:val="28"/>
          <w:szCs w:val="28"/>
        </w:rPr>
        <w:t xml:space="preserve">кандидата </w:t>
      </w:r>
      <w:r w:rsidR="00FD7151">
        <w:rPr>
          <w:rFonts w:eastAsia="PT Astra Serif"/>
          <w:color w:val="000000"/>
          <w:sz w:val="28"/>
          <w:szCs w:val="28"/>
        </w:rPr>
        <w:t xml:space="preserve">            </w:t>
      </w:r>
      <w:r w:rsidRPr="006C0940">
        <w:rPr>
          <w:rFonts w:eastAsia="PT Astra Serif"/>
          <w:color w:val="000000"/>
          <w:sz w:val="28"/>
          <w:szCs w:val="28"/>
        </w:rPr>
        <w:t>на тех же выборах невозможно без проведения нового меро</w:t>
      </w:r>
      <w:r w:rsidRPr="006C0940">
        <w:rPr>
          <w:rFonts w:eastAsia="PT Astra Serif"/>
          <w:color w:val="000000"/>
          <w:sz w:val="28"/>
          <w:szCs w:val="28"/>
          <w:highlight w:val="white"/>
        </w:rPr>
        <w:t xml:space="preserve">приятия </w:t>
      </w:r>
      <w:r w:rsidR="00FD7151">
        <w:rPr>
          <w:rFonts w:eastAsia="PT Astra Serif"/>
          <w:color w:val="000000"/>
          <w:sz w:val="28"/>
          <w:szCs w:val="28"/>
          <w:highlight w:val="white"/>
        </w:rPr>
        <w:t xml:space="preserve">              </w:t>
      </w:r>
      <w:r w:rsidRPr="006C0940">
        <w:rPr>
          <w:rFonts w:eastAsia="PT Astra Serif"/>
          <w:color w:val="000000"/>
          <w:sz w:val="28"/>
          <w:szCs w:val="28"/>
          <w:highlight w:val="white"/>
        </w:rPr>
        <w:t>по выдвижению кандидата. При этом в ТИК в установленный законом срок должны быть представлены необходимые в соответствии с законом документы.</w:t>
      </w:r>
    </w:p>
    <w:p w:rsidR="00A00D88" w:rsidRPr="00894262" w:rsidRDefault="00A00D88" w:rsidP="00A00D88">
      <w:pPr>
        <w:numPr>
          <w:ilvl w:val="1"/>
          <w:numId w:val="36"/>
        </w:numPr>
        <w:spacing w:line="276" w:lineRule="auto"/>
        <w:ind w:left="0" w:firstLine="708"/>
        <w:jc w:val="both"/>
        <w:rPr>
          <w:rFonts w:eastAsia="PT Astra Serif"/>
          <w:color w:val="000000"/>
          <w:sz w:val="28"/>
          <w:szCs w:val="28"/>
        </w:rPr>
      </w:pPr>
      <w:r w:rsidRPr="00894262">
        <w:rPr>
          <w:rFonts w:eastAsia="PT Astra Serif"/>
          <w:color w:val="000000"/>
          <w:sz w:val="28"/>
          <w:szCs w:val="28"/>
        </w:rPr>
        <w:t>В случае непредставления ни одного из документов, необходимых для регистрации кандидата</w:t>
      </w:r>
      <w:r>
        <w:rPr>
          <w:rFonts w:eastAsia="PT Astra Serif"/>
          <w:color w:val="000000"/>
          <w:sz w:val="28"/>
          <w:szCs w:val="28"/>
        </w:rPr>
        <w:t>,</w:t>
      </w:r>
      <w:r w:rsidRPr="00894262">
        <w:rPr>
          <w:rFonts w:eastAsia="PT Astra Serif"/>
          <w:color w:val="000000"/>
          <w:sz w:val="28"/>
          <w:szCs w:val="28"/>
        </w:rPr>
        <w:t xml:space="preserve"> ТИК принимае</w:t>
      </w:r>
      <w:r>
        <w:rPr>
          <w:rFonts w:eastAsia="PT Astra Serif"/>
          <w:color w:val="000000"/>
          <w:sz w:val="28"/>
          <w:szCs w:val="28"/>
        </w:rPr>
        <w:t xml:space="preserve">т решение </w:t>
      </w:r>
      <w:r w:rsidR="00FD7151">
        <w:rPr>
          <w:rFonts w:eastAsia="PT Astra Serif"/>
          <w:color w:val="000000"/>
          <w:sz w:val="28"/>
          <w:szCs w:val="28"/>
        </w:rPr>
        <w:t xml:space="preserve">                </w:t>
      </w:r>
      <w:r>
        <w:rPr>
          <w:rFonts w:eastAsia="PT Astra Serif"/>
          <w:color w:val="000000"/>
          <w:sz w:val="28"/>
          <w:szCs w:val="28"/>
        </w:rPr>
        <w:t>о признании кандидата</w:t>
      </w:r>
      <w:r w:rsidRPr="00894262">
        <w:rPr>
          <w:rFonts w:eastAsia="PT Astra Serif"/>
          <w:color w:val="000000"/>
          <w:sz w:val="28"/>
          <w:szCs w:val="28"/>
        </w:rPr>
        <w:t xml:space="preserve"> </w:t>
      </w:r>
      <w:proofErr w:type="gramStart"/>
      <w:r w:rsidRPr="00894262">
        <w:rPr>
          <w:rFonts w:eastAsia="PT Astra Serif"/>
          <w:color w:val="000000"/>
          <w:sz w:val="28"/>
          <w:szCs w:val="28"/>
        </w:rPr>
        <w:t>утратившим</w:t>
      </w:r>
      <w:proofErr w:type="gramEnd"/>
      <w:r w:rsidRPr="00894262">
        <w:rPr>
          <w:rFonts w:eastAsia="PT Astra Serif"/>
          <w:color w:val="000000"/>
          <w:sz w:val="28"/>
          <w:szCs w:val="28"/>
        </w:rPr>
        <w:t xml:space="preserve"> статус кандидата. При этом извещение </w:t>
      </w:r>
      <w:r w:rsidR="00FD7151">
        <w:rPr>
          <w:rFonts w:eastAsia="PT Astra Serif"/>
          <w:color w:val="000000"/>
          <w:sz w:val="28"/>
          <w:szCs w:val="28"/>
        </w:rPr>
        <w:t xml:space="preserve">     </w:t>
      </w:r>
      <w:r w:rsidRPr="00894262">
        <w:rPr>
          <w:rFonts w:eastAsia="PT Astra Serif"/>
          <w:color w:val="000000"/>
          <w:sz w:val="28"/>
          <w:szCs w:val="28"/>
        </w:rPr>
        <w:t>о выявленных недостатках не требуется.</w:t>
      </w:r>
    </w:p>
    <w:p w:rsidR="00A00D88" w:rsidRPr="00D87358" w:rsidRDefault="00A00D88" w:rsidP="00A00D88">
      <w:pPr>
        <w:numPr>
          <w:ilvl w:val="1"/>
          <w:numId w:val="36"/>
        </w:numPr>
        <w:spacing w:line="276" w:lineRule="auto"/>
        <w:ind w:left="0" w:firstLine="708"/>
        <w:jc w:val="both"/>
        <w:rPr>
          <w:color w:val="000000"/>
          <w:sz w:val="28"/>
          <w:szCs w:val="28"/>
        </w:rPr>
      </w:pPr>
      <w:r w:rsidRPr="00894262">
        <w:rPr>
          <w:rFonts w:eastAsia="Calibri"/>
          <w:color w:val="000000"/>
          <w:sz w:val="28"/>
          <w:szCs w:val="28"/>
          <w:lang w:eastAsia="en-US"/>
        </w:rPr>
        <w:t>Если ТИК назначит на основании закона повторное голосование, кандидаты, по кандидатурам которых не проводится повторное голосование, утрачивают свой статус со дня назначения ТИК повторного голосования.</w:t>
      </w: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851CAD" w:rsidRDefault="00851CAD" w:rsidP="00D87358">
      <w:pPr>
        <w:widowControl w:val="0"/>
        <w:autoSpaceDE w:val="0"/>
        <w:autoSpaceDN w:val="0"/>
        <w:ind w:left="4536"/>
        <w:jc w:val="center"/>
        <w:rPr>
          <w:sz w:val="24"/>
          <w:szCs w:val="24"/>
        </w:rPr>
      </w:pPr>
    </w:p>
    <w:p w:rsidR="00FD7151" w:rsidRDefault="00FD7151" w:rsidP="00D87358">
      <w:pPr>
        <w:widowControl w:val="0"/>
        <w:autoSpaceDE w:val="0"/>
        <w:autoSpaceDN w:val="0"/>
        <w:ind w:left="4536"/>
        <w:jc w:val="center"/>
        <w:rPr>
          <w:sz w:val="24"/>
          <w:szCs w:val="24"/>
        </w:rPr>
      </w:pPr>
    </w:p>
    <w:p w:rsidR="00FD7151" w:rsidRDefault="00FD7151" w:rsidP="00D87358">
      <w:pPr>
        <w:widowControl w:val="0"/>
        <w:autoSpaceDE w:val="0"/>
        <w:autoSpaceDN w:val="0"/>
        <w:ind w:left="4536"/>
        <w:jc w:val="center"/>
        <w:rPr>
          <w:sz w:val="24"/>
          <w:szCs w:val="24"/>
        </w:rPr>
      </w:pPr>
    </w:p>
    <w:p w:rsidR="00FD7151" w:rsidRDefault="00FD7151" w:rsidP="00D87358">
      <w:pPr>
        <w:widowControl w:val="0"/>
        <w:autoSpaceDE w:val="0"/>
        <w:autoSpaceDN w:val="0"/>
        <w:ind w:left="4536"/>
        <w:jc w:val="center"/>
        <w:rPr>
          <w:sz w:val="24"/>
          <w:szCs w:val="24"/>
        </w:rPr>
      </w:pPr>
    </w:p>
    <w:p w:rsidR="00FD7151" w:rsidRDefault="00FD7151" w:rsidP="00D87358">
      <w:pPr>
        <w:widowControl w:val="0"/>
        <w:autoSpaceDE w:val="0"/>
        <w:autoSpaceDN w:val="0"/>
        <w:ind w:left="4536"/>
        <w:jc w:val="center"/>
        <w:rPr>
          <w:sz w:val="24"/>
          <w:szCs w:val="24"/>
        </w:rPr>
      </w:pPr>
    </w:p>
    <w:p w:rsidR="00D87358" w:rsidRPr="00835003" w:rsidRDefault="00D87358" w:rsidP="00D87358">
      <w:pPr>
        <w:widowControl w:val="0"/>
        <w:autoSpaceDE w:val="0"/>
        <w:autoSpaceDN w:val="0"/>
        <w:ind w:left="4536"/>
        <w:jc w:val="center"/>
        <w:rPr>
          <w:sz w:val="24"/>
          <w:szCs w:val="24"/>
        </w:rPr>
      </w:pPr>
      <w:r w:rsidRPr="00835003">
        <w:rPr>
          <w:sz w:val="24"/>
          <w:szCs w:val="24"/>
        </w:rPr>
        <w:lastRenderedPageBreak/>
        <w:t>Приложение № 1</w:t>
      </w:r>
    </w:p>
    <w:p w:rsidR="00D87358" w:rsidRDefault="00D87358" w:rsidP="00D87358">
      <w:pPr>
        <w:widowControl w:val="0"/>
        <w:autoSpaceDE w:val="0"/>
        <w:autoSpaceDN w:val="0"/>
        <w:ind w:left="4111"/>
        <w:jc w:val="center"/>
        <w:rPr>
          <w:sz w:val="24"/>
          <w:szCs w:val="24"/>
        </w:rPr>
      </w:pPr>
      <w:r w:rsidRPr="00835003">
        <w:rPr>
          <w:sz w:val="24"/>
          <w:szCs w:val="24"/>
        </w:rPr>
        <w:t xml:space="preserve">к Порядку приема документов, представляемых кандидатами, уполномоченными представителями избирательных объединений </w:t>
      </w:r>
      <w:r>
        <w:rPr>
          <w:sz w:val="24"/>
          <w:szCs w:val="24"/>
        </w:rPr>
        <w:t xml:space="preserve">в Территориальную избирательную комиссию Целинского района Ростовской области </w:t>
      </w:r>
      <w:r w:rsidRPr="00835003">
        <w:rPr>
          <w:sz w:val="24"/>
          <w:szCs w:val="24"/>
        </w:rPr>
        <w:t>для</w:t>
      </w:r>
      <w:r>
        <w:rPr>
          <w:sz w:val="24"/>
          <w:szCs w:val="24"/>
        </w:rPr>
        <w:t xml:space="preserve"> уведомления о выдвижении и регистрации кандидатов при проведении </w:t>
      </w:r>
      <w:proofErr w:type="gramStart"/>
      <w:r>
        <w:rPr>
          <w:sz w:val="24"/>
          <w:szCs w:val="24"/>
        </w:rPr>
        <w:t>выборов</w:t>
      </w:r>
      <w:r w:rsidRPr="00835003">
        <w:rPr>
          <w:sz w:val="24"/>
          <w:szCs w:val="24"/>
        </w:rPr>
        <w:t xml:space="preserve"> де</w:t>
      </w:r>
      <w:r>
        <w:rPr>
          <w:sz w:val="24"/>
          <w:szCs w:val="24"/>
        </w:rPr>
        <w:t>путатов Собраний депутатов</w:t>
      </w:r>
      <w:r w:rsidRPr="00835003">
        <w:rPr>
          <w:sz w:val="24"/>
          <w:szCs w:val="24"/>
        </w:rPr>
        <w:t xml:space="preserve"> </w:t>
      </w:r>
      <w:r>
        <w:rPr>
          <w:sz w:val="24"/>
          <w:szCs w:val="24"/>
        </w:rPr>
        <w:t>сельских поселений</w:t>
      </w:r>
      <w:proofErr w:type="gramEnd"/>
      <w:r>
        <w:rPr>
          <w:sz w:val="24"/>
          <w:szCs w:val="24"/>
        </w:rPr>
        <w:t xml:space="preserve"> </w:t>
      </w:r>
    </w:p>
    <w:p w:rsidR="00FD7151" w:rsidRDefault="00D87358" w:rsidP="00D87358">
      <w:pPr>
        <w:widowControl w:val="0"/>
        <w:autoSpaceDE w:val="0"/>
        <w:autoSpaceDN w:val="0"/>
        <w:ind w:left="4111"/>
        <w:jc w:val="center"/>
        <w:rPr>
          <w:sz w:val="24"/>
          <w:szCs w:val="24"/>
        </w:rPr>
      </w:pPr>
      <w:r>
        <w:rPr>
          <w:sz w:val="24"/>
          <w:szCs w:val="24"/>
        </w:rPr>
        <w:t xml:space="preserve">Целинского района </w:t>
      </w:r>
      <w:r w:rsidR="00851CAD">
        <w:rPr>
          <w:sz w:val="24"/>
          <w:szCs w:val="24"/>
        </w:rPr>
        <w:t>Р</w:t>
      </w:r>
      <w:r w:rsidR="00FD7151">
        <w:rPr>
          <w:sz w:val="24"/>
          <w:szCs w:val="24"/>
        </w:rPr>
        <w:t xml:space="preserve">остовской области </w:t>
      </w:r>
    </w:p>
    <w:p w:rsidR="00D87358" w:rsidRPr="00835003" w:rsidRDefault="00FD7151" w:rsidP="00D87358">
      <w:pPr>
        <w:widowControl w:val="0"/>
        <w:autoSpaceDE w:val="0"/>
        <w:autoSpaceDN w:val="0"/>
        <w:ind w:left="4111"/>
        <w:jc w:val="center"/>
        <w:rPr>
          <w:sz w:val="24"/>
          <w:szCs w:val="24"/>
        </w:rPr>
      </w:pPr>
      <w:r>
        <w:rPr>
          <w:sz w:val="24"/>
          <w:szCs w:val="24"/>
        </w:rPr>
        <w:t>шестого</w:t>
      </w:r>
      <w:r w:rsidR="00D87358">
        <w:rPr>
          <w:sz w:val="24"/>
          <w:szCs w:val="24"/>
        </w:rPr>
        <w:t xml:space="preserve"> созыва </w:t>
      </w:r>
    </w:p>
    <w:p w:rsidR="00D87358" w:rsidRPr="00835003" w:rsidRDefault="00D87358" w:rsidP="00D87358">
      <w:pPr>
        <w:widowControl w:val="0"/>
        <w:autoSpaceDE w:val="0"/>
        <w:autoSpaceDN w:val="0"/>
        <w:ind w:left="4536"/>
        <w:jc w:val="center"/>
        <w:rPr>
          <w:sz w:val="24"/>
          <w:szCs w:val="24"/>
        </w:rPr>
      </w:pPr>
    </w:p>
    <w:p w:rsidR="00D87358" w:rsidRPr="00835003" w:rsidRDefault="00D87358" w:rsidP="00D87358">
      <w:pPr>
        <w:widowControl w:val="0"/>
        <w:autoSpaceDE w:val="0"/>
        <w:autoSpaceDN w:val="0"/>
        <w:ind w:left="4536"/>
        <w:jc w:val="center"/>
        <w:rPr>
          <w:sz w:val="24"/>
          <w:szCs w:val="24"/>
        </w:rPr>
      </w:pPr>
      <w:r w:rsidRPr="00835003">
        <w:rPr>
          <w:sz w:val="24"/>
          <w:szCs w:val="24"/>
        </w:rPr>
        <w:t>(рекомендуемая форма)</w:t>
      </w:r>
    </w:p>
    <w:p w:rsidR="00D87358" w:rsidRDefault="00D87358" w:rsidP="00D87358">
      <w:pPr>
        <w:widowControl w:val="0"/>
        <w:autoSpaceDE w:val="0"/>
        <w:autoSpaceDN w:val="0"/>
        <w:ind w:left="5670"/>
      </w:pPr>
    </w:p>
    <w:p w:rsidR="00D87358" w:rsidRDefault="00D87358" w:rsidP="00D87358">
      <w:pPr>
        <w:widowControl w:val="0"/>
        <w:autoSpaceDE w:val="0"/>
        <w:autoSpaceDN w:val="0"/>
        <w:ind w:left="5670"/>
      </w:pPr>
    </w:p>
    <w:p w:rsidR="00D87358" w:rsidRPr="00955B7D" w:rsidRDefault="00D87358" w:rsidP="00D87358">
      <w:pPr>
        <w:widowControl w:val="0"/>
        <w:autoSpaceDE w:val="0"/>
        <w:autoSpaceDN w:val="0"/>
        <w:ind w:left="5103"/>
        <w:rPr>
          <w:sz w:val="28"/>
          <w:szCs w:val="28"/>
        </w:rPr>
      </w:pPr>
      <w:r w:rsidRPr="00955B7D">
        <w:rPr>
          <w:sz w:val="28"/>
          <w:szCs w:val="28"/>
        </w:rPr>
        <w:t xml:space="preserve">В  </w:t>
      </w:r>
    </w:p>
    <w:p w:rsidR="00D87358" w:rsidRPr="00955B7D" w:rsidRDefault="00D87358" w:rsidP="00D87358">
      <w:pPr>
        <w:widowControl w:val="0"/>
        <w:pBdr>
          <w:top w:val="single" w:sz="4" w:space="1" w:color="auto"/>
        </w:pBdr>
        <w:autoSpaceDE w:val="0"/>
        <w:autoSpaceDN w:val="0"/>
        <w:ind w:left="5387"/>
        <w:jc w:val="center"/>
        <w:rPr>
          <w:i/>
          <w:iCs/>
          <w:sz w:val="16"/>
          <w:szCs w:val="16"/>
        </w:rPr>
      </w:pPr>
      <w:r w:rsidRPr="00955B7D">
        <w:rPr>
          <w:i/>
          <w:iCs/>
          <w:sz w:val="16"/>
          <w:szCs w:val="16"/>
        </w:rPr>
        <w:t>(наименование избирательной комиссии)</w:t>
      </w:r>
    </w:p>
    <w:p w:rsidR="00D87358" w:rsidRPr="00955B7D" w:rsidRDefault="00D87358" w:rsidP="00D87358">
      <w:pPr>
        <w:widowControl w:val="0"/>
        <w:autoSpaceDE w:val="0"/>
        <w:autoSpaceDN w:val="0"/>
        <w:ind w:left="5103"/>
        <w:rPr>
          <w:sz w:val="28"/>
          <w:szCs w:val="28"/>
        </w:rPr>
      </w:pPr>
    </w:p>
    <w:p w:rsidR="00D87358" w:rsidRPr="00955B7D" w:rsidRDefault="00D87358" w:rsidP="00D87358">
      <w:pPr>
        <w:widowControl w:val="0"/>
        <w:pBdr>
          <w:top w:val="single" w:sz="4" w:space="1" w:color="auto"/>
        </w:pBdr>
        <w:autoSpaceDE w:val="0"/>
        <w:autoSpaceDN w:val="0"/>
        <w:ind w:left="5103"/>
        <w:jc w:val="center"/>
        <w:rPr>
          <w:i/>
          <w:iCs/>
          <w:sz w:val="16"/>
          <w:szCs w:val="16"/>
        </w:rPr>
      </w:pPr>
      <w:r w:rsidRPr="00955B7D">
        <w:rPr>
          <w:i/>
          <w:iCs/>
          <w:sz w:val="16"/>
          <w:szCs w:val="16"/>
        </w:rPr>
        <w:t>(адрес избирательной комиссии)</w:t>
      </w:r>
    </w:p>
    <w:p w:rsidR="00D87358" w:rsidRDefault="00D87358" w:rsidP="00D87358">
      <w:pPr>
        <w:widowControl w:val="0"/>
        <w:autoSpaceDE w:val="0"/>
        <w:autoSpaceDN w:val="0"/>
        <w:spacing w:before="240" w:after="240"/>
        <w:jc w:val="center"/>
        <w:rPr>
          <w:b/>
          <w:bCs/>
          <w:sz w:val="26"/>
          <w:szCs w:val="26"/>
        </w:rPr>
      </w:pPr>
    </w:p>
    <w:p w:rsidR="00D87358" w:rsidRPr="00955B7D" w:rsidRDefault="00D87358" w:rsidP="00D87358">
      <w:pPr>
        <w:widowControl w:val="0"/>
        <w:autoSpaceDE w:val="0"/>
        <w:autoSpaceDN w:val="0"/>
        <w:spacing w:before="240" w:after="360"/>
        <w:jc w:val="center"/>
        <w:rPr>
          <w:b/>
          <w:bCs/>
          <w:sz w:val="28"/>
          <w:szCs w:val="28"/>
        </w:rPr>
      </w:pPr>
      <w:r w:rsidRPr="00955B7D">
        <w:rPr>
          <w:b/>
          <w:bCs/>
          <w:sz w:val="28"/>
          <w:szCs w:val="28"/>
        </w:rPr>
        <w:t>Извещение</w:t>
      </w:r>
      <w:r w:rsidRPr="00955B7D">
        <w:rPr>
          <w:b/>
          <w:bCs/>
          <w:sz w:val="28"/>
          <w:szCs w:val="28"/>
        </w:rPr>
        <w:br/>
        <w:t>о проведении съезда (конференции, общего собрания,</w:t>
      </w:r>
      <w:r w:rsidRPr="00955B7D">
        <w:rPr>
          <w:sz w:val="28"/>
          <w:szCs w:val="28"/>
        </w:rPr>
        <w:t xml:space="preserve"> </w:t>
      </w:r>
      <w:r w:rsidRPr="00955B7D">
        <w:rPr>
          <w:b/>
          <w:bCs/>
          <w:sz w:val="28"/>
          <w:szCs w:val="28"/>
        </w:rPr>
        <w:t>заседания</w:t>
      </w:r>
      <w:r w:rsidRPr="00955B7D">
        <w:rPr>
          <w:b/>
          <w:bCs/>
          <w:sz w:val="28"/>
          <w:szCs w:val="28"/>
        </w:rPr>
        <w:br/>
        <w:t>уполномоченного органа) избирательного объединения</w:t>
      </w:r>
    </w:p>
    <w:p w:rsidR="00D87358" w:rsidRPr="00955B7D" w:rsidRDefault="00D87358" w:rsidP="00D87358">
      <w:pPr>
        <w:widowControl w:val="0"/>
        <w:autoSpaceDE w:val="0"/>
        <w:autoSpaceDN w:val="0"/>
        <w:ind w:firstLine="567"/>
        <w:rPr>
          <w:sz w:val="28"/>
          <w:szCs w:val="28"/>
        </w:rPr>
      </w:pPr>
      <w:r w:rsidRPr="00955B7D">
        <w:rPr>
          <w:sz w:val="28"/>
          <w:szCs w:val="28"/>
        </w:rPr>
        <w:t xml:space="preserve">Избирательное объединение  </w:t>
      </w:r>
    </w:p>
    <w:p w:rsidR="00D87358" w:rsidRPr="00955B7D" w:rsidRDefault="00D87358" w:rsidP="00D87358">
      <w:pPr>
        <w:widowControl w:val="0"/>
        <w:pBdr>
          <w:top w:val="single" w:sz="4" w:space="1" w:color="auto"/>
        </w:pBdr>
        <w:autoSpaceDE w:val="0"/>
        <w:autoSpaceDN w:val="0"/>
        <w:ind w:left="4111"/>
        <w:jc w:val="center"/>
        <w:rPr>
          <w:i/>
          <w:iCs/>
          <w:sz w:val="16"/>
          <w:szCs w:val="16"/>
        </w:rPr>
      </w:pPr>
      <w:r w:rsidRPr="00955B7D">
        <w:rPr>
          <w:i/>
          <w:iCs/>
          <w:sz w:val="16"/>
          <w:szCs w:val="16"/>
        </w:rPr>
        <w:t>(наименование избирательного объединения)</w:t>
      </w:r>
    </w:p>
    <w:p w:rsidR="00D87358" w:rsidRPr="00955B7D" w:rsidRDefault="00D87358" w:rsidP="00D87358">
      <w:pPr>
        <w:widowControl w:val="0"/>
        <w:autoSpaceDE w:val="0"/>
        <w:autoSpaceDN w:val="0"/>
      </w:pPr>
    </w:p>
    <w:p w:rsidR="00D87358" w:rsidRPr="00955B7D" w:rsidRDefault="00D87358" w:rsidP="00D87358">
      <w:pPr>
        <w:widowControl w:val="0"/>
        <w:pBdr>
          <w:top w:val="single" w:sz="4" w:space="1" w:color="auto"/>
        </w:pBdr>
        <w:autoSpaceDE w:val="0"/>
        <w:autoSpaceDN w:val="0"/>
        <w:spacing w:after="120"/>
        <w:rPr>
          <w:sz w:val="2"/>
          <w:szCs w:val="2"/>
        </w:rPr>
      </w:pPr>
    </w:p>
    <w:tbl>
      <w:tblPr>
        <w:tblW w:w="0" w:type="auto"/>
        <w:tblLayout w:type="fixed"/>
        <w:tblCellMar>
          <w:left w:w="28" w:type="dxa"/>
          <w:right w:w="28" w:type="dxa"/>
        </w:tblCellMar>
        <w:tblLook w:val="0000" w:firstRow="0" w:lastRow="0" w:firstColumn="0" w:lastColumn="0" w:noHBand="0" w:noVBand="0"/>
      </w:tblPr>
      <w:tblGrid>
        <w:gridCol w:w="1304"/>
        <w:gridCol w:w="5528"/>
        <w:gridCol w:w="2552"/>
      </w:tblGrid>
      <w:tr w:rsidR="00D87358" w:rsidRPr="009879F4" w:rsidTr="008052C5">
        <w:tc>
          <w:tcPr>
            <w:tcW w:w="1304" w:type="dxa"/>
            <w:tcBorders>
              <w:top w:val="nil"/>
              <w:left w:val="nil"/>
              <w:bottom w:val="nil"/>
              <w:right w:val="nil"/>
            </w:tcBorders>
            <w:vAlign w:val="bottom"/>
          </w:tcPr>
          <w:p w:rsidR="00D87358" w:rsidRPr="00955B7D" w:rsidRDefault="00D87358" w:rsidP="008052C5">
            <w:pPr>
              <w:widowControl w:val="0"/>
              <w:autoSpaceDE w:val="0"/>
              <w:autoSpaceDN w:val="0"/>
              <w:rPr>
                <w:sz w:val="28"/>
                <w:szCs w:val="28"/>
              </w:rPr>
            </w:pPr>
            <w:r w:rsidRPr="00955B7D">
              <w:rPr>
                <w:sz w:val="28"/>
                <w:szCs w:val="28"/>
              </w:rPr>
              <w:t>извещает</w:t>
            </w:r>
          </w:p>
        </w:tc>
        <w:tc>
          <w:tcPr>
            <w:tcW w:w="5528" w:type="dxa"/>
            <w:tcBorders>
              <w:top w:val="nil"/>
              <w:left w:val="nil"/>
              <w:bottom w:val="single" w:sz="4" w:space="0" w:color="auto"/>
              <w:right w:val="nil"/>
            </w:tcBorders>
            <w:vAlign w:val="bottom"/>
          </w:tcPr>
          <w:p w:rsidR="00D87358" w:rsidRPr="00955B7D" w:rsidRDefault="00D87358" w:rsidP="008052C5">
            <w:pPr>
              <w:widowControl w:val="0"/>
              <w:autoSpaceDE w:val="0"/>
              <w:autoSpaceDN w:val="0"/>
              <w:jc w:val="center"/>
              <w:rPr>
                <w:sz w:val="28"/>
                <w:szCs w:val="28"/>
              </w:rPr>
            </w:pPr>
          </w:p>
        </w:tc>
        <w:tc>
          <w:tcPr>
            <w:tcW w:w="2552" w:type="dxa"/>
            <w:tcBorders>
              <w:top w:val="nil"/>
              <w:left w:val="nil"/>
              <w:bottom w:val="nil"/>
              <w:right w:val="nil"/>
            </w:tcBorders>
            <w:vAlign w:val="bottom"/>
          </w:tcPr>
          <w:p w:rsidR="00D87358" w:rsidRPr="00955B7D" w:rsidRDefault="00D87358" w:rsidP="008052C5">
            <w:pPr>
              <w:widowControl w:val="0"/>
              <w:autoSpaceDE w:val="0"/>
              <w:autoSpaceDN w:val="0"/>
              <w:jc w:val="right"/>
              <w:rPr>
                <w:sz w:val="28"/>
                <w:szCs w:val="28"/>
              </w:rPr>
            </w:pPr>
            <w:r w:rsidRPr="00955B7D">
              <w:rPr>
                <w:sz w:val="28"/>
                <w:szCs w:val="28"/>
              </w:rPr>
              <w:t>о том, что проводит</w:t>
            </w:r>
          </w:p>
        </w:tc>
      </w:tr>
      <w:tr w:rsidR="00D87358" w:rsidRPr="00955B7D" w:rsidTr="008052C5">
        <w:tc>
          <w:tcPr>
            <w:tcW w:w="1304" w:type="dxa"/>
            <w:tcBorders>
              <w:top w:val="nil"/>
              <w:left w:val="nil"/>
              <w:bottom w:val="nil"/>
              <w:right w:val="nil"/>
            </w:tcBorders>
          </w:tcPr>
          <w:p w:rsidR="00D87358" w:rsidRPr="00955B7D" w:rsidRDefault="00D87358" w:rsidP="008052C5">
            <w:pPr>
              <w:widowControl w:val="0"/>
              <w:autoSpaceDE w:val="0"/>
              <w:autoSpaceDN w:val="0"/>
              <w:rPr>
                <w:i/>
                <w:iCs/>
                <w:sz w:val="16"/>
                <w:szCs w:val="16"/>
              </w:rPr>
            </w:pPr>
          </w:p>
        </w:tc>
        <w:tc>
          <w:tcPr>
            <w:tcW w:w="5528" w:type="dxa"/>
            <w:tcBorders>
              <w:top w:val="nil"/>
              <w:left w:val="nil"/>
              <w:bottom w:val="nil"/>
              <w:right w:val="nil"/>
            </w:tcBorders>
          </w:tcPr>
          <w:p w:rsidR="00D87358" w:rsidRPr="00955B7D" w:rsidRDefault="00D87358" w:rsidP="008052C5">
            <w:pPr>
              <w:widowControl w:val="0"/>
              <w:autoSpaceDE w:val="0"/>
              <w:autoSpaceDN w:val="0"/>
              <w:jc w:val="center"/>
              <w:rPr>
                <w:i/>
                <w:iCs/>
                <w:sz w:val="16"/>
                <w:szCs w:val="16"/>
              </w:rPr>
            </w:pPr>
            <w:r w:rsidRPr="00955B7D">
              <w:rPr>
                <w:i/>
                <w:iCs/>
                <w:sz w:val="16"/>
                <w:szCs w:val="16"/>
              </w:rPr>
              <w:t>(наименование избирательной комиссии)</w:t>
            </w:r>
          </w:p>
        </w:tc>
        <w:tc>
          <w:tcPr>
            <w:tcW w:w="2552" w:type="dxa"/>
            <w:tcBorders>
              <w:top w:val="nil"/>
              <w:left w:val="nil"/>
              <w:bottom w:val="nil"/>
              <w:right w:val="nil"/>
            </w:tcBorders>
          </w:tcPr>
          <w:p w:rsidR="00D87358" w:rsidRPr="00955B7D" w:rsidRDefault="00D87358" w:rsidP="008052C5">
            <w:pPr>
              <w:widowControl w:val="0"/>
              <w:autoSpaceDE w:val="0"/>
              <w:autoSpaceDN w:val="0"/>
              <w:rPr>
                <w:i/>
                <w:iCs/>
                <w:sz w:val="16"/>
                <w:szCs w:val="16"/>
              </w:rPr>
            </w:pPr>
          </w:p>
        </w:tc>
      </w:tr>
    </w:tbl>
    <w:p w:rsidR="00D87358" w:rsidRPr="00955B7D" w:rsidRDefault="00D87358" w:rsidP="00D87358">
      <w:pPr>
        <w:widowControl w:val="0"/>
        <w:autoSpaceDE w:val="0"/>
        <w:autoSpaceDN w:val="0"/>
        <w:rPr>
          <w:sz w:val="28"/>
          <w:szCs w:val="28"/>
        </w:rPr>
      </w:pPr>
    </w:p>
    <w:p w:rsidR="00D87358" w:rsidRPr="00955B7D" w:rsidRDefault="00D87358" w:rsidP="00D87358">
      <w:pPr>
        <w:widowControl w:val="0"/>
        <w:pBdr>
          <w:top w:val="single" w:sz="4" w:space="1" w:color="auto"/>
        </w:pBdr>
        <w:autoSpaceDE w:val="0"/>
        <w:autoSpaceDN w:val="0"/>
        <w:spacing w:after="120"/>
        <w:jc w:val="center"/>
        <w:rPr>
          <w:i/>
          <w:iCs/>
          <w:sz w:val="16"/>
          <w:szCs w:val="16"/>
        </w:rPr>
      </w:pPr>
      <w:r w:rsidRPr="00955B7D">
        <w:rPr>
          <w:i/>
          <w:iCs/>
          <w:sz w:val="16"/>
          <w:szCs w:val="16"/>
        </w:rPr>
        <w:t>(дата, время и мест</w:t>
      </w:r>
      <w:r>
        <w:rPr>
          <w:i/>
          <w:iCs/>
          <w:sz w:val="16"/>
          <w:szCs w:val="16"/>
        </w:rPr>
        <w:t xml:space="preserve">о </w:t>
      </w:r>
      <w:r w:rsidRPr="00955B7D">
        <w:rPr>
          <w:i/>
          <w:iCs/>
          <w:sz w:val="16"/>
          <w:szCs w:val="16"/>
        </w:rPr>
        <w:t>проведения</w:t>
      </w:r>
      <w:r>
        <w:rPr>
          <w:i/>
          <w:iCs/>
          <w:sz w:val="16"/>
          <w:szCs w:val="16"/>
        </w:rPr>
        <w:t xml:space="preserve"> мероприятия</w:t>
      </w:r>
      <w:r w:rsidRPr="00955B7D">
        <w:rPr>
          <w:i/>
          <w:iCs/>
          <w:sz w:val="16"/>
          <w:szCs w:val="16"/>
        </w:rPr>
        <w:t>)</w:t>
      </w:r>
    </w:p>
    <w:p w:rsidR="00D87358" w:rsidRPr="00955B7D" w:rsidRDefault="00D87358" w:rsidP="00D87358">
      <w:pPr>
        <w:widowControl w:val="0"/>
        <w:tabs>
          <w:tab w:val="left" w:pos="9356"/>
        </w:tabs>
        <w:autoSpaceDE w:val="0"/>
        <w:autoSpaceDN w:val="0"/>
        <w:jc w:val="both"/>
        <w:rPr>
          <w:sz w:val="28"/>
          <w:szCs w:val="28"/>
        </w:rPr>
      </w:pPr>
      <w:r w:rsidRPr="00955B7D">
        <w:rPr>
          <w:sz w:val="28"/>
          <w:szCs w:val="28"/>
        </w:rPr>
        <w:t xml:space="preserve">съезд (конференцию, общее собрание, заседание уполномоченного </w:t>
      </w:r>
      <w:r w:rsidRPr="009879F4">
        <w:rPr>
          <w:sz w:val="28"/>
          <w:szCs w:val="28"/>
        </w:rPr>
        <w:br/>
      </w:r>
      <w:r w:rsidRPr="00955B7D">
        <w:rPr>
          <w:sz w:val="28"/>
          <w:szCs w:val="28"/>
        </w:rPr>
        <w:t>органа)</w:t>
      </w:r>
      <w:r w:rsidRPr="009879F4">
        <w:rPr>
          <w:sz w:val="28"/>
          <w:szCs w:val="28"/>
        </w:rPr>
        <w:t xml:space="preserve"> </w:t>
      </w:r>
      <w:r w:rsidRPr="00955B7D">
        <w:rPr>
          <w:sz w:val="28"/>
          <w:szCs w:val="28"/>
        </w:rPr>
        <w:t>по вопросу выдвижения кандидат</w:t>
      </w:r>
      <w:proofErr w:type="gramStart"/>
      <w:r w:rsidRPr="009879F4">
        <w:rPr>
          <w:sz w:val="28"/>
          <w:szCs w:val="28"/>
        </w:rPr>
        <w:t>а(</w:t>
      </w:r>
      <w:proofErr w:type="spellStart"/>
      <w:proofErr w:type="gramEnd"/>
      <w:r w:rsidRPr="009879F4">
        <w:rPr>
          <w:sz w:val="28"/>
          <w:szCs w:val="28"/>
        </w:rPr>
        <w:t>ов</w:t>
      </w:r>
      <w:proofErr w:type="spellEnd"/>
      <w:r w:rsidRPr="009879F4">
        <w:rPr>
          <w:sz w:val="28"/>
          <w:szCs w:val="28"/>
        </w:rPr>
        <w:t xml:space="preserve">) </w:t>
      </w:r>
      <w:r w:rsidRPr="00955B7D">
        <w:rPr>
          <w:sz w:val="28"/>
          <w:szCs w:val="28"/>
        </w:rPr>
        <w:t>в депутаты</w:t>
      </w:r>
      <w:r>
        <w:rPr>
          <w:sz w:val="28"/>
          <w:szCs w:val="28"/>
        </w:rPr>
        <w:br/>
      </w:r>
      <w:r w:rsidRPr="009879F4">
        <w:rPr>
          <w:sz w:val="28"/>
          <w:szCs w:val="28"/>
        </w:rPr>
        <w:tab/>
        <w:t>.</w:t>
      </w:r>
    </w:p>
    <w:p w:rsidR="00D87358" w:rsidRPr="00955B7D" w:rsidRDefault="00D87358" w:rsidP="00D87358">
      <w:pPr>
        <w:widowControl w:val="0"/>
        <w:pBdr>
          <w:top w:val="single" w:sz="4" w:space="1" w:color="auto"/>
        </w:pBdr>
        <w:autoSpaceDE w:val="0"/>
        <w:autoSpaceDN w:val="0"/>
        <w:spacing w:after="120"/>
        <w:ind w:right="-1"/>
        <w:jc w:val="center"/>
        <w:rPr>
          <w:i/>
          <w:iCs/>
          <w:sz w:val="16"/>
          <w:szCs w:val="16"/>
        </w:rPr>
      </w:pPr>
      <w:r w:rsidRPr="00955B7D">
        <w:rPr>
          <w:i/>
          <w:iCs/>
          <w:sz w:val="16"/>
          <w:szCs w:val="16"/>
        </w:rPr>
        <w:t xml:space="preserve">(наименование </w:t>
      </w:r>
      <w:r>
        <w:rPr>
          <w:i/>
          <w:iCs/>
          <w:sz w:val="16"/>
          <w:szCs w:val="16"/>
        </w:rPr>
        <w:t>представительного органа муниципального образования с указанием созыва</w:t>
      </w:r>
      <w:r w:rsidRPr="00955B7D">
        <w:rPr>
          <w:i/>
          <w:iCs/>
          <w:sz w:val="16"/>
          <w:szCs w:val="16"/>
        </w:rPr>
        <w:t>)</w:t>
      </w:r>
    </w:p>
    <w:tbl>
      <w:tblPr>
        <w:tblW w:w="0" w:type="auto"/>
        <w:tblLayout w:type="fixed"/>
        <w:tblCellMar>
          <w:left w:w="28" w:type="dxa"/>
          <w:right w:w="28" w:type="dxa"/>
        </w:tblCellMar>
        <w:tblLook w:val="0000" w:firstRow="0" w:lastRow="0" w:firstColumn="0" w:lastColumn="0" w:noHBand="0" w:noVBand="0"/>
      </w:tblPr>
      <w:tblGrid>
        <w:gridCol w:w="2722"/>
        <w:gridCol w:w="3345"/>
        <w:gridCol w:w="227"/>
      </w:tblGrid>
      <w:tr w:rsidR="00D87358" w:rsidRPr="00955B7D" w:rsidTr="008052C5">
        <w:tc>
          <w:tcPr>
            <w:tcW w:w="2722" w:type="dxa"/>
            <w:tcBorders>
              <w:top w:val="nil"/>
              <w:left w:val="nil"/>
              <w:bottom w:val="nil"/>
              <w:right w:val="nil"/>
            </w:tcBorders>
            <w:vAlign w:val="bottom"/>
          </w:tcPr>
          <w:p w:rsidR="00D87358" w:rsidRPr="00955B7D" w:rsidRDefault="00D87358" w:rsidP="008052C5">
            <w:pPr>
              <w:widowControl w:val="0"/>
              <w:autoSpaceDE w:val="0"/>
              <w:autoSpaceDN w:val="0"/>
              <w:rPr>
                <w:sz w:val="28"/>
                <w:szCs w:val="28"/>
              </w:rPr>
            </w:pPr>
            <w:r w:rsidRPr="00955B7D">
              <w:rPr>
                <w:sz w:val="28"/>
                <w:szCs w:val="28"/>
              </w:rPr>
              <w:t>Контактный телефон:</w:t>
            </w:r>
          </w:p>
        </w:tc>
        <w:tc>
          <w:tcPr>
            <w:tcW w:w="3345" w:type="dxa"/>
            <w:tcBorders>
              <w:top w:val="nil"/>
              <w:left w:val="nil"/>
              <w:bottom w:val="single" w:sz="4" w:space="0" w:color="auto"/>
              <w:right w:val="nil"/>
            </w:tcBorders>
            <w:vAlign w:val="bottom"/>
          </w:tcPr>
          <w:p w:rsidR="00D87358" w:rsidRPr="00955B7D" w:rsidRDefault="00D87358" w:rsidP="008052C5">
            <w:pPr>
              <w:widowControl w:val="0"/>
              <w:autoSpaceDE w:val="0"/>
              <w:autoSpaceDN w:val="0"/>
              <w:jc w:val="center"/>
              <w:rPr>
                <w:sz w:val="28"/>
                <w:szCs w:val="28"/>
              </w:rPr>
            </w:pPr>
          </w:p>
        </w:tc>
        <w:tc>
          <w:tcPr>
            <w:tcW w:w="227" w:type="dxa"/>
            <w:tcBorders>
              <w:top w:val="nil"/>
              <w:left w:val="nil"/>
              <w:bottom w:val="nil"/>
              <w:right w:val="nil"/>
            </w:tcBorders>
            <w:vAlign w:val="bottom"/>
          </w:tcPr>
          <w:p w:rsidR="00D87358" w:rsidRPr="00955B7D" w:rsidRDefault="00D87358" w:rsidP="008052C5">
            <w:pPr>
              <w:widowControl w:val="0"/>
              <w:autoSpaceDE w:val="0"/>
              <w:autoSpaceDN w:val="0"/>
              <w:rPr>
                <w:sz w:val="28"/>
                <w:szCs w:val="28"/>
              </w:rPr>
            </w:pPr>
            <w:r w:rsidRPr="00955B7D">
              <w:rPr>
                <w:sz w:val="28"/>
                <w:szCs w:val="28"/>
              </w:rPr>
              <w:t>.</w:t>
            </w:r>
          </w:p>
        </w:tc>
      </w:tr>
    </w:tbl>
    <w:p w:rsidR="00D87358" w:rsidRPr="00955B7D" w:rsidRDefault="00D87358" w:rsidP="00D87358">
      <w:pPr>
        <w:widowControl w:val="0"/>
        <w:autoSpaceDE w:val="0"/>
        <w:autoSpaceDN w:val="0"/>
        <w:rPr>
          <w:sz w:val="28"/>
          <w:szCs w:val="28"/>
        </w:rPr>
      </w:pPr>
    </w:p>
    <w:tbl>
      <w:tblPr>
        <w:tblW w:w="0" w:type="auto"/>
        <w:tblLayout w:type="fixed"/>
        <w:tblCellMar>
          <w:left w:w="28" w:type="dxa"/>
          <w:right w:w="28" w:type="dxa"/>
        </w:tblCellMar>
        <w:tblLook w:val="0000" w:firstRow="0" w:lastRow="0" w:firstColumn="0" w:lastColumn="0" w:noHBand="0" w:noVBand="0"/>
      </w:tblPr>
      <w:tblGrid>
        <w:gridCol w:w="2296"/>
        <w:gridCol w:w="6804"/>
        <w:gridCol w:w="142"/>
      </w:tblGrid>
      <w:tr w:rsidR="00D87358" w:rsidRPr="00955B7D" w:rsidTr="008052C5">
        <w:tc>
          <w:tcPr>
            <w:tcW w:w="2296" w:type="dxa"/>
            <w:tcBorders>
              <w:top w:val="nil"/>
              <w:left w:val="nil"/>
              <w:bottom w:val="nil"/>
              <w:right w:val="nil"/>
            </w:tcBorders>
            <w:vAlign w:val="bottom"/>
          </w:tcPr>
          <w:p w:rsidR="00D87358" w:rsidRPr="00955B7D" w:rsidRDefault="00D87358" w:rsidP="008052C5">
            <w:pPr>
              <w:widowControl w:val="0"/>
              <w:autoSpaceDE w:val="0"/>
              <w:autoSpaceDN w:val="0"/>
              <w:rPr>
                <w:sz w:val="28"/>
                <w:szCs w:val="28"/>
              </w:rPr>
            </w:pPr>
            <w:r w:rsidRPr="00955B7D">
              <w:rPr>
                <w:sz w:val="28"/>
                <w:szCs w:val="28"/>
              </w:rPr>
              <w:t>Контактное лицо:</w:t>
            </w:r>
          </w:p>
        </w:tc>
        <w:tc>
          <w:tcPr>
            <w:tcW w:w="6804" w:type="dxa"/>
            <w:tcBorders>
              <w:top w:val="nil"/>
              <w:left w:val="nil"/>
              <w:bottom w:val="single" w:sz="4" w:space="0" w:color="auto"/>
              <w:right w:val="nil"/>
            </w:tcBorders>
            <w:vAlign w:val="bottom"/>
          </w:tcPr>
          <w:p w:rsidR="00D87358" w:rsidRPr="00955B7D" w:rsidRDefault="00D87358" w:rsidP="008052C5">
            <w:pPr>
              <w:widowControl w:val="0"/>
              <w:autoSpaceDE w:val="0"/>
              <w:autoSpaceDN w:val="0"/>
              <w:jc w:val="center"/>
              <w:rPr>
                <w:sz w:val="28"/>
                <w:szCs w:val="28"/>
              </w:rPr>
            </w:pPr>
          </w:p>
        </w:tc>
        <w:tc>
          <w:tcPr>
            <w:tcW w:w="142" w:type="dxa"/>
            <w:tcBorders>
              <w:top w:val="nil"/>
              <w:left w:val="nil"/>
              <w:bottom w:val="nil"/>
              <w:right w:val="nil"/>
            </w:tcBorders>
            <w:vAlign w:val="bottom"/>
          </w:tcPr>
          <w:p w:rsidR="00D87358" w:rsidRPr="00955B7D" w:rsidRDefault="00D87358" w:rsidP="008052C5">
            <w:pPr>
              <w:widowControl w:val="0"/>
              <w:autoSpaceDE w:val="0"/>
              <w:autoSpaceDN w:val="0"/>
              <w:rPr>
                <w:sz w:val="28"/>
                <w:szCs w:val="28"/>
              </w:rPr>
            </w:pPr>
            <w:r w:rsidRPr="00955B7D">
              <w:rPr>
                <w:sz w:val="28"/>
                <w:szCs w:val="28"/>
              </w:rPr>
              <w:t>.</w:t>
            </w:r>
          </w:p>
        </w:tc>
      </w:tr>
    </w:tbl>
    <w:p w:rsidR="00D87358" w:rsidRPr="00955B7D" w:rsidRDefault="00D87358" w:rsidP="00D87358">
      <w:pPr>
        <w:widowControl w:val="0"/>
        <w:autoSpaceDE w:val="0"/>
        <w:autoSpaceDN w:val="0"/>
        <w:rPr>
          <w:sz w:val="28"/>
          <w:szCs w:val="28"/>
        </w:rPr>
      </w:pPr>
    </w:p>
    <w:tbl>
      <w:tblPr>
        <w:tblW w:w="0" w:type="auto"/>
        <w:tblLayout w:type="fixed"/>
        <w:tblCellMar>
          <w:left w:w="28" w:type="dxa"/>
          <w:right w:w="28" w:type="dxa"/>
        </w:tblCellMar>
        <w:tblLook w:val="0000" w:firstRow="0" w:lastRow="0" w:firstColumn="0" w:lastColumn="0" w:noHBand="0" w:noVBand="0"/>
      </w:tblPr>
      <w:tblGrid>
        <w:gridCol w:w="198"/>
        <w:gridCol w:w="397"/>
        <w:gridCol w:w="255"/>
        <w:gridCol w:w="1531"/>
        <w:gridCol w:w="397"/>
        <w:gridCol w:w="369"/>
        <w:gridCol w:w="709"/>
      </w:tblGrid>
      <w:tr w:rsidR="00D87358" w:rsidRPr="00955B7D" w:rsidTr="008052C5">
        <w:tc>
          <w:tcPr>
            <w:tcW w:w="198" w:type="dxa"/>
            <w:tcBorders>
              <w:top w:val="nil"/>
              <w:left w:val="nil"/>
              <w:bottom w:val="nil"/>
              <w:right w:val="nil"/>
            </w:tcBorders>
            <w:vAlign w:val="bottom"/>
          </w:tcPr>
          <w:p w:rsidR="00D87358" w:rsidRPr="00955B7D" w:rsidRDefault="00D87358" w:rsidP="008052C5">
            <w:pPr>
              <w:widowControl w:val="0"/>
              <w:autoSpaceDE w:val="0"/>
              <w:autoSpaceDN w:val="0"/>
              <w:jc w:val="right"/>
              <w:rPr>
                <w:sz w:val="28"/>
                <w:szCs w:val="28"/>
              </w:rPr>
            </w:pPr>
            <w:r w:rsidRPr="009879F4">
              <w:rPr>
                <w:sz w:val="28"/>
                <w:szCs w:val="28"/>
              </w:rPr>
              <w:t>«</w:t>
            </w:r>
          </w:p>
        </w:tc>
        <w:tc>
          <w:tcPr>
            <w:tcW w:w="397" w:type="dxa"/>
            <w:tcBorders>
              <w:top w:val="nil"/>
              <w:left w:val="nil"/>
              <w:bottom w:val="single" w:sz="4" w:space="0" w:color="auto"/>
              <w:right w:val="nil"/>
            </w:tcBorders>
            <w:vAlign w:val="bottom"/>
          </w:tcPr>
          <w:p w:rsidR="00D87358" w:rsidRPr="00955B7D" w:rsidRDefault="00D87358" w:rsidP="008052C5">
            <w:pPr>
              <w:widowControl w:val="0"/>
              <w:autoSpaceDE w:val="0"/>
              <w:autoSpaceDN w:val="0"/>
              <w:jc w:val="center"/>
              <w:rPr>
                <w:sz w:val="28"/>
                <w:szCs w:val="28"/>
              </w:rPr>
            </w:pPr>
          </w:p>
        </w:tc>
        <w:tc>
          <w:tcPr>
            <w:tcW w:w="255" w:type="dxa"/>
            <w:tcBorders>
              <w:top w:val="nil"/>
              <w:left w:val="nil"/>
              <w:bottom w:val="nil"/>
              <w:right w:val="nil"/>
            </w:tcBorders>
            <w:vAlign w:val="bottom"/>
          </w:tcPr>
          <w:p w:rsidR="00D87358" w:rsidRPr="00955B7D" w:rsidRDefault="00D87358" w:rsidP="008052C5">
            <w:pPr>
              <w:widowControl w:val="0"/>
              <w:autoSpaceDE w:val="0"/>
              <w:autoSpaceDN w:val="0"/>
              <w:rPr>
                <w:sz w:val="28"/>
                <w:szCs w:val="28"/>
              </w:rPr>
            </w:pPr>
            <w:r w:rsidRPr="009879F4">
              <w:rPr>
                <w:sz w:val="28"/>
                <w:szCs w:val="28"/>
              </w:rPr>
              <w:t>»</w:t>
            </w:r>
          </w:p>
        </w:tc>
        <w:tc>
          <w:tcPr>
            <w:tcW w:w="1531" w:type="dxa"/>
            <w:tcBorders>
              <w:top w:val="nil"/>
              <w:left w:val="nil"/>
              <w:bottom w:val="single" w:sz="4" w:space="0" w:color="auto"/>
              <w:right w:val="nil"/>
            </w:tcBorders>
            <w:vAlign w:val="bottom"/>
          </w:tcPr>
          <w:p w:rsidR="00D87358" w:rsidRPr="00955B7D" w:rsidRDefault="00D87358" w:rsidP="008052C5">
            <w:pPr>
              <w:widowControl w:val="0"/>
              <w:autoSpaceDE w:val="0"/>
              <w:autoSpaceDN w:val="0"/>
              <w:jc w:val="center"/>
              <w:rPr>
                <w:sz w:val="28"/>
                <w:szCs w:val="28"/>
              </w:rPr>
            </w:pPr>
          </w:p>
        </w:tc>
        <w:tc>
          <w:tcPr>
            <w:tcW w:w="397" w:type="dxa"/>
            <w:tcBorders>
              <w:top w:val="nil"/>
              <w:left w:val="nil"/>
              <w:bottom w:val="nil"/>
              <w:right w:val="nil"/>
            </w:tcBorders>
            <w:vAlign w:val="bottom"/>
          </w:tcPr>
          <w:p w:rsidR="00D87358" w:rsidRPr="00955B7D" w:rsidRDefault="00D87358" w:rsidP="008052C5">
            <w:pPr>
              <w:widowControl w:val="0"/>
              <w:autoSpaceDE w:val="0"/>
              <w:autoSpaceDN w:val="0"/>
              <w:jc w:val="right"/>
              <w:rPr>
                <w:sz w:val="28"/>
                <w:szCs w:val="28"/>
              </w:rPr>
            </w:pPr>
            <w:r w:rsidRPr="00955B7D">
              <w:rPr>
                <w:sz w:val="28"/>
                <w:szCs w:val="28"/>
              </w:rPr>
              <w:t>20</w:t>
            </w:r>
          </w:p>
        </w:tc>
        <w:tc>
          <w:tcPr>
            <w:tcW w:w="369" w:type="dxa"/>
            <w:tcBorders>
              <w:top w:val="nil"/>
              <w:left w:val="nil"/>
              <w:bottom w:val="single" w:sz="4" w:space="0" w:color="auto"/>
              <w:right w:val="nil"/>
            </w:tcBorders>
            <w:vAlign w:val="bottom"/>
          </w:tcPr>
          <w:p w:rsidR="00D87358" w:rsidRPr="00955B7D" w:rsidRDefault="00D87358" w:rsidP="008052C5">
            <w:pPr>
              <w:widowControl w:val="0"/>
              <w:autoSpaceDE w:val="0"/>
              <w:autoSpaceDN w:val="0"/>
              <w:rPr>
                <w:sz w:val="28"/>
                <w:szCs w:val="28"/>
              </w:rPr>
            </w:pPr>
          </w:p>
        </w:tc>
        <w:tc>
          <w:tcPr>
            <w:tcW w:w="709" w:type="dxa"/>
            <w:tcBorders>
              <w:top w:val="nil"/>
              <w:left w:val="nil"/>
              <w:bottom w:val="nil"/>
              <w:right w:val="nil"/>
            </w:tcBorders>
            <w:vAlign w:val="bottom"/>
          </w:tcPr>
          <w:p w:rsidR="00D87358" w:rsidRPr="00955B7D" w:rsidRDefault="00D87358" w:rsidP="008052C5">
            <w:pPr>
              <w:widowControl w:val="0"/>
              <w:autoSpaceDE w:val="0"/>
              <w:autoSpaceDN w:val="0"/>
              <w:ind w:left="57"/>
              <w:rPr>
                <w:sz w:val="28"/>
                <w:szCs w:val="28"/>
              </w:rPr>
            </w:pPr>
            <w:r w:rsidRPr="00955B7D">
              <w:rPr>
                <w:sz w:val="28"/>
                <w:szCs w:val="28"/>
              </w:rPr>
              <w:t>года</w:t>
            </w:r>
          </w:p>
        </w:tc>
      </w:tr>
    </w:tbl>
    <w:p w:rsidR="00D87358" w:rsidRPr="00955B7D" w:rsidRDefault="00D87358" w:rsidP="00D87358">
      <w:pPr>
        <w:widowControl w:val="0"/>
        <w:autoSpaceDE w:val="0"/>
        <w:autoSpaceDN w:val="0"/>
      </w:pPr>
    </w:p>
    <w:tbl>
      <w:tblPr>
        <w:tblW w:w="9384" w:type="dxa"/>
        <w:tblLayout w:type="fixed"/>
        <w:tblCellMar>
          <w:left w:w="28" w:type="dxa"/>
          <w:right w:w="28" w:type="dxa"/>
        </w:tblCellMar>
        <w:tblLook w:val="0000" w:firstRow="0" w:lastRow="0" w:firstColumn="0" w:lastColumn="0" w:noHBand="0" w:noVBand="0"/>
      </w:tblPr>
      <w:tblGrid>
        <w:gridCol w:w="4423"/>
        <w:gridCol w:w="283"/>
        <w:gridCol w:w="1701"/>
        <w:gridCol w:w="284"/>
        <w:gridCol w:w="2693"/>
      </w:tblGrid>
      <w:tr w:rsidR="00D87358" w:rsidRPr="00955B7D" w:rsidTr="008052C5">
        <w:tc>
          <w:tcPr>
            <w:tcW w:w="4423" w:type="dxa"/>
            <w:tcBorders>
              <w:top w:val="nil"/>
              <w:left w:val="nil"/>
              <w:bottom w:val="single" w:sz="4" w:space="0" w:color="auto"/>
              <w:right w:val="nil"/>
            </w:tcBorders>
            <w:vAlign w:val="bottom"/>
          </w:tcPr>
          <w:p w:rsidR="00D87358" w:rsidRPr="00955B7D" w:rsidRDefault="00D87358" w:rsidP="008052C5">
            <w:pPr>
              <w:widowControl w:val="0"/>
              <w:autoSpaceDE w:val="0"/>
              <w:autoSpaceDN w:val="0"/>
              <w:jc w:val="center"/>
              <w:rPr>
                <w:sz w:val="28"/>
                <w:szCs w:val="28"/>
              </w:rPr>
            </w:pPr>
          </w:p>
        </w:tc>
        <w:tc>
          <w:tcPr>
            <w:tcW w:w="283" w:type="dxa"/>
            <w:tcBorders>
              <w:top w:val="nil"/>
              <w:left w:val="nil"/>
              <w:bottom w:val="nil"/>
              <w:right w:val="nil"/>
            </w:tcBorders>
            <w:vAlign w:val="bottom"/>
          </w:tcPr>
          <w:p w:rsidR="00D87358" w:rsidRPr="00955B7D" w:rsidRDefault="00D87358" w:rsidP="008052C5">
            <w:pPr>
              <w:widowControl w:val="0"/>
              <w:autoSpaceDE w:val="0"/>
              <w:autoSpaceDN w:val="0"/>
              <w:jc w:val="center"/>
              <w:rPr>
                <w:sz w:val="28"/>
                <w:szCs w:val="28"/>
              </w:rPr>
            </w:pPr>
          </w:p>
        </w:tc>
        <w:tc>
          <w:tcPr>
            <w:tcW w:w="1701" w:type="dxa"/>
            <w:tcBorders>
              <w:top w:val="nil"/>
              <w:left w:val="nil"/>
              <w:bottom w:val="single" w:sz="4" w:space="0" w:color="auto"/>
              <w:right w:val="nil"/>
            </w:tcBorders>
            <w:vAlign w:val="bottom"/>
          </w:tcPr>
          <w:p w:rsidR="00D87358" w:rsidRPr="00955B7D" w:rsidRDefault="00D87358" w:rsidP="008052C5">
            <w:pPr>
              <w:widowControl w:val="0"/>
              <w:autoSpaceDE w:val="0"/>
              <w:autoSpaceDN w:val="0"/>
              <w:jc w:val="center"/>
              <w:rPr>
                <w:sz w:val="28"/>
                <w:szCs w:val="28"/>
              </w:rPr>
            </w:pPr>
          </w:p>
        </w:tc>
        <w:tc>
          <w:tcPr>
            <w:tcW w:w="284" w:type="dxa"/>
            <w:tcBorders>
              <w:top w:val="nil"/>
              <w:left w:val="nil"/>
              <w:bottom w:val="nil"/>
              <w:right w:val="nil"/>
            </w:tcBorders>
            <w:vAlign w:val="bottom"/>
          </w:tcPr>
          <w:p w:rsidR="00D87358" w:rsidRPr="00955B7D" w:rsidRDefault="00D87358" w:rsidP="008052C5">
            <w:pPr>
              <w:widowControl w:val="0"/>
              <w:autoSpaceDE w:val="0"/>
              <w:autoSpaceDN w:val="0"/>
              <w:jc w:val="center"/>
              <w:rPr>
                <w:sz w:val="28"/>
                <w:szCs w:val="28"/>
              </w:rPr>
            </w:pPr>
          </w:p>
        </w:tc>
        <w:tc>
          <w:tcPr>
            <w:tcW w:w="2693" w:type="dxa"/>
            <w:tcBorders>
              <w:top w:val="nil"/>
              <w:left w:val="nil"/>
              <w:bottom w:val="single" w:sz="4" w:space="0" w:color="auto"/>
              <w:right w:val="nil"/>
            </w:tcBorders>
            <w:vAlign w:val="bottom"/>
          </w:tcPr>
          <w:p w:rsidR="00D87358" w:rsidRPr="00955B7D" w:rsidRDefault="00D87358" w:rsidP="008052C5">
            <w:pPr>
              <w:widowControl w:val="0"/>
              <w:autoSpaceDE w:val="0"/>
              <w:autoSpaceDN w:val="0"/>
              <w:jc w:val="center"/>
              <w:rPr>
                <w:sz w:val="28"/>
                <w:szCs w:val="28"/>
              </w:rPr>
            </w:pPr>
          </w:p>
        </w:tc>
      </w:tr>
      <w:tr w:rsidR="00D87358" w:rsidRPr="00955B7D" w:rsidTr="008052C5">
        <w:tc>
          <w:tcPr>
            <w:tcW w:w="4423" w:type="dxa"/>
            <w:tcBorders>
              <w:top w:val="nil"/>
              <w:left w:val="nil"/>
              <w:bottom w:val="nil"/>
              <w:right w:val="nil"/>
            </w:tcBorders>
          </w:tcPr>
          <w:p w:rsidR="00D87358" w:rsidRPr="00955B7D" w:rsidRDefault="00D87358" w:rsidP="008052C5">
            <w:pPr>
              <w:widowControl w:val="0"/>
              <w:autoSpaceDE w:val="0"/>
              <w:autoSpaceDN w:val="0"/>
              <w:jc w:val="center"/>
              <w:rPr>
                <w:i/>
                <w:iCs/>
                <w:sz w:val="16"/>
                <w:szCs w:val="16"/>
              </w:rPr>
            </w:pPr>
            <w:r w:rsidRPr="00955B7D">
              <w:rPr>
                <w:i/>
                <w:iCs/>
                <w:sz w:val="16"/>
                <w:szCs w:val="16"/>
              </w:rPr>
              <w:t>(должность)</w:t>
            </w:r>
          </w:p>
        </w:tc>
        <w:tc>
          <w:tcPr>
            <w:tcW w:w="283" w:type="dxa"/>
            <w:tcBorders>
              <w:top w:val="nil"/>
              <w:left w:val="nil"/>
              <w:bottom w:val="nil"/>
              <w:right w:val="nil"/>
            </w:tcBorders>
          </w:tcPr>
          <w:p w:rsidR="00D87358" w:rsidRPr="00955B7D" w:rsidRDefault="00D87358" w:rsidP="008052C5">
            <w:pPr>
              <w:widowControl w:val="0"/>
              <w:autoSpaceDE w:val="0"/>
              <w:autoSpaceDN w:val="0"/>
              <w:jc w:val="center"/>
              <w:rPr>
                <w:i/>
                <w:iCs/>
                <w:sz w:val="16"/>
                <w:szCs w:val="16"/>
              </w:rPr>
            </w:pPr>
          </w:p>
        </w:tc>
        <w:tc>
          <w:tcPr>
            <w:tcW w:w="1701" w:type="dxa"/>
            <w:tcBorders>
              <w:top w:val="nil"/>
              <w:left w:val="nil"/>
              <w:bottom w:val="nil"/>
              <w:right w:val="nil"/>
            </w:tcBorders>
          </w:tcPr>
          <w:p w:rsidR="00D87358" w:rsidRPr="00955B7D" w:rsidRDefault="00D87358" w:rsidP="008052C5">
            <w:pPr>
              <w:widowControl w:val="0"/>
              <w:autoSpaceDE w:val="0"/>
              <w:autoSpaceDN w:val="0"/>
              <w:jc w:val="center"/>
              <w:rPr>
                <w:i/>
                <w:iCs/>
                <w:sz w:val="16"/>
                <w:szCs w:val="16"/>
              </w:rPr>
            </w:pPr>
            <w:r w:rsidRPr="00955B7D">
              <w:rPr>
                <w:i/>
                <w:iCs/>
                <w:sz w:val="16"/>
                <w:szCs w:val="16"/>
              </w:rPr>
              <w:t>(подпись)</w:t>
            </w:r>
          </w:p>
        </w:tc>
        <w:tc>
          <w:tcPr>
            <w:tcW w:w="284" w:type="dxa"/>
            <w:tcBorders>
              <w:top w:val="nil"/>
              <w:left w:val="nil"/>
              <w:bottom w:val="nil"/>
              <w:right w:val="nil"/>
            </w:tcBorders>
          </w:tcPr>
          <w:p w:rsidR="00D87358" w:rsidRPr="00955B7D" w:rsidRDefault="00D87358" w:rsidP="008052C5">
            <w:pPr>
              <w:widowControl w:val="0"/>
              <w:autoSpaceDE w:val="0"/>
              <w:autoSpaceDN w:val="0"/>
              <w:jc w:val="center"/>
              <w:rPr>
                <w:i/>
                <w:iCs/>
                <w:sz w:val="16"/>
                <w:szCs w:val="16"/>
              </w:rPr>
            </w:pPr>
          </w:p>
        </w:tc>
        <w:tc>
          <w:tcPr>
            <w:tcW w:w="2693" w:type="dxa"/>
            <w:tcBorders>
              <w:top w:val="nil"/>
              <w:left w:val="nil"/>
              <w:bottom w:val="nil"/>
              <w:right w:val="nil"/>
            </w:tcBorders>
          </w:tcPr>
          <w:p w:rsidR="00D87358" w:rsidRPr="00955B7D" w:rsidRDefault="00D87358" w:rsidP="008052C5">
            <w:pPr>
              <w:widowControl w:val="0"/>
              <w:autoSpaceDE w:val="0"/>
              <w:autoSpaceDN w:val="0"/>
              <w:jc w:val="center"/>
              <w:rPr>
                <w:i/>
                <w:iCs/>
                <w:sz w:val="16"/>
                <w:szCs w:val="16"/>
              </w:rPr>
            </w:pPr>
            <w:r w:rsidRPr="00955B7D">
              <w:rPr>
                <w:i/>
                <w:iCs/>
                <w:sz w:val="16"/>
                <w:szCs w:val="16"/>
              </w:rPr>
              <w:t>(инициалы, фамилия)</w:t>
            </w:r>
          </w:p>
        </w:tc>
      </w:tr>
    </w:tbl>
    <w:p w:rsidR="00D87358" w:rsidRPr="00955B7D" w:rsidRDefault="00D87358" w:rsidP="00D87358">
      <w:pPr>
        <w:widowControl w:val="0"/>
        <w:autoSpaceDE w:val="0"/>
        <w:autoSpaceDN w:val="0"/>
      </w:pPr>
    </w:p>
    <w:p w:rsidR="00D87358" w:rsidRDefault="00D87358" w:rsidP="00D87358">
      <w:pPr>
        <w:widowControl w:val="0"/>
        <w:autoSpaceDE w:val="0"/>
        <w:autoSpaceDN w:val="0"/>
        <w:adjustRightInd w:val="0"/>
        <w:jc w:val="both"/>
        <w:rPr>
          <w:sz w:val="28"/>
          <w:szCs w:val="28"/>
        </w:rPr>
      </w:pPr>
    </w:p>
    <w:p w:rsidR="00D87358" w:rsidRDefault="00D87358" w:rsidP="00D87358">
      <w:pPr>
        <w:widowControl w:val="0"/>
        <w:autoSpaceDE w:val="0"/>
        <w:autoSpaceDN w:val="0"/>
        <w:adjustRightInd w:val="0"/>
        <w:jc w:val="both"/>
        <w:rPr>
          <w:sz w:val="28"/>
          <w:szCs w:val="28"/>
        </w:rPr>
        <w:sectPr w:rsidR="00D87358" w:rsidSect="0062149B">
          <w:headerReference w:type="even" r:id="rId35"/>
          <w:headerReference w:type="default" r:id="rId36"/>
          <w:footerReference w:type="even" r:id="rId37"/>
          <w:footerReference w:type="default" r:id="rId38"/>
          <w:headerReference w:type="first" r:id="rId39"/>
          <w:footerReference w:type="first" r:id="rId40"/>
          <w:pgSz w:w="11906" w:h="16838"/>
          <w:pgMar w:top="567" w:right="851" w:bottom="567" w:left="1701" w:header="709" w:footer="357" w:gutter="0"/>
          <w:cols w:space="708"/>
          <w:titlePg/>
          <w:docGrid w:linePitch="360"/>
        </w:sectPr>
      </w:pPr>
    </w:p>
    <w:p w:rsidR="00D87358" w:rsidRPr="00835003" w:rsidRDefault="00D87358" w:rsidP="00D87358">
      <w:pPr>
        <w:widowControl w:val="0"/>
        <w:autoSpaceDE w:val="0"/>
        <w:autoSpaceDN w:val="0"/>
        <w:ind w:left="4536"/>
        <w:jc w:val="center"/>
        <w:rPr>
          <w:sz w:val="24"/>
          <w:szCs w:val="24"/>
        </w:rPr>
      </w:pPr>
      <w:r>
        <w:rPr>
          <w:sz w:val="24"/>
          <w:szCs w:val="24"/>
        </w:rPr>
        <w:lastRenderedPageBreak/>
        <w:t>Приложение № 2</w:t>
      </w:r>
    </w:p>
    <w:p w:rsidR="00D87358" w:rsidRDefault="00D87358" w:rsidP="00D87358">
      <w:pPr>
        <w:widowControl w:val="0"/>
        <w:autoSpaceDE w:val="0"/>
        <w:autoSpaceDN w:val="0"/>
        <w:ind w:left="4111"/>
        <w:jc w:val="center"/>
        <w:rPr>
          <w:sz w:val="24"/>
          <w:szCs w:val="24"/>
        </w:rPr>
      </w:pPr>
      <w:r w:rsidRPr="00835003">
        <w:rPr>
          <w:sz w:val="24"/>
          <w:szCs w:val="24"/>
        </w:rPr>
        <w:t xml:space="preserve">к Порядку приема документов, представляемых кандидатами, уполномоченными представителями избирательных объединений </w:t>
      </w:r>
      <w:r>
        <w:rPr>
          <w:sz w:val="24"/>
          <w:szCs w:val="24"/>
        </w:rPr>
        <w:t xml:space="preserve">в Территориальную избирательную комиссию Целинского района Ростовской области </w:t>
      </w:r>
      <w:r w:rsidRPr="00835003">
        <w:rPr>
          <w:sz w:val="24"/>
          <w:szCs w:val="24"/>
        </w:rPr>
        <w:t>для</w:t>
      </w:r>
      <w:r>
        <w:rPr>
          <w:sz w:val="24"/>
          <w:szCs w:val="24"/>
        </w:rPr>
        <w:t xml:space="preserve"> уведомления о выдвижении и регистрации кандидатов при проведении </w:t>
      </w:r>
      <w:proofErr w:type="gramStart"/>
      <w:r>
        <w:rPr>
          <w:sz w:val="24"/>
          <w:szCs w:val="24"/>
        </w:rPr>
        <w:t>выборов</w:t>
      </w:r>
      <w:r w:rsidRPr="00835003">
        <w:rPr>
          <w:sz w:val="24"/>
          <w:szCs w:val="24"/>
        </w:rPr>
        <w:t xml:space="preserve"> де</w:t>
      </w:r>
      <w:r>
        <w:rPr>
          <w:sz w:val="24"/>
          <w:szCs w:val="24"/>
        </w:rPr>
        <w:t>путатов Собраний депутатов</w:t>
      </w:r>
      <w:r w:rsidRPr="00835003">
        <w:rPr>
          <w:sz w:val="24"/>
          <w:szCs w:val="24"/>
        </w:rPr>
        <w:t xml:space="preserve"> </w:t>
      </w:r>
      <w:r>
        <w:rPr>
          <w:sz w:val="24"/>
          <w:szCs w:val="24"/>
        </w:rPr>
        <w:t>сельских поселений</w:t>
      </w:r>
      <w:proofErr w:type="gramEnd"/>
      <w:r>
        <w:rPr>
          <w:sz w:val="24"/>
          <w:szCs w:val="24"/>
        </w:rPr>
        <w:t xml:space="preserve"> </w:t>
      </w:r>
    </w:p>
    <w:p w:rsidR="009E7C4F" w:rsidRDefault="00D87358" w:rsidP="00D87358">
      <w:pPr>
        <w:widowControl w:val="0"/>
        <w:autoSpaceDE w:val="0"/>
        <w:autoSpaceDN w:val="0"/>
        <w:ind w:left="4111"/>
        <w:jc w:val="center"/>
        <w:rPr>
          <w:sz w:val="24"/>
          <w:szCs w:val="24"/>
        </w:rPr>
      </w:pPr>
      <w:r>
        <w:rPr>
          <w:sz w:val="24"/>
          <w:szCs w:val="24"/>
        </w:rPr>
        <w:t>Целинского района</w:t>
      </w:r>
      <w:r w:rsidR="009E7C4F">
        <w:rPr>
          <w:sz w:val="24"/>
          <w:szCs w:val="24"/>
        </w:rPr>
        <w:t xml:space="preserve"> Ростовской области </w:t>
      </w:r>
    </w:p>
    <w:p w:rsidR="00D87358" w:rsidRPr="00835003" w:rsidRDefault="009E7C4F" w:rsidP="00D87358">
      <w:pPr>
        <w:widowControl w:val="0"/>
        <w:autoSpaceDE w:val="0"/>
        <w:autoSpaceDN w:val="0"/>
        <w:ind w:left="4111"/>
        <w:jc w:val="center"/>
        <w:rPr>
          <w:sz w:val="24"/>
          <w:szCs w:val="24"/>
        </w:rPr>
      </w:pPr>
      <w:r>
        <w:rPr>
          <w:sz w:val="24"/>
          <w:szCs w:val="24"/>
        </w:rPr>
        <w:t>шестого</w:t>
      </w:r>
      <w:r w:rsidR="00D87358">
        <w:rPr>
          <w:sz w:val="24"/>
          <w:szCs w:val="24"/>
        </w:rPr>
        <w:t xml:space="preserve"> созыва </w:t>
      </w:r>
    </w:p>
    <w:p w:rsidR="00D87358" w:rsidRPr="000D061B" w:rsidRDefault="00D87358" w:rsidP="00D87358">
      <w:pPr>
        <w:widowControl w:val="0"/>
        <w:rPr>
          <w:sz w:val="16"/>
          <w:szCs w:val="16"/>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D87358" w:rsidTr="008052C5">
        <w:trPr>
          <w:jc w:val="right"/>
        </w:trPr>
        <w:tc>
          <w:tcPr>
            <w:tcW w:w="3969" w:type="dxa"/>
            <w:shd w:val="clear" w:color="auto" w:fill="auto"/>
            <w:vAlign w:val="bottom"/>
          </w:tcPr>
          <w:p w:rsidR="00D87358" w:rsidRDefault="00D87358" w:rsidP="008052C5">
            <w:pPr>
              <w:widowControl w:val="0"/>
              <w:jc w:val="right"/>
            </w:pPr>
            <w:r>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pPr>
            <w:r>
              <w:rPr>
                <w:sz w:val="22"/>
                <w:szCs w:val="22"/>
              </w:rPr>
              <w:t>час.</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ind w:left="57"/>
            </w:pPr>
            <w:r>
              <w:rPr>
                <w:sz w:val="22"/>
                <w:szCs w:val="22"/>
              </w:rPr>
              <w:t>мин.</w:t>
            </w:r>
          </w:p>
        </w:tc>
      </w:tr>
    </w:tbl>
    <w:p w:rsidR="00D87358" w:rsidRDefault="00D87358" w:rsidP="00D87358">
      <w:pPr>
        <w:widowControl w:val="0"/>
        <w:jc w:val="right"/>
        <w:rPr>
          <w:sz w:val="2"/>
          <w:szCs w:val="2"/>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Tr="008052C5">
        <w:trPr>
          <w:jc w:val="right"/>
        </w:trPr>
        <w:tc>
          <w:tcPr>
            <w:tcW w:w="170" w:type="dxa"/>
            <w:shd w:val="clear" w:color="auto" w:fill="auto"/>
            <w:vAlign w:val="bottom"/>
          </w:tcPr>
          <w:p w:rsidR="00D87358" w:rsidRDefault="00D87358" w:rsidP="008052C5">
            <w:pPr>
              <w:widowControl w:val="0"/>
              <w:jc w:val="right"/>
            </w:pPr>
            <w:r>
              <w:t>«</w:t>
            </w:r>
          </w:p>
        </w:tc>
        <w:tc>
          <w:tcPr>
            <w:tcW w:w="39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227" w:type="dxa"/>
            <w:shd w:val="clear" w:color="auto" w:fill="auto"/>
            <w:vAlign w:val="bottom"/>
          </w:tcPr>
          <w:p w:rsidR="00D87358" w:rsidRDefault="00D87358" w:rsidP="008052C5">
            <w:pPr>
              <w:widowControl w:val="0"/>
            </w:pPr>
            <w:r>
              <w:rPr>
                <w:sz w:val="22"/>
                <w:szCs w:val="22"/>
              </w:rPr>
              <w:t>»</w:t>
            </w:r>
          </w:p>
        </w:tc>
        <w:tc>
          <w:tcPr>
            <w:tcW w:w="1134"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369" w:type="dxa"/>
            <w:shd w:val="clear" w:color="auto" w:fill="auto"/>
            <w:vAlign w:val="bottom"/>
          </w:tcPr>
          <w:p w:rsidR="00D87358" w:rsidRDefault="00D87358" w:rsidP="008052C5">
            <w:pPr>
              <w:widowControl w:val="0"/>
              <w:jc w:val="right"/>
            </w:pPr>
            <w:r>
              <w:rPr>
                <w:sz w:val="22"/>
                <w:szCs w:val="22"/>
              </w:rPr>
              <w:t>20</w:t>
            </w:r>
          </w:p>
        </w:tc>
        <w:tc>
          <w:tcPr>
            <w:tcW w:w="340" w:type="dxa"/>
            <w:tcBorders>
              <w:bottom w:val="single" w:sz="4" w:space="0" w:color="000000"/>
            </w:tcBorders>
            <w:shd w:val="clear" w:color="auto" w:fill="auto"/>
            <w:vAlign w:val="bottom"/>
          </w:tcPr>
          <w:p w:rsidR="00D87358" w:rsidRDefault="00D87358" w:rsidP="008052C5">
            <w:pPr>
              <w:widowControl w:val="0"/>
              <w:snapToGrid w:val="0"/>
            </w:pPr>
          </w:p>
        </w:tc>
        <w:tc>
          <w:tcPr>
            <w:tcW w:w="567" w:type="dxa"/>
            <w:shd w:val="clear" w:color="auto" w:fill="auto"/>
            <w:vAlign w:val="bottom"/>
          </w:tcPr>
          <w:p w:rsidR="00D87358" w:rsidRDefault="00D87358" w:rsidP="008052C5">
            <w:pPr>
              <w:widowControl w:val="0"/>
              <w:ind w:left="57"/>
              <w:jc w:val="center"/>
            </w:pPr>
            <w:r>
              <w:rPr>
                <w:sz w:val="22"/>
                <w:szCs w:val="22"/>
              </w:rPr>
              <w:t>года</w:t>
            </w:r>
          </w:p>
        </w:tc>
      </w:tr>
    </w:tbl>
    <w:p w:rsidR="00D87358" w:rsidRPr="008B268C" w:rsidRDefault="00D87358" w:rsidP="00D87358">
      <w:pPr>
        <w:widowControl w:val="0"/>
        <w:jc w:val="right"/>
        <w:rPr>
          <w:sz w:val="4"/>
          <w:szCs w:val="4"/>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D87358" w:rsidTr="008052C5">
        <w:trPr>
          <w:jc w:val="right"/>
        </w:trPr>
        <w:tc>
          <w:tcPr>
            <w:tcW w:w="3969" w:type="dxa"/>
            <w:shd w:val="clear" w:color="auto" w:fill="auto"/>
            <w:vAlign w:val="bottom"/>
          </w:tcPr>
          <w:p w:rsidR="00D87358" w:rsidRDefault="00D87358" w:rsidP="008052C5">
            <w:pPr>
              <w:widowControl w:val="0"/>
              <w:jc w:val="right"/>
            </w:pPr>
            <w:r>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jc w:val="right"/>
            </w:pPr>
            <w:r>
              <w:rPr>
                <w:sz w:val="22"/>
                <w:szCs w:val="22"/>
              </w:rPr>
              <w:t>час.</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ind w:left="57"/>
              <w:jc w:val="right"/>
            </w:pPr>
            <w:r>
              <w:rPr>
                <w:sz w:val="22"/>
                <w:szCs w:val="22"/>
              </w:rPr>
              <w:t>мин.</w:t>
            </w:r>
          </w:p>
        </w:tc>
      </w:tr>
    </w:tbl>
    <w:p w:rsidR="00D87358" w:rsidRDefault="00D87358" w:rsidP="00D87358">
      <w:pPr>
        <w:widowControl w:val="0"/>
        <w:jc w:val="right"/>
        <w:rPr>
          <w:sz w:val="2"/>
          <w:szCs w:val="2"/>
        </w:rPr>
      </w:pP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Tr="008052C5">
        <w:trPr>
          <w:jc w:val="right"/>
        </w:trPr>
        <w:tc>
          <w:tcPr>
            <w:tcW w:w="170" w:type="dxa"/>
            <w:shd w:val="clear" w:color="auto" w:fill="auto"/>
            <w:vAlign w:val="bottom"/>
          </w:tcPr>
          <w:p w:rsidR="00D87358" w:rsidRDefault="00D87358" w:rsidP="008052C5">
            <w:pPr>
              <w:widowControl w:val="0"/>
              <w:jc w:val="right"/>
            </w:pPr>
            <w:r>
              <w:rPr>
                <w:sz w:val="22"/>
                <w:szCs w:val="22"/>
              </w:rPr>
              <w:t>«</w:t>
            </w:r>
          </w:p>
        </w:tc>
        <w:tc>
          <w:tcPr>
            <w:tcW w:w="39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227" w:type="dxa"/>
            <w:shd w:val="clear" w:color="auto" w:fill="auto"/>
            <w:vAlign w:val="bottom"/>
          </w:tcPr>
          <w:p w:rsidR="00D87358" w:rsidRDefault="00D87358" w:rsidP="008052C5">
            <w:pPr>
              <w:widowControl w:val="0"/>
            </w:pPr>
            <w:r>
              <w:rPr>
                <w:sz w:val="22"/>
                <w:szCs w:val="22"/>
              </w:rPr>
              <w:t>»</w:t>
            </w:r>
          </w:p>
        </w:tc>
        <w:tc>
          <w:tcPr>
            <w:tcW w:w="1134"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369" w:type="dxa"/>
            <w:shd w:val="clear" w:color="auto" w:fill="auto"/>
            <w:vAlign w:val="bottom"/>
          </w:tcPr>
          <w:p w:rsidR="00D87358" w:rsidRDefault="00D87358" w:rsidP="008052C5">
            <w:pPr>
              <w:widowControl w:val="0"/>
              <w:jc w:val="right"/>
            </w:pPr>
            <w:r>
              <w:rPr>
                <w:sz w:val="22"/>
                <w:szCs w:val="22"/>
              </w:rPr>
              <w:t>20</w:t>
            </w:r>
          </w:p>
        </w:tc>
        <w:tc>
          <w:tcPr>
            <w:tcW w:w="340" w:type="dxa"/>
            <w:tcBorders>
              <w:bottom w:val="single" w:sz="4" w:space="0" w:color="000000"/>
            </w:tcBorders>
            <w:shd w:val="clear" w:color="auto" w:fill="auto"/>
            <w:vAlign w:val="bottom"/>
          </w:tcPr>
          <w:p w:rsidR="00D87358" w:rsidRDefault="00D87358" w:rsidP="008052C5">
            <w:pPr>
              <w:widowControl w:val="0"/>
              <w:snapToGrid w:val="0"/>
            </w:pPr>
          </w:p>
        </w:tc>
        <w:tc>
          <w:tcPr>
            <w:tcW w:w="567" w:type="dxa"/>
            <w:shd w:val="clear" w:color="auto" w:fill="auto"/>
            <w:vAlign w:val="bottom"/>
          </w:tcPr>
          <w:p w:rsidR="00D87358" w:rsidRDefault="00D87358" w:rsidP="008052C5">
            <w:pPr>
              <w:widowControl w:val="0"/>
              <w:ind w:left="57"/>
              <w:jc w:val="center"/>
            </w:pPr>
            <w:r>
              <w:rPr>
                <w:sz w:val="22"/>
                <w:szCs w:val="22"/>
              </w:rPr>
              <w:t>года</w:t>
            </w:r>
          </w:p>
        </w:tc>
      </w:tr>
    </w:tbl>
    <w:p w:rsidR="00D87358" w:rsidRPr="008B268C" w:rsidRDefault="00D87358" w:rsidP="00D87358">
      <w:pPr>
        <w:widowControl w:val="0"/>
        <w:jc w:val="right"/>
        <w:rPr>
          <w:sz w:val="4"/>
          <w:szCs w:val="4"/>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D87358" w:rsidTr="008052C5">
        <w:trPr>
          <w:jc w:val="right"/>
        </w:trPr>
        <w:tc>
          <w:tcPr>
            <w:tcW w:w="4279" w:type="dxa"/>
            <w:shd w:val="clear" w:color="auto" w:fill="auto"/>
            <w:vAlign w:val="bottom"/>
          </w:tcPr>
          <w:p w:rsidR="00D87358" w:rsidRDefault="00D87358" w:rsidP="008052C5">
            <w:pPr>
              <w:widowControl w:val="0"/>
              <w:jc w:val="right"/>
            </w:pPr>
            <w:r>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jc w:val="right"/>
            </w:pPr>
            <w:r>
              <w:rPr>
                <w:sz w:val="22"/>
                <w:szCs w:val="22"/>
              </w:rPr>
              <w:t>час.</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ind w:left="57"/>
              <w:jc w:val="right"/>
            </w:pPr>
            <w:r>
              <w:rPr>
                <w:sz w:val="22"/>
                <w:szCs w:val="22"/>
              </w:rPr>
              <w:t>мин.</w:t>
            </w:r>
          </w:p>
        </w:tc>
      </w:tr>
    </w:tbl>
    <w:p w:rsidR="00D87358" w:rsidRDefault="00D87358" w:rsidP="00D87358">
      <w:pPr>
        <w:widowControl w:val="0"/>
        <w:jc w:val="right"/>
        <w:rPr>
          <w:sz w:val="2"/>
          <w:szCs w:val="2"/>
        </w:rPr>
      </w:pPr>
      <w:r>
        <w:rPr>
          <w:sz w:val="2"/>
          <w:szCs w:val="2"/>
        </w:rPr>
        <w:tab/>
      </w: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Tr="008052C5">
        <w:trPr>
          <w:jc w:val="right"/>
        </w:trPr>
        <w:tc>
          <w:tcPr>
            <w:tcW w:w="170" w:type="dxa"/>
            <w:shd w:val="clear" w:color="auto" w:fill="auto"/>
            <w:vAlign w:val="bottom"/>
          </w:tcPr>
          <w:p w:rsidR="00D87358" w:rsidRDefault="00D87358" w:rsidP="008052C5">
            <w:pPr>
              <w:widowControl w:val="0"/>
              <w:jc w:val="right"/>
            </w:pPr>
            <w:r>
              <w:rPr>
                <w:sz w:val="22"/>
                <w:szCs w:val="22"/>
              </w:rPr>
              <w:t>«</w:t>
            </w:r>
          </w:p>
        </w:tc>
        <w:tc>
          <w:tcPr>
            <w:tcW w:w="39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227" w:type="dxa"/>
            <w:shd w:val="clear" w:color="auto" w:fill="auto"/>
            <w:vAlign w:val="bottom"/>
          </w:tcPr>
          <w:p w:rsidR="00D87358" w:rsidRDefault="00D87358" w:rsidP="008052C5">
            <w:pPr>
              <w:widowControl w:val="0"/>
            </w:pPr>
            <w:r>
              <w:rPr>
                <w:sz w:val="22"/>
                <w:szCs w:val="22"/>
              </w:rPr>
              <w:t>»</w:t>
            </w:r>
          </w:p>
        </w:tc>
        <w:tc>
          <w:tcPr>
            <w:tcW w:w="1134"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369" w:type="dxa"/>
            <w:shd w:val="clear" w:color="auto" w:fill="auto"/>
            <w:vAlign w:val="bottom"/>
          </w:tcPr>
          <w:p w:rsidR="00D87358" w:rsidRDefault="00D87358" w:rsidP="008052C5">
            <w:pPr>
              <w:widowControl w:val="0"/>
              <w:jc w:val="right"/>
            </w:pPr>
            <w:r>
              <w:rPr>
                <w:sz w:val="22"/>
                <w:szCs w:val="22"/>
              </w:rPr>
              <w:t>20</w:t>
            </w:r>
          </w:p>
        </w:tc>
        <w:tc>
          <w:tcPr>
            <w:tcW w:w="340" w:type="dxa"/>
            <w:tcBorders>
              <w:bottom w:val="single" w:sz="4" w:space="0" w:color="000000"/>
            </w:tcBorders>
            <w:shd w:val="clear" w:color="auto" w:fill="auto"/>
            <w:vAlign w:val="bottom"/>
          </w:tcPr>
          <w:p w:rsidR="00D87358" w:rsidRDefault="00D87358" w:rsidP="008052C5">
            <w:pPr>
              <w:widowControl w:val="0"/>
              <w:snapToGrid w:val="0"/>
            </w:pPr>
          </w:p>
        </w:tc>
        <w:tc>
          <w:tcPr>
            <w:tcW w:w="567" w:type="dxa"/>
            <w:shd w:val="clear" w:color="auto" w:fill="auto"/>
            <w:vAlign w:val="bottom"/>
          </w:tcPr>
          <w:p w:rsidR="00D87358" w:rsidRDefault="00D87358" w:rsidP="008052C5">
            <w:pPr>
              <w:widowControl w:val="0"/>
              <w:ind w:left="57"/>
              <w:jc w:val="center"/>
            </w:pPr>
            <w:r>
              <w:rPr>
                <w:sz w:val="22"/>
                <w:szCs w:val="22"/>
              </w:rPr>
              <w:t>года</w:t>
            </w:r>
          </w:p>
        </w:tc>
      </w:tr>
    </w:tbl>
    <w:p w:rsidR="00D87358" w:rsidRPr="000D061B" w:rsidRDefault="00D87358" w:rsidP="00D87358">
      <w:pPr>
        <w:widowControl w:val="0"/>
        <w:jc w:val="center"/>
        <w:rPr>
          <w:b/>
          <w:bCs/>
          <w:sz w:val="16"/>
          <w:szCs w:val="16"/>
        </w:rPr>
      </w:pPr>
    </w:p>
    <w:p w:rsidR="00D87358" w:rsidRPr="00835003" w:rsidRDefault="00D87358" w:rsidP="00D87358">
      <w:pPr>
        <w:widowControl w:val="0"/>
        <w:jc w:val="center"/>
        <w:rPr>
          <w:sz w:val="24"/>
          <w:szCs w:val="24"/>
        </w:rPr>
      </w:pPr>
      <w:r w:rsidRPr="00835003">
        <w:rPr>
          <w:b/>
          <w:bCs/>
          <w:sz w:val="24"/>
          <w:szCs w:val="24"/>
        </w:rPr>
        <w:t>ПОДТВЕРЖДЕНИЕ</w:t>
      </w:r>
    </w:p>
    <w:p w:rsidR="00D87358" w:rsidRPr="00835003" w:rsidRDefault="00D87358" w:rsidP="00D87358">
      <w:pPr>
        <w:widowControl w:val="0"/>
        <w:jc w:val="center"/>
        <w:rPr>
          <w:b/>
          <w:bCs/>
          <w:sz w:val="24"/>
          <w:szCs w:val="24"/>
        </w:rPr>
      </w:pPr>
      <w:r w:rsidRPr="00835003">
        <w:rPr>
          <w:b/>
          <w:bCs/>
          <w:sz w:val="24"/>
          <w:szCs w:val="24"/>
        </w:rPr>
        <w:t xml:space="preserve">получения документов для </w:t>
      </w:r>
      <w:proofErr w:type="gramStart"/>
      <w:r w:rsidRPr="00835003">
        <w:rPr>
          <w:b/>
          <w:bCs/>
          <w:sz w:val="24"/>
          <w:szCs w:val="24"/>
        </w:rPr>
        <w:t>заверения списка</w:t>
      </w:r>
      <w:proofErr w:type="gramEnd"/>
      <w:r w:rsidRPr="00835003">
        <w:rPr>
          <w:b/>
          <w:bCs/>
          <w:sz w:val="24"/>
          <w:szCs w:val="24"/>
        </w:rPr>
        <w:t xml:space="preserve"> кандидатов </w:t>
      </w:r>
    </w:p>
    <w:p w:rsidR="00D87358" w:rsidRDefault="00D87358" w:rsidP="00D87358">
      <w:pPr>
        <w:widowControl w:val="0"/>
        <w:tabs>
          <w:tab w:val="left" w:pos="7797"/>
        </w:tabs>
        <w:rPr>
          <w:b/>
          <w:bCs/>
          <w:szCs w:val="26"/>
        </w:rPr>
      </w:pPr>
      <w:r w:rsidRPr="00835003">
        <w:rPr>
          <w:b/>
          <w:bCs/>
          <w:sz w:val="24"/>
          <w:szCs w:val="24"/>
        </w:rPr>
        <w:t>в депутаты</w:t>
      </w:r>
      <w:r>
        <w:rPr>
          <w:b/>
          <w:bCs/>
        </w:rPr>
        <w:t xml:space="preserve">   </w:t>
      </w:r>
      <w:r>
        <w:rPr>
          <w:b/>
          <w:bCs/>
        </w:rPr>
        <w:tab/>
      </w:r>
      <w:r>
        <w:rPr>
          <w:b/>
          <w:bCs/>
        </w:rPr>
        <w:tab/>
      </w:r>
      <w:r>
        <w:rPr>
          <w:b/>
          <w:bCs/>
        </w:rPr>
        <w:tab/>
      </w:r>
      <w:r>
        <w:rPr>
          <w:b/>
          <w:bCs/>
          <w:szCs w:val="26"/>
        </w:rPr>
        <w:t xml:space="preserve">, </w:t>
      </w:r>
    </w:p>
    <w:p w:rsidR="00D87358" w:rsidRDefault="00D87358" w:rsidP="00D87358">
      <w:pPr>
        <w:widowControl w:val="0"/>
        <w:pBdr>
          <w:top w:val="single" w:sz="4" w:space="1" w:color="auto"/>
        </w:pBdr>
        <w:tabs>
          <w:tab w:val="left" w:pos="9214"/>
        </w:tabs>
        <w:ind w:left="1276" w:right="141"/>
        <w:jc w:val="center"/>
      </w:pPr>
      <w:r w:rsidRPr="008750E2">
        <w:rPr>
          <w:i/>
          <w:sz w:val="16"/>
          <w:szCs w:val="18"/>
        </w:rPr>
        <w:t xml:space="preserve">(наименование </w:t>
      </w:r>
      <w:r>
        <w:rPr>
          <w:i/>
          <w:sz w:val="16"/>
          <w:szCs w:val="18"/>
        </w:rPr>
        <w:t>представительного органа муниципального образования с указанием созыва</w:t>
      </w:r>
      <w:r w:rsidRPr="008750E2">
        <w:rPr>
          <w:i/>
          <w:sz w:val="16"/>
          <w:szCs w:val="18"/>
        </w:rPr>
        <w:t>)</w:t>
      </w:r>
    </w:p>
    <w:tbl>
      <w:tblPr>
        <w:tblW w:w="0" w:type="auto"/>
        <w:tblLayout w:type="fixed"/>
        <w:tblCellMar>
          <w:left w:w="28" w:type="dxa"/>
          <w:right w:w="28" w:type="dxa"/>
        </w:tblCellMar>
        <w:tblLook w:val="0000" w:firstRow="0" w:lastRow="0" w:firstColumn="0" w:lastColumn="0" w:noHBand="0" w:noVBand="0"/>
      </w:tblPr>
      <w:tblGrid>
        <w:gridCol w:w="9384"/>
      </w:tblGrid>
      <w:tr w:rsidR="00D87358" w:rsidTr="008052C5">
        <w:tc>
          <w:tcPr>
            <w:tcW w:w="9384" w:type="dxa"/>
            <w:tcBorders>
              <w:bottom w:val="single" w:sz="4" w:space="0" w:color="000000"/>
            </w:tcBorders>
            <w:shd w:val="clear" w:color="auto" w:fill="auto"/>
            <w:vAlign w:val="bottom"/>
          </w:tcPr>
          <w:p w:rsidR="00D87358" w:rsidRPr="002471D7" w:rsidRDefault="00D87358" w:rsidP="008052C5">
            <w:pPr>
              <w:widowControl w:val="0"/>
              <w:snapToGrid w:val="0"/>
              <w:rPr>
                <w:b/>
                <w:sz w:val="24"/>
                <w:szCs w:val="24"/>
              </w:rPr>
            </w:pPr>
            <w:r w:rsidRPr="002471D7">
              <w:rPr>
                <w:b/>
                <w:bCs/>
                <w:sz w:val="24"/>
                <w:szCs w:val="24"/>
              </w:rPr>
              <w:t>выдвинутых</w:t>
            </w:r>
          </w:p>
        </w:tc>
      </w:tr>
      <w:tr w:rsidR="00D87358" w:rsidTr="008052C5">
        <w:tc>
          <w:tcPr>
            <w:tcW w:w="9384" w:type="dxa"/>
            <w:tcBorders>
              <w:top w:val="single" w:sz="4" w:space="0" w:color="000000"/>
            </w:tcBorders>
            <w:shd w:val="clear" w:color="auto" w:fill="auto"/>
          </w:tcPr>
          <w:p w:rsidR="00D87358" w:rsidRPr="008750E2" w:rsidRDefault="00D87358" w:rsidP="008052C5">
            <w:pPr>
              <w:widowControl w:val="0"/>
              <w:jc w:val="center"/>
              <w:rPr>
                <w:i/>
              </w:rPr>
            </w:pPr>
            <w:r w:rsidRPr="008750E2">
              <w:rPr>
                <w:i/>
                <w:sz w:val="16"/>
                <w:szCs w:val="18"/>
              </w:rPr>
              <w:t>(наименование избирательного объединения)</w:t>
            </w:r>
          </w:p>
        </w:tc>
      </w:tr>
    </w:tbl>
    <w:p w:rsidR="00D87358" w:rsidRPr="00835003" w:rsidRDefault="00D87358" w:rsidP="00D87358">
      <w:pPr>
        <w:widowControl w:val="0"/>
        <w:tabs>
          <w:tab w:val="left" w:pos="5387"/>
        </w:tabs>
        <w:rPr>
          <w:i/>
          <w:sz w:val="24"/>
          <w:szCs w:val="24"/>
        </w:rPr>
      </w:pPr>
      <w:r w:rsidRPr="00835003">
        <w:rPr>
          <w:b/>
          <w:sz w:val="24"/>
          <w:szCs w:val="24"/>
        </w:rPr>
        <w:t>по многомандатным избирательным округам</w:t>
      </w:r>
    </w:p>
    <w:p w:rsidR="00D87358" w:rsidRDefault="00D87358" w:rsidP="00D87358">
      <w:pPr>
        <w:widowControl w:val="0"/>
        <w:spacing w:before="120"/>
        <w:ind w:firstLine="567"/>
        <w:jc w:val="both"/>
        <w:rPr>
          <w:sz w:val="24"/>
          <w:szCs w:val="24"/>
        </w:rPr>
      </w:pPr>
      <w:r w:rsidRPr="00835003">
        <w:rPr>
          <w:sz w:val="24"/>
          <w:szCs w:val="24"/>
        </w:rPr>
        <w:t>Территориальная изби</w:t>
      </w:r>
      <w:r>
        <w:rPr>
          <w:sz w:val="24"/>
          <w:szCs w:val="24"/>
        </w:rPr>
        <w:t>рательная комиссия Целинского</w:t>
      </w:r>
      <w:r w:rsidRPr="00835003">
        <w:rPr>
          <w:sz w:val="24"/>
          <w:szCs w:val="24"/>
        </w:rPr>
        <w:t xml:space="preserve"> района Ростовской области получила </w:t>
      </w:r>
      <w:proofErr w:type="gramStart"/>
      <w:r w:rsidRPr="00835003">
        <w:rPr>
          <w:sz w:val="24"/>
          <w:szCs w:val="24"/>
        </w:rPr>
        <w:t>от</w:t>
      </w:r>
      <w:proofErr w:type="gramEnd"/>
      <w:r>
        <w:rPr>
          <w:sz w:val="24"/>
          <w:szCs w:val="24"/>
        </w:rPr>
        <w:t xml:space="preserve"> ______________________________________________</w:t>
      </w:r>
      <w:r w:rsidRPr="00835003">
        <w:rPr>
          <w:sz w:val="24"/>
          <w:szCs w:val="24"/>
        </w:rPr>
        <w:t>следующие документы</w:t>
      </w:r>
      <w:r w:rsidRPr="00047C3A">
        <w:rPr>
          <w:lang w:eastAsia="zh-CN"/>
        </w:rPr>
        <w:t>*:</w:t>
      </w:r>
    </w:p>
    <w:p w:rsidR="00D87358" w:rsidRPr="00835003" w:rsidRDefault="00D87358" w:rsidP="00D87358">
      <w:pPr>
        <w:widowControl w:val="0"/>
        <w:ind w:firstLine="567"/>
        <w:jc w:val="both"/>
        <w:rPr>
          <w:sz w:val="24"/>
          <w:szCs w:val="24"/>
        </w:rPr>
      </w:pPr>
      <w:r w:rsidRPr="008750E2">
        <w:rPr>
          <w:i/>
          <w:sz w:val="16"/>
          <w:szCs w:val="16"/>
        </w:rPr>
        <w:t>(фамилия, имя, отчество уполномоченного представителя избирательного объединения)</w:t>
      </w:r>
    </w:p>
    <w:p w:rsidR="00D87358" w:rsidRDefault="00D87358" w:rsidP="00D87358">
      <w:pPr>
        <w:widowControl w:val="0"/>
        <w:rPr>
          <w:sz w:val="14"/>
        </w:rPr>
      </w:pPr>
    </w:p>
    <w:tbl>
      <w:tblPr>
        <w:tblW w:w="9423" w:type="dxa"/>
        <w:tblLayout w:type="fixed"/>
        <w:tblCellMar>
          <w:left w:w="28" w:type="dxa"/>
          <w:right w:w="28" w:type="dxa"/>
        </w:tblCellMar>
        <w:tblLook w:val="0000" w:firstRow="0" w:lastRow="0" w:firstColumn="0" w:lastColumn="0" w:noHBand="0" w:noVBand="0"/>
      </w:tblPr>
      <w:tblGrid>
        <w:gridCol w:w="398"/>
        <w:gridCol w:w="7848"/>
        <w:gridCol w:w="76"/>
        <w:gridCol w:w="94"/>
        <w:gridCol w:w="284"/>
        <w:gridCol w:w="146"/>
        <w:gridCol w:w="279"/>
        <w:gridCol w:w="298"/>
      </w:tblGrid>
      <w:tr w:rsidR="00D87358" w:rsidRPr="00C1665B" w:rsidTr="008052C5">
        <w:trPr>
          <w:trHeight w:val="55"/>
        </w:trPr>
        <w:tc>
          <w:tcPr>
            <w:tcW w:w="39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pacing w:before="60" w:after="60"/>
              <w:ind w:left="57" w:right="57"/>
              <w:jc w:val="both"/>
            </w:pPr>
            <w:r w:rsidRPr="00C1665B">
              <w:rPr>
                <w:sz w:val="22"/>
                <w:szCs w:val="22"/>
              </w:rPr>
              <w:t xml:space="preserve">Список кандидатов по </w:t>
            </w:r>
            <w:r>
              <w:rPr>
                <w:sz w:val="22"/>
                <w:szCs w:val="22"/>
              </w:rPr>
              <w:t xml:space="preserve">многомандатным </w:t>
            </w:r>
            <w:r w:rsidRPr="00C1665B">
              <w:rPr>
                <w:sz w:val="22"/>
                <w:szCs w:val="22"/>
              </w:rPr>
              <w:t>избирательным округам на бумажном носителе</w:t>
            </w:r>
          </w:p>
        </w:tc>
        <w:tc>
          <w:tcPr>
            <w:tcW w:w="454" w:type="dxa"/>
            <w:gridSpan w:val="3"/>
            <w:tcBorders>
              <w:top w:val="single" w:sz="4" w:space="0" w:color="000000"/>
              <w:left w:val="single" w:sz="4" w:space="0" w:color="000000"/>
            </w:tcBorders>
            <w:shd w:val="clear" w:color="auto" w:fill="auto"/>
            <w:vAlign w:val="bottom"/>
          </w:tcPr>
          <w:p w:rsidR="00D87358" w:rsidRPr="00C1665B" w:rsidRDefault="00D87358" w:rsidP="008052C5">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D87358" w:rsidRPr="00C1665B" w:rsidRDefault="00D87358" w:rsidP="008052C5">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pPr>
            <w:proofErr w:type="gramStart"/>
            <w:r w:rsidRPr="00C1665B">
              <w:rPr>
                <w:sz w:val="22"/>
                <w:szCs w:val="22"/>
              </w:rPr>
              <w:t>л</w:t>
            </w:r>
            <w:proofErr w:type="gramEnd"/>
            <w:r w:rsidRPr="00C1665B">
              <w:rPr>
                <w:sz w:val="22"/>
                <w:szCs w:val="22"/>
              </w:rPr>
              <w:t>.</w:t>
            </w:r>
          </w:p>
        </w:tc>
      </w:tr>
      <w:tr w:rsidR="00D87358" w:rsidRPr="00C1665B" w:rsidTr="008052C5">
        <w:trPr>
          <w:trHeight w:val="93"/>
        </w:trPr>
        <w:tc>
          <w:tcPr>
            <w:tcW w:w="39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D87358" w:rsidRPr="00C1665B" w:rsidRDefault="00D87358" w:rsidP="008052C5">
            <w:pPr>
              <w:keepLines/>
              <w:widowControl w:val="0"/>
              <w:ind w:left="113"/>
            </w:pPr>
            <w:r w:rsidRPr="00C1665B">
              <w:rPr>
                <w:sz w:val="22"/>
                <w:szCs w:val="22"/>
              </w:rPr>
              <w:t>в 1 экз.</w:t>
            </w:r>
          </w:p>
        </w:tc>
      </w:tr>
      <w:tr w:rsidR="00D87358" w:rsidRPr="00C1665B" w:rsidTr="008052C5">
        <w:trPr>
          <w:trHeight w:val="298"/>
        </w:trPr>
        <w:tc>
          <w:tcPr>
            <w:tcW w:w="398" w:type="dxa"/>
            <w:vMerge w:val="restart"/>
            <w:tcBorders>
              <w:top w:val="single" w:sz="4" w:space="0" w:color="000000"/>
              <w:left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D87358" w:rsidRPr="00AA0EDC" w:rsidRDefault="00D87358" w:rsidP="008052C5">
            <w:pPr>
              <w:keepLines/>
              <w:widowControl w:val="0"/>
              <w:spacing w:before="60" w:after="60"/>
              <w:ind w:left="57" w:right="57"/>
              <w:jc w:val="both"/>
              <w:rPr>
                <w:sz w:val="22"/>
                <w:szCs w:val="22"/>
              </w:rPr>
            </w:pPr>
            <w:r w:rsidRPr="00AA0EDC">
              <w:rPr>
                <w:sz w:val="22"/>
                <w:szCs w:val="22"/>
              </w:rPr>
              <w:t xml:space="preserve">Заявление каждого кандидата, включенного в список кандидатов </w:t>
            </w:r>
            <w:r w:rsidRPr="00AA0EDC">
              <w:rPr>
                <w:sz w:val="22"/>
                <w:szCs w:val="22"/>
              </w:rPr>
              <w:br/>
              <w:t>по многомандатным избирательным округам, о согласии баллотироваться по соответствующему избирательному округу:</w:t>
            </w:r>
          </w:p>
          <w:p w:rsidR="00D87358" w:rsidRPr="000D061B" w:rsidRDefault="00D87358" w:rsidP="008052C5">
            <w:pPr>
              <w:widowControl w:val="0"/>
              <w:jc w:val="both"/>
              <w:rPr>
                <w:color w:val="000000"/>
                <w:sz w:val="16"/>
                <w:szCs w:val="16"/>
              </w:rPr>
            </w:pPr>
            <w:r w:rsidRPr="00AA0EDC">
              <w:rPr>
                <w:color w:val="000000"/>
                <w:sz w:val="22"/>
                <w:szCs w:val="22"/>
              </w:rPr>
              <w:t>1) ______________________________________________________</w:t>
            </w:r>
            <w:r>
              <w:rPr>
                <w:color w:val="000000"/>
                <w:sz w:val="22"/>
                <w:szCs w:val="22"/>
              </w:rPr>
              <w:t>___________</w:t>
            </w:r>
          </w:p>
          <w:p w:rsidR="00D87358" w:rsidRPr="00AA0EDC" w:rsidRDefault="00D87358" w:rsidP="008052C5">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D87358" w:rsidRPr="000D061B" w:rsidRDefault="00D87358" w:rsidP="008052C5">
            <w:pPr>
              <w:widowControl w:val="0"/>
              <w:jc w:val="both"/>
              <w:rPr>
                <w:color w:val="000000"/>
                <w:sz w:val="16"/>
                <w:szCs w:val="16"/>
              </w:rPr>
            </w:pPr>
            <w:r w:rsidRPr="00AA0EDC">
              <w:rPr>
                <w:color w:val="000000"/>
                <w:sz w:val="22"/>
                <w:szCs w:val="22"/>
              </w:rPr>
              <w:t>2) ______________________________________________________</w:t>
            </w:r>
            <w:r>
              <w:rPr>
                <w:color w:val="000000"/>
                <w:sz w:val="22"/>
                <w:szCs w:val="22"/>
              </w:rPr>
              <w:t>___________</w:t>
            </w:r>
          </w:p>
          <w:p w:rsidR="00D87358" w:rsidRPr="00AA0EDC" w:rsidRDefault="00D87358" w:rsidP="008052C5">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D87358" w:rsidRPr="000D061B" w:rsidRDefault="00D87358" w:rsidP="008052C5">
            <w:pPr>
              <w:widowControl w:val="0"/>
              <w:jc w:val="both"/>
              <w:rPr>
                <w:color w:val="000000"/>
                <w:sz w:val="16"/>
                <w:szCs w:val="16"/>
              </w:rPr>
            </w:pPr>
            <w:r w:rsidRPr="00AA0EDC">
              <w:rPr>
                <w:color w:val="000000"/>
                <w:sz w:val="22"/>
                <w:szCs w:val="22"/>
              </w:rPr>
              <w:t>3) ______________________________________________________</w:t>
            </w:r>
            <w:r>
              <w:rPr>
                <w:color w:val="000000"/>
                <w:sz w:val="22"/>
                <w:szCs w:val="22"/>
              </w:rPr>
              <w:t>___________</w:t>
            </w:r>
          </w:p>
          <w:p w:rsidR="00D87358" w:rsidRPr="00AA0EDC" w:rsidRDefault="00D87358" w:rsidP="008052C5">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D87358" w:rsidRPr="00AA0EDC" w:rsidRDefault="00D87358" w:rsidP="008052C5">
            <w:pPr>
              <w:widowControl w:val="0"/>
              <w:jc w:val="both"/>
              <w:rPr>
                <w:color w:val="000000"/>
                <w:sz w:val="22"/>
                <w:szCs w:val="22"/>
              </w:rPr>
            </w:pPr>
            <w:r w:rsidRPr="00AA0EDC">
              <w:rPr>
                <w:color w:val="000000"/>
                <w:sz w:val="22"/>
                <w:szCs w:val="22"/>
              </w:rPr>
              <w:t>4) ______________________________________________________</w:t>
            </w:r>
            <w:r>
              <w:rPr>
                <w:color w:val="000000"/>
                <w:sz w:val="22"/>
                <w:szCs w:val="22"/>
              </w:rPr>
              <w:t>___________</w:t>
            </w:r>
          </w:p>
          <w:p w:rsidR="00D87358" w:rsidRPr="00AA0EDC" w:rsidRDefault="00D87358" w:rsidP="008052C5">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D87358" w:rsidRPr="00AA0EDC" w:rsidRDefault="00D87358" w:rsidP="008052C5">
            <w:pPr>
              <w:widowControl w:val="0"/>
              <w:jc w:val="both"/>
              <w:rPr>
                <w:color w:val="000000"/>
                <w:sz w:val="22"/>
                <w:szCs w:val="22"/>
              </w:rPr>
            </w:pPr>
            <w:r w:rsidRPr="00AA0EDC">
              <w:rPr>
                <w:color w:val="000000"/>
                <w:sz w:val="22"/>
                <w:szCs w:val="22"/>
              </w:rPr>
              <w:t>5) ______________________________________________________</w:t>
            </w:r>
            <w:r>
              <w:rPr>
                <w:color w:val="000000"/>
                <w:sz w:val="22"/>
                <w:szCs w:val="22"/>
              </w:rPr>
              <w:t>___________</w:t>
            </w:r>
          </w:p>
          <w:p w:rsidR="00D87358" w:rsidRPr="00AA0EDC" w:rsidRDefault="00D87358" w:rsidP="008052C5">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D87358" w:rsidRPr="00AA0EDC" w:rsidRDefault="00D87358" w:rsidP="008052C5">
            <w:pPr>
              <w:widowControl w:val="0"/>
              <w:jc w:val="both"/>
              <w:rPr>
                <w:color w:val="000000"/>
                <w:sz w:val="22"/>
                <w:szCs w:val="22"/>
              </w:rPr>
            </w:pPr>
            <w:r w:rsidRPr="00AA0EDC">
              <w:rPr>
                <w:color w:val="000000"/>
                <w:sz w:val="22"/>
                <w:szCs w:val="22"/>
              </w:rPr>
              <w:t>6) ______________________________________________________</w:t>
            </w:r>
            <w:r>
              <w:rPr>
                <w:color w:val="000000"/>
                <w:sz w:val="22"/>
                <w:szCs w:val="22"/>
              </w:rPr>
              <w:t>___________</w:t>
            </w:r>
          </w:p>
          <w:p w:rsidR="00D87358" w:rsidRPr="00AA0EDC" w:rsidRDefault="00D87358" w:rsidP="008052C5">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D87358" w:rsidRPr="00AA0EDC" w:rsidRDefault="00D87358" w:rsidP="008052C5">
            <w:pPr>
              <w:widowControl w:val="0"/>
              <w:jc w:val="both"/>
              <w:rPr>
                <w:color w:val="000000"/>
                <w:sz w:val="22"/>
                <w:szCs w:val="22"/>
              </w:rPr>
            </w:pPr>
            <w:r w:rsidRPr="00AA0EDC">
              <w:rPr>
                <w:color w:val="000000"/>
                <w:sz w:val="22"/>
                <w:szCs w:val="22"/>
              </w:rPr>
              <w:t>7) ______________________________________________________</w:t>
            </w:r>
            <w:r>
              <w:rPr>
                <w:color w:val="000000"/>
                <w:sz w:val="22"/>
                <w:szCs w:val="22"/>
              </w:rPr>
              <w:t>___________</w:t>
            </w:r>
          </w:p>
          <w:p w:rsidR="00D87358" w:rsidRPr="00AA0EDC" w:rsidRDefault="00D87358" w:rsidP="008052C5">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D87358" w:rsidRPr="00AA0EDC" w:rsidRDefault="00D87358" w:rsidP="008052C5">
            <w:pPr>
              <w:widowControl w:val="0"/>
              <w:jc w:val="both"/>
              <w:rPr>
                <w:color w:val="000000"/>
                <w:sz w:val="22"/>
                <w:szCs w:val="22"/>
              </w:rPr>
            </w:pPr>
            <w:r w:rsidRPr="00AA0EDC">
              <w:rPr>
                <w:color w:val="000000"/>
                <w:sz w:val="22"/>
                <w:szCs w:val="22"/>
              </w:rPr>
              <w:t>8) ______________________________________________________</w:t>
            </w:r>
            <w:r>
              <w:rPr>
                <w:color w:val="000000"/>
                <w:sz w:val="22"/>
                <w:szCs w:val="22"/>
              </w:rPr>
              <w:t>___________</w:t>
            </w:r>
          </w:p>
          <w:p w:rsidR="00D87358" w:rsidRPr="00AA0EDC" w:rsidRDefault="00D87358" w:rsidP="008052C5">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D87358" w:rsidRPr="00AA0EDC" w:rsidRDefault="00D87358" w:rsidP="008052C5">
            <w:pPr>
              <w:widowControl w:val="0"/>
              <w:jc w:val="both"/>
              <w:rPr>
                <w:color w:val="000000"/>
                <w:sz w:val="22"/>
                <w:szCs w:val="22"/>
              </w:rPr>
            </w:pPr>
            <w:r w:rsidRPr="00AA0EDC">
              <w:rPr>
                <w:color w:val="000000"/>
                <w:sz w:val="22"/>
                <w:szCs w:val="22"/>
              </w:rPr>
              <w:t>9) ______________________________________________________</w:t>
            </w:r>
            <w:r>
              <w:rPr>
                <w:color w:val="000000"/>
                <w:sz w:val="22"/>
                <w:szCs w:val="22"/>
              </w:rPr>
              <w:t>___________</w:t>
            </w:r>
          </w:p>
          <w:p w:rsidR="00D87358" w:rsidRPr="00AA0EDC" w:rsidRDefault="00D87358" w:rsidP="008052C5">
            <w:pPr>
              <w:widowControl w:val="0"/>
              <w:jc w:val="center"/>
              <w:rPr>
                <w:color w:val="000000"/>
                <w:sz w:val="22"/>
                <w:szCs w:val="22"/>
                <w:vertAlign w:val="superscript"/>
              </w:rPr>
            </w:pPr>
            <w:r w:rsidRPr="00AA0EDC">
              <w:rPr>
                <w:color w:val="000000"/>
                <w:sz w:val="22"/>
                <w:szCs w:val="22"/>
                <w:vertAlign w:val="superscript"/>
              </w:rPr>
              <w:t>(фамилия, имя, отчество кандидата)</w:t>
            </w:r>
          </w:p>
          <w:p w:rsidR="00D87358" w:rsidRPr="00AA0EDC" w:rsidRDefault="00D87358" w:rsidP="008052C5">
            <w:pPr>
              <w:widowControl w:val="0"/>
              <w:jc w:val="both"/>
              <w:rPr>
                <w:color w:val="000000"/>
                <w:sz w:val="22"/>
                <w:szCs w:val="22"/>
              </w:rPr>
            </w:pPr>
            <w:r w:rsidRPr="00AA0EDC">
              <w:rPr>
                <w:color w:val="000000"/>
                <w:sz w:val="22"/>
                <w:szCs w:val="22"/>
              </w:rPr>
              <w:t>10) ______________________________________________________</w:t>
            </w:r>
            <w:r>
              <w:rPr>
                <w:color w:val="000000"/>
                <w:sz w:val="22"/>
                <w:szCs w:val="22"/>
              </w:rPr>
              <w:t>__________</w:t>
            </w:r>
          </w:p>
          <w:p w:rsidR="00D87358" w:rsidRPr="00AA0EDC" w:rsidRDefault="00D87358" w:rsidP="008052C5">
            <w:pPr>
              <w:widowControl w:val="0"/>
              <w:jc w:val="center"/>
              <w:rPr>
                <w:sz w:val="22"/>
                <w:szCs w:val="22"/>
              </w:rPr>
            </w:pPr>
            <w:r w:rsidRPr="00AA0EDC">
              <w:rPr>
                <w:color w:val="000000"/>
                <w:sz w:val="22"/>
                <w:szCs w:val="22"/>
                <w:vertAlign w:val="superscript"/>
              </w:rPr>
              <w:t>(фамилия, имя, отчество кандидата)</w:t>
            </w:r>
          </w:p>
        </w:tc>
        <w:tc>
          <w:tcPr>
            <w:tcW w:w="76" w:type="dxa"/>
            <w:shd w:val="clear" w:color="auto" w:fill="auto"/>
            <w:vAlign w:val="bottom"/>
          </w:tcPr>
          <w:p w:rsidR="00D87358" w:rsidRPr="00C1665B" w:rsidRDefault="00D87358" w:rsidP="008052C5">
            <w:pPr>
              <w:keepLines/>
              <w:widowControl w:val="0"/>
              <w:snapToGrid w:val="0"/>
              <w:ind w:right="57"/>
            </w:pPr>
          </w:p>
        </w:tc>
        <w:tc>
          <w:tcPr>
            <w:tcW w:w="524" w:type="dxa"/>
            <w:gridSpan w:val="3"/>
            <w:shd w:val="clear" w:color="auto" w:fill="auto"/>
            <w:vAlign w:val="bottom"/>
          </w:tcPr>
          <w:p w:rsidR="00D87358" w:rsidRPr="00C1665B" w:rsidRDefault="00D87358" w:rsidP="008052C5">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jc w:val="center"/>
            </w:pPr>
          </w:p>
        </w:tc>
      </w:tr>
      <w:tr w:rsidR="00D87358" w:rsidRPr="00C1665B" w:rsidTr="008052C5">
        <w:trPr>
          <w:trHeight w:val="275"/>
        </w:trPr>
        <w:tc>
          <w:tcPr>
            <w:tcW w:w="398" w:type="dxa"/>
            <w:vMerge/>
            <w:tcBorders>
              <w:left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left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454" w:type="dxa"/>
            <w:gridSpan w:val="3"/>
            <w:shd w:val="clear" w:color="auto" w:fill="auto"/>
            <w:vAlign w:val="bottom"/>
          </w:tcPr>
          <w:p w:rsidR="00D87358" w:rsidRPr="00C1665B" w:rsidRDefault="00D87358" w:rsidP="008052C5">
            <w:pPr>
              <w:keepLines/>
              <w:widowControl w:val="0"/>
              <w:ind w:right="57"/>
              <w:jc w:val="center"/>
            </w:pPr>
          </w:p>
        </w:tc>
        <w:tc>
          <w:tcPr>
            <w:tcW w:w="425" w:type="dxa"/>
            <w:gridSpan w:val="2"/>
            <w:shd w:val="clear" w:color="auto" w:fill="auto"/>
            <w:vAlign w:val="bottom"/>
          </w:tcPr>
          <w:p w:rsidR="00D87358" w:rsidRPr="00C1665B" w:rsidRDefault="00D87358" w:rsidP="008052C5">
            <w:pPr>
              <w:keepLines/>
              <w:widowControl w:val="0"/>
              <w:snapToGrid w:val="0"/>
              <w:ind w:right="57"/>
              <w:jc w:val="center"/>
            </w:pPr>
          </w:p>
        </w:tc>
        <w:tc>
          <w:tcPr>
            <w:tcW w:w="298" w:type="dxa"/>
            <w:tcBorders>
              <w:right w:val="single" w:sz="4" w:space="0" w:color="000000"/>
            </w:tcBorders>
            <w:shd w:val="clear" w:color="auto" w:fill="auto"/>
            <w:vAlign w:val="bottom"/>
          </w:tcPr>
          <w:p w:rsidR="00D87358" w:rsidRPr="00C1665B" w:rsidRDefault="00D87358" w:rsidP="008052C5">
            <w:pPr>
              <w:keepLines/>
              <w:widowControl w:val="0"/>
              <w:ind w:right="57"/>
            </w:pPr>
          </w:p>
        </w:tc>
      </w:tr>
      <w:tr w:rsidR="00D87358" w:rsidRPr="00C1665B" w:rsidTr="008052C5">
        <w:trPr>
          <w:trHeight w:val="196"/>
        </w:trPr>
        <w:tc>
          <w:tcPr>
            <w:tcW w:w="398" w:type="dxa"/>
            <w:vMerge/>
            <w:tcBorders>
              <w:left w:val="single" w:sz="4" w:space="0" w:color="000000"/>
              <w:bottom w:val="single" w:sz="4" w:space="0" w:color="auto"/>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D87358" w:rsidRPr="00C1665B" w:rsidRDefault="00D87358" w:rsidP="008052C5">
            <w:pPr>
              <w:keepLines/>
              <w:widowControl w:val="0"/>
              <w:snapToGrid w:val="0"/>
              <w:spacing w:before="60" w:after="60"/>
              <w:ind w:left="57" w:right="57"/>
              <w:jc w:val="both"/>
            </w:pPr>
          </w:p>
        </w:tc>
        <w:tc>
          <w:tcPr>
            <w:tcW w:w="1177" w:type="dxa"/>
            <w:gridSpan w:val="6"/>
            <w:tcBorders>
              <w:left w:val="single" w:sz="4" w:space="0" w:color="000000"/>
              <w:right w:val="single" w:sz="4" w:space="0" w:color="000000"/>
            </w:tcBorders>
            <w:shd w:val="clear" w:color="auto" w:fill="auto"/>
            <w:vAlign w:val="center"/>
          </w:tcPr>
          <w:p w:rsidR="00D87358" w:rsidRDefault="00D87358" w:rsidP="008052C5">
            <w:pPr>
              <w:keepLines/>
              <w:widowControl w:val="0"/>
              <w:ind w:left="142" w:right="57"/>
              <w:jc w:val="center"/>
              <w:rPr>
                <w:sz w:val="22"/>
                <w:szCs w:val="22"/>
              </w:rPr>
            </w:pPr>
            <w:r>
              <w:rPr>
                <w:sz w:val="22"/>
                <w:szCs w:val="22"/>
              </w:rPr>
              <w:t>_____</w:t>
            </w:r>
            <w:proofErr w:type="spellStart"/>
            <w:proofErr w:type="gramStart"/>
            <w:r>
              <w:rPr>
                <w:sz w:val="22"/>
                <w:szCs w:val="22"/>
              </w:rPr>
              <w:t>шт</w:t>
            </w:r>
            <w:proofErr w:type="spellEnd"/>
            <w:proofErr w:type="gramEnd"/>
          </w:p>
          <w:p w:rsidR="00D87358" w:rsidRPr="00C1665B" w:rsidRDefault="00D87358" w:rsidP="008052C5">
            <w:pPr>
              <w:keepLines/>
              <w:widowControl w:val="0"/>
              <w:ind w:left="142" w:right="57"/>
              <w:jc w:val="center"/>
            </w:pPr>
            <w:r>
              <w:rPr>
                <w:sz w:val="22"/>
                <w:szCs w:val="22"/>
              </w:rPr>
              <w:t>на____</w:t>
            </w:r>
            <w:proofErr w:type="spellStart"/>
            <w:r>
              <w:rPr>
                <w:sz w:val="22"/>
                <w:szCs w:val="22"/>
              </w:rPr>
              <w:t>л</w:t>
            </w:r>
            <w:proofErr w:type="gramStart"/>
            <w:r>
              <w:rPr>
                <w:sz w:val="22"/>
                <w:szCs w:val="22"/>
              </w:rPr>
              <w:t>.</w:t>
            </w:r>
            <w:r w:rsidRPr="00C1665B">
              <w:rPr>
                <w:sz w:val="22"/>
                <w:szCs w:val="22"/>
              </w:rPr>
              <w:t>в</w:t>
            </w:r>
            <w:proofErr w:type="spellEnd"/>
            <w:proofErr w:type="gramEnd"/>
            <w:r w:rsidRPr="00C1665B">
              <w:rPr>
                <w:sz w:val="22"/>
                <w:szCs w:val="22"/>
              </w:rPr>
              <w:t xml:space="preserve"> 1 экз.</w:t>
            </w:r>
          </w:p>
        </w:tc>
      </w:tr>
      <w:tr w:rsidR="00D87358" w:rsidRPr="00C1665B" w:rsidTr="008052C5">
        <w:trPr>
          <w:trHeight w:val="298"/>
        </w:trPr>
        <w:tc>
          <w:tcPr>
            <w:tcW w:w="398" w:type="dxa"/>
            <w:vMerge w:val="restart"/>
            <w:tcBorders>
              <w:top w:val="single" w:sz="4" w:space="0" w:color="000000"/>
              <w:left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D87358" w:rsidRPr="00C1665B" w:rsidRDefault="00D87358" w:rsidP="008052C5">
            <w:pPr>
              <w:keepLines/>
              <w:widowControl w:val="0"/>
              <w:spacing w:before="60" w:after="60"/>
              <w:ind w:left="57" w:right="57"/>
              <w:jc w:val="both"/>
            </w:pPr>
            <w:r w:rsidRPr="00771375">
              <w:rPr>
                <w:sz w:val="22"/>
                <w:szCs w:val="22"/>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w:t>
            </w:r>
            <w:r>
              <w:rPr>
                <w:sz w:val="22"/>
                <w:szCs w:val="22"/>
              </w:rPr>
              <w:br/>
            </w:r>
            <w:r w:rsidRPr="00771375">
              <w:rPr>
                <w:sz w:val="22"/>
                <w:szCs w:val="22"/>
              </w:rPr>
              <w:t xml:space="preserve">в указанной политической партии, указанном общественном объединении </w:t>
            </w:r>
            <w:r>
              <w:rPr>
                <w:sz w:val="22"/>
                <w:szCs w:val="22"/>
              </w:rPr>
              <w:br/>
            </w:r>
            <w:r w:rsidRPr="00771375">
              <w:rPr>
                <w:sz w:val="22"/>
                <w:szCs w:val="22"/>
              </w:rPr>
              <w:t>(в отношении кандидатов, указавших в заявлении о согласии баллотироваться такие сведения)</w:t>
            </w:r>
          </w:p>
        </w:tc>
        <w:tc>
          <w:tcPr>
            <w:tcW w:w="170" w:type="dxa"/>
            <w:gridSpan w:val="2"/>
            <w:tcBorders>
              <w:top w:val="single" w:sz="4" w:space="0" w:color="000000"/>
              <w:left w:val="single" w:sz="4" w:space="0" w:color="000000"/>
            </w:tcBorders>
            <w:shd w:val="clear" w:color="auto" w:fill="auto"/>
            <w:vAlign w:val="bottom"/>
          </w:tcPr>
          <w:p w:rsidR="00D87358" w:rsidRPr="00C1665B" w:rsidRDefault="00D87358" w:rsidP="008052C5">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D87358" w:rsidRPr="00C1665B" w:rsidRDefault="00D87358" w:rsidP="008052C5">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pPr>
            <w:r w:rsidRPr="00C1665B">
              <w:rPr>
                <w:sz w:val="22"/>
                <w:szCs w:val="22"/>
              </w:rPr>
              <w:t>шт.</w:t>
            </w:r>
          </w:p>
        </w:tc>
      </w:tr>
      <w:tr w:rsidR="00D87358" w:rsidRPr="00C1665B" w:rsidTr="008052C5">
        <w:trPr>
          <w:trHeight w:val="275"/>
        </w:trPr>
        <w:tc>
          <w:tcPr>
            <w:tcW w:w="398" w:type="dxa"/>
            <w:vMerge/>
            <w:tcBorders>
              <w:left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left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454" w:type="dxa"/>
            <w:gridSpan w:val="3"/>
            <w:tcBorders>
              <w:left w:val="single" w:sz="4" w:space="0" w:color="000000"/>
            </w:tcBorders>
            <w:shd w:val="clear" w:color="auto" w:fill="auto"/>
            <w:vAlign w:val="bottom"/>
          </w:tcPr>
          <w:p w:rsidR="00D87358" w:rsidRPr="00C1665B" w:rsidRDefault="00D87358" w:rsidP="008052C5">
            <w:pPr>
              <w:keepLines/>
              <w:widowControl w:val="0"/>
              <w:ind w:right="57"/>
              <w:jc w:val="right"/>
            </w:pPr>
            <w:r w:rsidRPr="00C1665B">
              <w:rPr>
                <w:sz w:val="22"/>
                <w:szCs w:val="22"/>
              </w:rPr>
              <w:t>на</w:t>
            </w:r>
          </w:p>
        </w:tc>
        <w:tc>
          <w:tcPr>
            <w:tcW w:w="425" w:type="dxa"/>
            <w:gridSpan w:val="2"/>
            <w:tcBorders>
              <w:bottom w:val="single" w:sz="4" w:space="0" w:color="000000"/>
            </w:tcBorders>
            <w:shd w:val="clear" w:color="auto" w:fill="auto"/>
            <w:vAlign w:val="bottom"/>
          </w:tcPr>
          <w:p w:rsidR="00D87358" w:rsidRPr="00C1665B" w:rsidRDefault="00D87358" w:rsidP="008052C5">
            <w:pPr>
              <w:keepLines/>
              <w:widowControl w:val="0"/>
              <w:snapToGrid w:val="0"/>
              <w:ind w:right="57"/>
              <w:jc w:val="right"/>
            </w:pPr>
          </w:p>
        </w:tc>
        <w:tc>
          <w:tcPr>
            <w:tcW w:w="298" w:type="dxa"/>
            <w:tcBorders>
              <w:right w:val="single" w:sz="4" w:space="0" w:color="000000"/>
            </w:tcBorders>
            <w:shd w:val="clear" w:color="auto" w:fill="auto"/>
            <w:vAlign w:val="bottom"/>
          </w:tcPr>
          <w:p w:rsidR="00D87358" w:rsidRPr="00C1665B" w:rsidRDefault="00D87358" w:rsidP="008052C5">
            <w:pPr>
              <w:keepLines/>
              <w:widowControl w:val="0"/>
              <w:ind w:right="57"/>
            </w:pPr>
            <w:proofErr w:type="gramStart"/>
            <w:r w:rsidRPr="00C1665B">
              <w:rPr>
                <w:sz w:val="22"/>
                <w:szCs w:val="22"/>
              </w:rPr>
              <w:t>л</w:t>
            </w:r>
            <w:proofErr w:type="gramEnd"/>
            <w:r w:rsidRPr="00C1665B">
              <w:rPr>
                <w:sz w:val="22"/>
                <w:szCs w:val="22"/>
              </w:rPr>
              <w:t>.</w:t>
            </w:r>
          </w:p>
        </w:tc>
      </w:tr>
      <w:tr w:rsidR="00D87358" w:rsidRPr="00C1665B" w:rsidTr="008052C5">
        <w:trPr>
          <w:trHeight w:val="196"/>
        </w:trPr>
        <w:tc>
          <w:tcPr>
            <w:tcW w:w="398" w:type="dxa"/>
            <w:vMerge/>
            <w:tcBorders>
              <w:left w:val="single" w:sz="4" w:space="0" w:color="000000"/>
              <w:bottom w:val="single" w:sz="4" w:space="0" w:color="auto"/>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D87358" w:rsidRPr="00C1665B" w:rsidRDefault="00D87358" w:rsidP="008052C5">
            <w:pPr>
              <w:keepLines/>
              <w:widowControl w:val="0"/>
              <w:snapToGrid w:val="0"/>
              <w:spacing w:before="60" w:after="60"/>
              <w:ind w:left="57" w:right="57"/>
              <w:jc w:val="both"/>
            </w:pPr>
          </w:p>
        </w:tc>
        <w:tc>
          <w:tcPr>
            <w:tcW w:w="1177" w:type="dxa"/>
            <w:gridSpan w:val="6"/>
            <w:tcBorders>
              <w:left w:val="single" w:sz="4" w:space="0" w:color="000000"/>
              <w:right w:val="single" w:sz="4" w:space="0" w:color="000000"/>
            </w:tcBorders>
            <w:shd w:val="clear" w:color="auto" w:fill="auto"/>
          </w:tcPr>
          <w:p w:rsidR="00D87358" w:rsidRPr="00C1665B" w:rsidRDefault="00D87358" w:rsidP="008052C5">
            <w:pPr>
              <w:keepLines/>
              <w:widowControl w:val="0"/>
              <w:ind w:left="142" w:right="57"/>
            </w:pPr>
            <w:r w:rsidRPr="00C1665B">
              <w:rPr>
                <w:sz w:val="22"/>
                <w:szCs w:val="22"/>
              </w:rPr>
              <w:t xml:space="preserve">в 1 экз. </w:t>
            </w:r>
          </w:p>
        </w:tc>
      </w:tr>
      <w:tr w:rsidR="00D87358" w:rsidRPr="00C1665B" w:rsidTr="008052C5">
        <w:trPr>
          <w:trHeight w:val="55"/>
        </w:trPr>
        <w:tc>
          <w:tcPr>
            <w:tcW w:w="39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auto"/>
              <w:left w:val="single" w:sz="4" w:space="0" w:color="000000"/>
              <w:bottom w:val="single" w:sz="4" w:space="0" w:color="000000"/>
            </w:tcBorders>
            <w:shd w:val="clear" w:color="auto" w:fill="auto"/>
          </w:tcPr>
          <w:p w:rsidR="00D87358" w:rsidRPr="00C1665B" w:rsidRDefault="00D87358" w:rsidP="008052C5">
            <w:pPr>
              <w:keepLines/>
              <w:widowControl w:val="0"/>
              <w:spacing w:before="60" w:after="60"/>
              <w:ind w:left="57" w:right="57"/>
              <w:jc w:val="both"/>
            </w:pPr>
            <w:r w:rsidRPr="00C1665B">
              <w:rPr>
                <w:sz w:val="22"/>
                <w:szCs w:val="22"/>
              </w:rPr>
              <w:t>Решение о назначении уполномоченного представителя (уполномоченных представителей) избирательного объединения</w:t>
            </w:r>
          </w:p>
        </w:tc>
        <w:tc>
          <w:tcPr>
            <w:tcW w:w="454" w:type="dxa"/>
            <w:gridSpan w:val="3"/>
            <w:tcBorders>
              <w:top w:val="single" w:sz="4" w:space="0" w:color="000000"/>
              <w:left w:val="single" w:sz="4" w:space="0" w:color="000000"/>
            </w:tcBorders>
            <w:shd w:val="clear" w:color="auto" w:fill="auto"/>
            <w:vAlign w:val="bottom"/>
          </w:tcPr>
          <w:p w:rsidR="00D87358" w:rsidRPr="00C1665B" w:rsidRDefault="00D87358" w:rsidP="008052C5">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D87358" w:rsidRPr="00C1665B" w:rsidRDefault="00D87358" w:rsidP="008052C5">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pPr>
            <w:proofErr w:type="gramStart"/>
            <w:r w:rsidRPr="00C1665B">
              <w:rPr>
                <w:sz w:val="22"/>
                <w:szCs w:val="22"/>
              </w:rPr>
              <w:t>л</w:t>
            </w:r>
            <w:proofErr w:type="gramEnd"/>
            <w:r w:rsidRPr="00C1665B">
              <w:rPr>
                <w:sz w:val="22"/>
                <w:szCs w:val="22"/>
              </w:rPr>
              <w:t>.</w:t>
            </w:r>
          </w:p>
        </w:tc>
      </w:tr>
      <w:tr w:rsidR="00D87358" w:rsidRPr="00C1665B" w:rsidTr="008052C5">
        <w:trPr>
          <w:trHeight w:val="93"/>
        </w:trPr>
        <w:tc>
          <w:tcPr>
            <w:tcW w:w="39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D87358" w:rsidRPr="00C1665B" w:rsidRDefault="00D87358" w:rsidP="008052C5">
            <w:pPr>
              <w:keepLines/>
              <w:widowControl w:val="0"/>
              <w:ind w:left="113"/>
            </w:pPr>
            <w:r w:rsidRPr="00C1665B">
              <w:rPr>
                <w:sz w:val="22"/>
                <w:szCs w:val="22"/>
              </w:rPr>
              <w:t>в 1 экз.</w:t>
            </w:r>
          </w:p>
        </w:tc>
      </w:tr>
      <w:tr w:rsidR="00D87358" w:rsidRPr="00C1665B" w:rsidTr="008052C5">
        <w:trPr>
          <w:trHeight w:val="55"/>
        </w:trPr>
        <w:tc>
          <w:tcPr>
            <w:tcW w:w="39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pacing w:before="60" w:after="60"/>
              <w:ind w:left="57" w:right="57"/>
              <w:jc w:val="both"/>
            </w:pPr>
            <w:r w:rsidRPr="00C1665B">
              <w:rPr>
                <w:sz w:val="22"/>
                <w:szCs w:val="22"/>
              </w:rPr>
              <w:t>Список уполномоченных представителей избирательного объединения</w:t>
            </w:r>
          </w:p>
        </w:tc>
        <w:tc>
          <w:tcPr>
            <w:tcW w:w="454" w:type="dxa"/>
            <w:gridSpan w:val="3"/>
            <w:tcBorders>
              <w:top w:val="single" w:sz="4" w:space="0" w:color="000000"/>
              <w:left w:val="single" w:sz="4" w:space="0" w:color="000000"/>
            </w:tcBorders>
            <w:shd w:val="clear" w:color="auto" w:fill="auto"/>
            <w:vAlign w:val="bottom"/>
          </w:tcPr>
          <w:p w:rsidR="00D87358" w:rsidRPr="00C1665B" w:rsidRDefault="00D87358" w:rsidP="008052C5">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D87358" w:rsidRPr="00C1665B" w:rsidRDefault="00D87358" w:rsidP="008052C5">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pPr>
            <w:proofErr w:type="gramStart"/>
            <w:r w:rsidRPr="00C1665B">
              <w:rPr>
                <w:sz w:val="22"/>
                <w:szCs w:val="22"/>
              </w:rPr>
              <w:t>л</w:t>
            </w:r>
            <w:proofErr w:type="gramEnd"/>
            <w:r w:rsidRPr="00C1665B">
              <w:rPr>
                <w:sz w:val="22"/>
                <w:szCs w:val="22"/>
              </w:rPr>
              <w:t>.</w:t>
            </w:r>
          </w:p>
        </w:tc>
      </w:tr>
      <w:tr w:rsidR="00D87358" w:rsidRPr="00C1665B" w:rsidTr="008052C5">
        <w:trPr>
          <w:trHeight w:val="93"/>
        </w:trPr>
        <w:tc>
          <w:tcPr>
            <w:tcW w:w="39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D87358" w:rsidRPr="00C1665B" w:rsidRDefault="00D87358" w:rsidP="008052C5">
            <w:pPr>
              <w:keepLines/>
              <w:widowControl w:val="0"/>
              <w:ind w:left="113"/>
            </w:pPr>
            <w:r w:rsidRPr="00C1665B">
              <w:rPr>
                <w:sz w:val="22"/>
                <w:szCs w:val="22"/>
              </w:rPr>
              <w:t>в 1 экз.</w:t>
            </w:r>
          </w:p>
        </w:tc>
      </w:tr>
      <w:tr w:rsidR="00D87358" w:rsidRPr="00C1665B" w:rsidTr="008052C5">
        <w:trPr>
          <w:trHeight w:val="298"/>
        </w:trPr>
        <w:tc>
          <w:tcPr>
            <w:tcW w:w="398" w:type="dxa"/>
            <w:vMerge w:val="restart"/>
            <w:tcBorders>
              <w:top w:val="single" w:sz="4" w:space="0" w:color="000000"/>
              <w:left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D87358" w:rsidRPr="00C1665B" w:rsidRDefault="00D87358" w:rsidP="008052C5">
            <w:pPr>
              <w:keepLines/>
              <w:widowControl w:val="0"/>
              <w:spacing w:before="60" w:after="60"/>
              <w:ind w:left="57" w:right="57"/>
              <w:jc w:val="both"/>
            </w:pPr>
            <w:r w:rsidRPr="00C1665B">
              <w:rPr>
                <w:sz w:val="22"/>
                <w:szCs w:val="22"/>
              </w:rPr>
              <w:t>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w:t>
            </w:r>
          </w:p>
        </w:tc>
        <w:tc>
          <w:tcPr>
            <w:tcW w:w="170" w:type="dxa"/>
            <w:gridSpan w:val="2"/>
            <w:tcBorders>
              <w:top w:val="single" w:sz="4" w:space="0" w:color="000000"/>
              <w:left w:val="single" w:sz="4" w:space="0" w:color="000000"/>
            </w:tcBorders>
            <w:shd w:val="clear" w:color="auto" w:fill="auto"/>
            <w:vAlign w:val="bottom"/>
          </w:tcPr>
          <w:p w:rsidR="00D87358" w:rsidRPr="00C1665B" w:rsidRDefault="00D87358" w:rsidP="008052C5">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D87358" w:rsidRPr="00C1665B" w:rsidRDefault="00D87358" w:rsidP="008052C5">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pPr>
            <w:r w:rsidRPr="00C1665B">
              <w:rPr>
                <w:sz w:val="22"/>
                <w:szCs w:val="22"/>
              </w:rPr>
              <w:t>шт.</w:t>
            </w:r>
          </w:p>
        </w:tc>
      </w:tr>
      <w:tr w:rsidR="00D87358" w:rsidRPr="00C1665B" w:rsidTr="008052C5">
        <w:trPr>
          <w:trHeight w:val="275"/>
        </w:trPr>
        <w:tc>
          <w:tcPr>
            <w:tcW w:w="398" w:type="dxa"/>
            <w:vMerge/>
            <w:tcBorders>
              <w:left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left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454" w:type="dxa"/>
            <w:gridSpan w:val="3"/>
            <w:tcBorders>
              <w:left w:val="single" w:sz="4" w:space="0" w:color="000000"/>
            </w:tcBorders>
            <w:shd w:val="clear" w:color="auto" w:fill="auto"/>
            <w:vAlign w:val="bottom"/>
          </w:tcPr>
          <w:p w:rsidR="00D87358" w:rsidRPr="00C1665B" w:rsidRDefault="00D87358" w:rsidP="008052C5">
            <w:pPr>
              <w:keepLines/>
              <w:widowControl w:val="0"/>
              <w:ind w:right="57"/>
              <w:jc w:val="right"/>
            </w:pPr>
            <w:r w:rsidRPr="00C1665B">
              <w:rPr>
                <w:sz w:val="22"/>
                <w:szCs w:val="22"/>
              </w:rPr>
              <w:t>на</w:t>
            </w:r>
          </w:p>
        </w:tc>
        <w:tc>
          <w:tcPr>
            <w:tcW w:w="425" w:type="dxa"/>
            <w:gridSpan w:val="2"/>
            <w:tcBorders>
              <w:bottom w:val="single" w:sz="4" w:space="0" w:color="000000"/>
            </w:tcBorders>
            <w:shd w:val="clear" w:color="auto" w:fill="auto"/>
            <w:vAlign w:val="bottom"/>
          </w:tcPr>
          <w:p w:rsidR="00D87358" w:rsidRPr="00C1665B" w:rsidRDefault="00D87358" w:rsidP="008052C5">
            <w:pPr>
              <w:keepLines/>
              <w:widowControl w:val="0"/>
              <w:snapToGrid w:val="0"/>
              <w:ind w:right="57"/>
              <w:jc w:val="right"/>
            </w:pPr>
          </w:p>
        </w:tc>
        <w:tc>
          <w:tcPr>
            <w:tcW w:w="298" w:type="dxa"/>
            <w:tcBorders>
              <w:right w:val="single" w:sz="4" w:space="0" w:color="000000"/>
            </w:tcBorders>
            <w:shd w:val="clear" w:color="auto" w:fill="auto"/>
            <w:vAlign w:val="bottom"/>
          </w:tcPr>
          <w:p w:rsidR="00D87358" w:rsidRPr="00C1665B" w:rsidRDefault="00D87358" w:rsidP="008052C5">
            <w:pPr>
              <w:keepLines/>
              <w:widowControl w:val="0"/>
              <w:ind w:right="57"/>
            </w:pPr>
            <w:proofErr w:type="gramStart"/>
            <w:r w:rsidRPr="00C1665B">
              <w:rPr>
                <w:sz w:val="22"/>
                <w:szCs w:val="22"/>
              </w:rPr>
              <w:t>л</w:t>
            </w:r>
            <w:proofErr w:type="gramEnd"/>
            <w:r w:rsidRPr="00C1665B">
              <w:rPr>
                <w:sz w:val="22"/>
                <w:szCs w:val="22"/>
              </w:rPr>
              <w:t>.</w:t>
            </w:r>
          </w:p>
        </w:tc>
      </w:tr>
      <w:tr w:rsidR="00D87358" w:rsidRPr="00C1665B" w:rsidTr="008052C5">
        <w:trPr>
          <w:trHeight w:val="196"/>
        </w:trPr>
        <w:tc>
          <w:tcPr>
            <w:tcW w:w="398" w:type="dxa"/>
            <w:vMerge/>
            <w:tcBorders>
              <w:left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left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1177" w:type="dxa"/>
            <w:gridSpan w:val="6"/>
            <w:tcBorders>
              <w:left w:val="single" w:sz="4" w:space="0" w:color="000000"/>
              <w:right w:val="single" w:sz="4" w:space="0" w:color="000000"/>
            </w:tcBorders>
            <w:shd w:val="clear" w:color="auto" w:fill="auto"/>
            <w:vAlign w:val="center"/>
          </w:tcPr>
          <w:p w:rsidR="00D87358" w:rsidRPr="00C1665B" w:rsidRDefault="00D87358" w:rsidP="008052C5">
            <w:pPr>
              <w:keepLines/>
              <w:widowControl w:val="0"/>
              <w:ind w:left="142" w:right="57"/>
            </w:pPr>
            <w:r w:rsidRPr="00C1665B">
              <w:rPr>
                <w:sz w:val="22"/>
                <w:szCs w:val="22"/>
              </w:rPr>
              <w:t>в 1 экз.</w:t>
            </w:r>
          </w:p>
          <w:p w:rsidR="00D87358" w:rsidRPr="00C1665B" w:rsidRDefault="00D87358" w:rsidP="008052C5">
            <w:pPr>
              <w:keepLines/>
              <w:widowControl w:val="0"/>
              <w:ind w:left="142" w:right="57"/>
            </w:pPr>
          </w:p>
        </w:tc>
      </w:tr>
      <w:tr w:rsidR="00D87358" w:rsidRPr="00C1665B" w:rsidTr="008052C5">
        <w:trPr>
          <w:trHeight w:val="190"/>
        </w:trPr>
        <w:tc>
          <w:tcPr>
            <w:tcW w:w="39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pacing w:before="60" w:after="60"/>
              <w:ind w:left="57" w:right="57"/>
              <w:jc w:val="both"/>
            </w:pPr>
            <w:r w:rsidRPr="00C1665B">
              <w:rPr>
                <w:sz w:val="22"/>
                <w:szCs w:val="22"/>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w:t>
            </w:r>
          </w:p>
        </w:tc>
        <w:tc>
          <w:tcPr>
            <w:tcW w:w="454" w:type="dxa"/>
            <w:gridSpan w:val="3"/>
            <w:tcBorders>
              <w:top w:val="single" w:sz="4" w:space="0" w:color="000000"/>
              <w:left w:val="single" w:sz="4" w:space="0" w:color="000000"/>
            </w:tcBorders>
            <w:shd w:val="clear" w:color="auto" w:fill="auto"/>
            <w:vAlign w:val="bottom"/>
          </w:tcPr>
          <w:p w:rsidR="00D87358" w:rsidRPr="00C1665B" w:rsidRDefault="00D87358" w:rsidP="008052C5">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D87358" w:rsidRPr="00C1665B" w:rsidRDefault="00D87358" w:rsidP="008052C5">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pPr>
            <w:proofErr w:type="gramStart"/>
            <w:r w:rsidRPr="00C1665B">
              <w:rPr>
                <w:sz w:val="22"/>
                <w:szCs w:val="22"/>
              </w:rPr>
              <w:t>л</w:t>
            </w:r>
            <w:proofErr w:type="gramEnd"/>
            <w:r w:rsidRPr="00C1665B">
              <w:rPr>
                <w:sz w:val="22"/>
                <w:szCs w:val="22"/>
              </w:rPr>
              <w:t>.</w:t>
            </w:r>
          </w:p>
        </w:tc>
      </w:tr>
      <w:tr w:rsidR="00D87358" w:rsidRPr="00C1665B" w:rsidTr="008052C5">
        <w:trPr>
          <w:trHeight w:val="50"/>
        </w:trPr>
        <w:tc>
          <w:tcPr>
            <w:tcW w:w="39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D87358" w:rsidRPr="00C1665B" w:rsidRDefault="00D87358" w:rsidP="008052C5">
            <w:pPr>
              <w:keepLines/>
              <w:widowControl w:val="0"/>
              <w:ind w:left="113"/>
            </w:pPr>
            <w:r w:rsidRPr="00C1665B">
              <w:rPr>
                <w:sz w:val="22"/>
                <w:szCs w:val="22"/>
              </w:rPr>
              <w:t>в 1 экз.</w:t>
            </w:r>
          </w:p>
        </w:tc>
      </w:tr>
      <w:tr w:rsidR="00D87358" w:rsidRPr="00C1665B" w:rsidTr="008052C5">
        <w:trPr>
          <w:trHeight w:val="86"/>
        </w:trPr>
        <w:tc>
          <w:tcPr>
            <w:tcW w:w="39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pacing w:before="60" w:after="60"/>
              <w:ind w:left="57" w:right="57"/>
              <w:jc w:val="both"/>
            </w:pPr>
            <w:r w:rsidRPr="00C1665B">
              <w:rPr>
                <w:sz w:val="22"/>
                <w:szCs w:val="22"/>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3"/>
            <w:tcBorders>
              <w:top w:val="single" w:sz="4" w:space="0" w:color="000000"/>
              <w:left w:val="single" w:sz="4" w:space="0" w:color="000000"/>
            </w:tcBorders>
            <w:shd w:val="clear" w:color="auto" w:fill="auto"/>
            <w:vAlign w:val="bottom"/>
          </w:tcPr>
          <w:p w:rsidR="00D87358" w:rsidRPr="00C1665B" w:rsidRDefault="00D87358" w:rsidP="008052C5">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D87358" w:rsidRPr="00C1665B" w:rsidRDefault="00D87358" w:rsidP="008052C5">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pPr>
            <w:proofErr w:type="gramStart"/>
            <w:r w:rsidRPr="00C1665B">
              <w:rPr>
                <w:sz w:val="22"/>
                <w:szCs w:val="22"/>
              </w:rPr>
              <w:t>л</w:t>
            </w:r>
            <w:proofErr w:type="gramEnd"/>
            <w:r w:rsidRPr="00C1665B">
              <w:rPr>
                <w:sz w:val="22"/>
                <w:szCs w:val="22"/>
              </w:rPr>
              <w:t>.</w:t>
            </w:r>
          </w:p>
        </w:tc>
      </w:tr>
      <w:tr w:rsidR="00D87358" w:rsidRPr="00C1665B" w:rsidTr="008052C5">
        <w:trPr>
          <w:trHeight w:val="425"/>
        </w:trPr>
        <w:tc>
          <w:tcPr>
            <w:tcW w:w="39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D87358" w:rsidRPr="00C1665B" w:rsidRDefault="00D87358" w:rsidP="008052C5">
            <w:pPr>
              <w:keepLines/>
              <w:widowControl w:val="0"/>
              <w:ind w:left="113"/>
            </w:pPr>
            <w:r w:rsidRPr="00C1665B">
              <w:rPr>
                <w:sz w:val="22"/>
                <w:szCs w:val="22"/>
              </w:rPr>
              <w:t>в 1 экз.</w:t>
            </w:r>
          </w:p>
        </w:tc>
      </w:tr>
      <w:tr w:rsidR="00D87358" w:rsidRPr="00C1665B" w:rsidTr="008052C5">
        <w:trPr>
          <w:trHeight w:val="86"/>
        </w:trPr>
        <w:tc>
          <w:tcPr>
            <w:tcW w:w="39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pacing w:before="60" w:after="60"/>
              <w:ind w:left="57" w:right="57"/>
              <w:jc w:val="both"/>
            </w:pPr>
            <w:r w:rsidRPr="00C1665B">
              <w:rPr>
                <w:sz w:val="22"/>
                <w:szCs w:val="22"/>
              </w:rPr>
              <w:t>Копия устава общественного объединения (за исключением политических партий, их региональных отделений и иных структурных подразделений)</w:t>
            </w:r>
          </w:p>
        </w:tc>
        <w:tc>
          <w:tcPr>
            <w:tcW w:w="454" w:type="dxa"/>
            <w:gridSpan w:val="3"/>
            <w:tcBorders>
              <w:top w:val="single" w:sz="4" w:space="0" w:color="000000"/>
              <w:left w:val="single" w:sz="4" w:space="0" w:color="000000"/>
            </w:tcBorders>
            <w:shd w:val="clear" w:color="auto" w:fill="auto"/>
            <w:vAlign w:val="bottom"/>
          </w:tcPr>
          <w:p w:rsidR="00D87358" w:rsidRPr="00C1665B" w:rsidRDefault="00D87358" w:rsidP="008052C5">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D87358" w:rsidRPr="00C1665B" w:rsidRDefault="00D87358" w:rsidP="008052C5">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pPr>
            <w:proofErr w:type="gramStart"/>
            <w:r w:rsidRPr="00C1665B">
              <w:rPr>
                <w:sz w:val="22"/>
                <w:szCs w:val="22"/>
              </w:rPr>
              <w:t>л</w:t>
            </w:r>
            <w:proofErr w:type="gramEnd"/>
            <w:r w:rsidRPr="00C1665B">
              <w:rPr>
                <w:sz w:val="22"/>
                <w:szCs w:val="22"/>
              </w:rPr>
              <w:t>.</w:t>
            </w:r>
          </w:p>
        </w:tc>
      </w:tr>
      <w:tr w:rsidR="00D87358" w:rsidRPr="00C1665B" w:rsidTr="008052C5">
        <w:trPr>
          <w:trHeight w:val="50"/>
        </w:trPr>
        <w:tc>
          <w:tcPr>
            <w:tcW w:w="39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D87358" w:rsidRPr="00C1665B" w:rsidRDefault="00D87358" w:rsidP="008052C5">
            <w:pPr>
              <w:keepLines/>
              <w:widowControl w:val="0"/>
              <w:ind w:left="113"/>
            </w:pPr>
            <w:r w:rsidRPr="00C1665B">
              <w:rPr>
                <w:sz w:val="22"/>
                <w:szCs w:val="22"/>
              </w:rPr>
              <w:t>в 1 экз.</w:t>
            </w:r>
          </w:p>
        </w:tc>
      </w:tr>
      <w:tr w:rsidR="00D87358" w:rsidRPr="00C1665B" w:rsidTr="008052C5">
        <w:trPr>
          <w:trHeight w:val="377"/>
        </w:trPr>
        <w:tc>
          <w:tcPr>
            <w:tcW w:w="39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pacing w:before="60" w:after="60"/>
              <w:ind w:left="57" w:right="57"/>
              <w:jc w:val="both"/>
            </w:pPr>
            <w:r w:rsidRPr="00C1665B">
              <w:rPr>
                <w:sz w:val="22"/>
                <w:szCs w:val="22"/>
              </w:rPr>
              <w:t xml:space="preserve">Решение о выдвижении кандидатов по </w:t>
            </w:r>
            <w:r>
              <w:rPr>
                <w:sz w:val="22"/>
                <w:szCs w:val="22"/>
              </w:rPr>
              <w:t>многомандатным</w:t>
            </w:r>
            <w:r w:rsidRPr="00C1665B">
              <w:rPr>
                <w:sz w:val="22"/>
                <w:szCs w:val="22"/>
              </w:rPr>
              <w:t xml:space="preserve"> избирательным округам списком</w:t>
            </w:r>
          </w:p>
        </w:tc>
        <w:tc>
          <w:tcPr>
            <w:tcW w:w="454" w:type="dxa"/>
            <w:gridSpan w:val="3"/>
            <w:tcBorders>
              <w:top w:val="single" w:sz="4" w:space="0" w:color="000000"/>
              <w:left w:val="single" w:sz="4" w:space="0" w:color="000000"/>
            </w:tcBorders>
            <w:shd w:val="clear" w:color="auto" w:fill="auto"/>
            <w:vAlign w:val="bottom"/>
          </w:tcPr>
          <w:p w:rsidR="00D87358" w:rsidRPr="00C1665B" w:rsidRDefault="00D87358" w:rsidP="008052C5">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D87358" w:rsidRPr="00C1665B" w:rsidRDefault="00D87358" w:rsidP="008052C5">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pPr>
            <w:proofErr w:type="gramStart"/>
            <w:r w:rsidRPr="00C1665B">
              <w:rPr>
                <w:sz w:val="22"/>
                <w:szCs w:val="22"/>
              </w:rPr>
              <w:t>л</w:t>
            </w:r>
            <w:proofErr w:type="gramEnd"/>
            <w:r w:rsidRPr="00C1665B">
              <w:rPr>
                <w:sz w:val="22"/>
                <w:szCs w:val="22"/>
              </w:rPr>
              <w:t>.</w:t>
            </w:r>
          </w:p>
        </w:tc>
      </w:tr>
      <w:tr w:rsidR="00D87358" w:rsidRPr="00C1665B" w:rsidTr="008052C5">
        <w:trPr>
          <w:trHeight w:val="213"/>
        </w:trPr>
        <w:tc>
          <w:tcPr>
            <w:tcW w:w="39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D87358" w:rsidRPr="00C1665B" w:rsidRDefault="00D87358" w:rsidP="008052C5">
            <w:pPr>
              <w:keepLines/>
              <w:widowControl w:val="0"/>
              <w:ind w:left="113"/>
            </w:pPr>
            <w:r w:rsidRPr="00C1665B">
              <w:rPr>
                <w:sz w:val="22"/>
                <w:szCs w:val="22"/>
              </w:rPr>
              <w:t>в 1 экз.</w:t>
            </w:r>
          </w:p>
        </w:tc>
      </w:tr>
      <w:tr w:rsidR="00D87358" w:rsidRPr="00C1665B" w:rsidTr="008052C5">
        <w:trPr>
          <w:trHeight w:val="387"/>
        </w:trPr>
        <w:tc>
          <w:tcPr>
            <w:tcW w:w="39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pacing w:before="60" w:after="60"/>
              <w:ind w:left="57" w:right="57"/>
              <w:jc w:val="both"/>
            </w:pPr>
            <w:r w:rsidRPr="00C1665B">
              <w:rPr>
                <w:sz w:val="22"/>
                <w:szCs w:val="22"/>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3"/>
            <w:tcBorders>
              <w:top w:val="single" w:sz="4" w:space="0" w:color="000000"/>
              <w:left w:val="single" w:sz="4" w:space="0" w:color="000000"/>
            </w:tcBorders>
            <w:shd w:val="clear" w:color="auto" w:fill="auto"/>
            <w:vAlign w:val="bottom"/>
          </w:tcPr>
          <w:p w:rsidR="00D87358" w:rsidRPr="00C1665B" w:rsidRDefault="00D87358" w:rsidP="008052C5">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D87358" w:rsidRPr="00C1665B" w:rsidRDefault="00D87358" w:rsidP="008052C5">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pPr>
            <w:proofErr w:type="gramStart"/>
            <w:r w:rsidRPr="00C1665B">
              <w:rPr>
                <w:sz w:val="22"/>
                <w:szCs w:val="22"/>
              </w:rPr>
              <w:t>л</w:t>
            </w:r>
            <w:proofErr w:type="gramEnd"/>
            <w:r w:rsidRPr="00C1665B">
              <w:rPr>
                <w:sz w:val="22"/>
                <w:szCs w:val="22"/>
              </w:rPr>
              <w:t>.</w:t>
            </w:r>
          </w:p>
        </w:tc>
      </w:tr>
      <w:tr w:rsidR="00D87358" w:rsidRPr="00C1665B" w:rsidTr="008052C5">
        <w:trPr>
          <w:trHeight w:val="106"/>
        </w:trPr>
        <w:tc>
          <w:tcPr>
            <w:tcW w:w="39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napToGrid w:val="0"/>
              <w:spacing w:before="60" w:after="6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D87358" w:rsidRPr="00C1665B" w:rsidRDefault="00D87358" w:rsidP="008052C5">
            <w:pPr>
              <w:keepLines/>
              <w:widowControl w:val="0"/>
              <w:ind w:left="113"/>
            </w:pPr>
            <w:r w:rsidRPr="00C1665B">
              <w:rPr>
                <w:sz w:val="22"/>
                <w:szCs w:val="22"/>
              </w:rPr>
              <w:t>в 1 экз.</w:t>
            </w:r>
          </w:p>
        </w:tc>
      </w:tr>
      <w:tr w:rsidR="00D87358" w:rsidRPr="00C1665B" w:rsidTr="008052C5">
        <w:trPr>
          <w:trHeight w:val="225"/>
        </w:trPr>
        <w:tc>
          <w:tcPr>
            <w:tcW w:w="39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pacing w:before="60" w:after="60"/>
              <w:ind w:left="57" w:right="57"/>
              <w:jc w:val="both"/>
            </w:pPr>
            <w:r w:rsidRPr="00C1665B">
              <w:rPr>
                <w:sz w:val="22"/>
                <w:szCs w:val="22"/>
              </w:rPr>
              <w:t xml:space="preserve">Список кандидатов по </w:t>
            </w:r>
            <w:r>
              <w:rPr>
                <w:sz w:val="22"/>
                <w:szCs w:val="22"/>
              </w:rPr>
              <w:t xml:space="preserve">многомандатным </w:t>
            </w:r>
            <w:r w:rsidRPr="00C1665B">
              <w:rPr>
                <w:sz w:val="22"/>
                <w:szCs w:val="22"/>
              </w:rPr>
              <w:t>избирательным округам в машиночитаемом виде (CD, DVD, USB-накопитель и т.п.)</w:t>
            </w:r>
          </w:p>
        </w:tc>
        <w:tc>
          <w:tcPr>
            <w:tcW w:w="170" w:type="dxa"/>
            <w:gridSpan w:val="2"/>
            <w:tcBorders>
              <w:top w:val="single" w:sz="4" w:space="0" w:color="000000"/>
              <w:left w:val="single" w:sz="4" w:space="0" w:color="000000"/>
            </w:tcBorders>
            <w:shd w:val="clear" w:color="auto" w:fill="auto"/>
            <w:vAlign w:val="bottom"/>
          </w:tcPr>
          <w:p w:rsidR="00D87358" w:rsidRPr="00C1665B" w:rsidRDefault="00D87358" w:rsidP="008052C5">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D87358" w:rsidRPr="00C1665B" w:rsidRDefault="00D87358" w:rsidP="008052C5">
            <w:pPr>
              <w:keepLines/>
              <w:widowControl w:val="0"/>
              <w:snapToGrid w:val="0"/>
              <w:jc w:val="center"/>
            </w:pPr>
          </w:p>
        </w:tc>
        <w:tc>
          <w:tcPr>
            <w:tcW w:w="577" w:type="dxa"/>
            <w:gridSpan w:val="2"/>
            <w:tcBorders>
              <w:top w:val="single" w:sz="4" w:space="0" w:color="000000"/>
              <w:right w:val="single" w:sz="4" w:space="0" w:color="000000"/>
            </w:tcBorders>
            <w:shd w:val="clear" w:color="auto" w:fill="auto"/>
            <w:vAlign w:val="bottom"/>
          </w:tcPr>
          <w:p w:rsidR="00D87358" w:rsidRPr="00C1665B" w:rsidRDefault="00D87358" w:rsidP="008052C5">
            <w:pPr>
              <w:keepLines/>
              <w:widowControl w:val="0"/>
              <w:ind w:left="57"/>
            </w:pPr>
            <w:r w:rsidRPr="00C1665B">
              <w:rPr>
                <w:sz w:val="22"/>
                <w:szCs w:val="22"/>
              </w:rPr>
              <w:t>шт.</w:t>
            </w:r>
          </w:p>
        </w:tc>
      </w:tr>
      <w:tr w:rsidR="00D87358" w:rsidRPr="00C1665B" w:rsidTr="008052C5">
        <w:trPr>
          <w:trHeight w:val="116"/>
        </w:trPr>
        <w:tc>
          <w:tcPr>
            <w:tcW w:w="39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numPr>
                <w:ilvl w:val="0"/>
                <w:numId w:val="20"/>
              </w:numPr>
              <w:suppressAutoHyphens/>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D87358" w:rsidRPr="00C1665B" w:rsidRDefault="00D87358" w:rsidP="008052C5">
            <w:pPr>
              <w:keepLines/>
              <w:widowControl w:val="0"/>
              <w:snapToGrid w:val="0"/>
              <w:ind w:left="57" w:right="57"/>
              <w:jc w:val="both"/>
            </w:pPr>
          </w:p>
        </w:tc>
        <w:tc>
          <w:tcPr>
            <w:tcW w:w="1177" w:type="dxa"/>
            <w:gridSpan w:val="6"/>
            <w:tcBorders>
              <w:left w:val="single" w:sz="4" w:space="0" w:color="000000"/>
              <w:bottom w:val="single" w:sz="4" w:space="0" w:color="000000"/>
              <w:right w:val="single" w:sz="4" w:space="0" w:color="000000"/>
            </w:tcBorders>
            <w:shd w:val="clear" w:color="auto" w:fill="auto"/>
          </w:tcPr>
          <w:p w:rsidR="00D87358" w:rsidRPr="00C1665B" w:rsidRDefault="00D87358" w:rsidP="008052C5">
            <w:pPr>
              <w:keepLines/>
              <w:widowControl w:val="0"/>
              <w:snapToGrid w:val="0"/>
              <w:ind w:left="113"/>
            </w:pPr>
          </w:p>
        </w:tc>
      </w:tr>
    </w:tbl>
    <w:p w:rsidR="00D87358" w:rsidRDefault="00D87358" w:rsidP="00D87358">
      <w:pPr>
        <w:widowControl w:val="0"/>
        <w:tabs>
          <w:tab w:val="left" w:pos="4536"/>
        </w:tabs>
        <w:spacing w:before="120" w:line="360" w:lineRule="auto"/>
      </w:pPr>
      <w:r w:rsidRPr="002471D7">
        <w:rPr>
          <w:sz w:val="24"/>
          <w:szCs w:val="24"/>
        </w:rPr>
        <w:t>Дата и время выдачи подтверждения: «___» час</w:t>
      </w:r>
      <w:proofErr w:type="gramStart"/>
      <w:r w:rsidRPr="002471D7">
        <w:rPr>
          <w:sz w:val="24"/>
          <w:szCs w:val="24"/>
        </w:rPr>
        <w:t>.</w:t>
      </w:r>
      <w:proofErr w:type="gramEnd"/>
      <w:r w:rsidRPr="002471D7">
        <w:rPr>
          <w:sz w:val="24"/>
          <w:szCs w:val="24"/>
        </w:rPr>
        <w:t xml:space="preserve"> «___» </w:t>
      </w:r>
      <w:proofErr w:type="gramStart"/>
      <w:r w:rsidRPr="002471D7">
        <w:rPr>
          <w:sz w:val="24"/>
          <w:szCs w:val="24"/>
        </w:rPr>
        <w:t>м</w:t>
      </w:r>
      <w:proofErr w:type="gramEnd"/>
      <w:r w:rsidRPr="002471D7">
        <w:rPr>
          <w:sz w:val="24"/>
          <w:szCs w:val="24"/>
        </w:rPr>
        <w:t>ин. «___» __________ 20___ года</w:t>
      </w:r>
      <w:r>
        <w:t>.</w:t>
      </w:r>
    </w:p>
    <w:p w:rsidR="00D87358" w:rsidRDefault="00D87358" w:rsidP="00D87358">
      <w:pPr>
        <w:pStyle w:val="14-150"/>
        <w:widowControl w:val="0"/>
        <w:ind w:firstLine="0"/>
      </w:pPr>
      <w:r>
        <w:rPr>
          <w:sz w:val="24"/>
        </w:rPr>
        <w:t>Иных документов в избирательную комиссию не представлено.</w:t>
      </w:r>
    </w:p>
    <w:p w:rsidR="00D87358" w:rsidRPr="00835003" w:rsidRDefault="00D87358" w:rsidP="00D87358">
      <w:pPr>
        <w:widowControl w:val="0"/>
        <w:tabs>
          <w:tab w:val="left" w:pos="4536"/>
        </w:tabs>
        <w:spacing w:before="360"/>
        <w:rPr>
          <w:sz w:val="24"/>
          <w:szCs w:val="24"/>
        </w:rPr>
      </w:pPr>
      <w:r w:rsidRPr="00835003">
        <w:rPr>
          <w:sz w:val="24"/>
          <w:szCs w:val="24"/>
        </w:rPr>
        <w:t>Уполномоченный представитель</w:t>
      </w:r>
      <w:r w:rsidRPr="00835003">
        <w:rPr>
          <w:sz w:val="24"/>
          <w:szCs w:val="24"/>
        </w:rPr>
        <w:br/>
        <w:t>избирательного объединения</w:t>
      </w:r>
      <w:r w:rsidRPr="00835003">
        <w:rPr>
          <w:sz w:val="24"/>
          <w:szCs w:val="24"/>
        </w:rPr>
        <w:tab/>
      </w:r>
    </w:p>
    <w:p w:rsidR="00D87358" w:rsidRPr="00A761FD" w:rsidRDefault="00D87358" w:rsidP="00D87358">
      <w:pPr>
        <w:widowControl w:val="0"/>
        <w:pBdr>
          <w:top w:val="single" w:sz="4" w:space="1" w:color="000000"/>
          <w:left w:val="none" w:sz="0" w:space="0" w:color="000000"/>
          <w:bottom w:val="none" w:sz="0" w:space="0" w:color="000000"/>
          <w:right w:val="none" w:sz="0" w:space="0" w:color="000000"/>
        </w:pBdr>
        <w:ind w:left="4536"/>
        <w:jc w:val="center"/>
        <w:rPr>
          <w:i/>
          <w:sz w:val="16"/>
          <w:szCs w:val="2"/>
        </w:rPr>
      </w:pPr>
      <w:r w:rsidRPr="00A761FD">
        <w:rPr>
          <w:i/>
          <w:sz w:val="16"/>
          <w:szCs w:val="2"/>
        </w:rPr>
        <w:t>(подпись, инициалы, фамилия)</w:t>
      </w:r>
    </w:p>
    <w:p w:rsidR="00D87358" w:rsidRDefault="00D87358" w:rsidP="00D87358">
      <w:pPr>
        <w:widowControl w:val="0"/>
        <w:tabs>
          <w:tab w:val="left" w:pos="4536"/>
        </w:tabs>
        <w:spacing w:before="240"/>
        <w:rPr>
          <w:sz w:val="2"/>
          <w:szCs w:val="2"/>
        </w:rPr>
      </w:pPr>
    </w:p>
    <w:p w:rsidR="009E7C4F" w:rsidRDefault="009E7C4F" w:rsidP="009E7C4F">
      <w:pPr>
        <w:widowControl w:val="0"/>
        <w:tabs>
          <w:tab w:val="left" w:pos="4536"/>
        </w:tabs>
        <w:rPr>
          <w:sz w:val="24"/>
          <w:szCs w:val="24"/>
        </w:rPr>
      </w:pPr>
      <w:r>
        <w:rPr>
          <w:sz w:val="24"/>
          <w:szCs w:val="24"/>
        </w:rPr>
        <w:t xml:space="preserve">Руководитель </w:t>
      </w:r>
      <w:r w:rsidR="00D87358" w:rsidRPr="00835003">
        <w:rPr>
          <w:sz w:val="24"/>
          <w:szCs w:val="24"/>
        </w:rPr>
        <w:t>рабочей группы по приему</w:t>
      </w:r>
    </w:p>
    <w:p w:rsidR="00D87358" w:rsidRPr="00835003" w:rsidRDefault="00571E10" w:rsidP="009E7C4F">
      <w:pPr>
        <w:widowControl w:val="0"/>
        <w:tabs>
          <w:tab w:val="left" w:pos="4536"/>
        </w:tabs>
        <w:rPr>
          <w:sz w:val="24"/>
          <w:szCs w:val="24"/>
        </w:rPr>
      </w:pPr>
      <w:r>
        <w:rPr>
          <w:sz w:val="24"/>
          <w:szCs w:val="24"/>
        </w:rPr>
        <w:t xml:space="preserve">и проверке </w:t>
      </w:r>
      <w:r w:rsidR="00D87358" w:rsidRPr="00835003">
        <w:rPr>
          <w:sz w:val="24"/>
          <w:szCs w:val="24"/>
        </w:rPr>
        <w:t>избирательных документов</w:t>
      </w:r>
      <w:r w:rsidR="00D87358" w:rsidRPr="00835003">
        <w:rPr>
          <w:sz w:val="24"/>
          <w:szCs w:val="24"/>
        </w:rPr>
        <w:tab/>
      </w:r>
    </w:p>
    <w:p w:rsidR="00D87358" w:rsidRPr="00A761FD" w:rsidRDefault="00D87358" w:rsidP="00D87358">
      <w:pPr>
        <w:widowControl w:val="0"/>
        <w:pBdr>
          <w:top w:val="single" w:sz="4" w:space="1" w:color="000000"/>
          <w:left w:val="none" w:sz="0" w:space="0" w:color="000000"/>
          <w:bottom w:val="none" w:sz="0" w:space="0" w:color="000000"/>
          <w:right w:val="none" w:sz="0" w:space="0" w:color="000000"/>
        </w:pBdr>
        <w:ind w:left="4536"/>
        <w:jc w:val="center"/>
        <w:rPr>
          <w:i/>
          <w:sz w:val="2"/>
          <w:szCs w:val="2"/>
        </w:rPr>
      </w:pPr>
      <w:r w:rsidRPr="00A761FD">
        <w:rPr>
          <w:i/>
          <w:sz w:val="16"/>
          <w:szCs w:val="2"/>
        </w:rPr>
        <w:t>(подпись, инициалы, фамилия)</w:t>
      </w:r>
    </w:p>
    <w:p w:rsidR="00D87358" w:rsidRDefault="00D87358" w:rsidP="00D87358">
      <w:pPr>
        <w:widowControl w:val="0"/>
      </w:pPr>
      <w:r>
        <w:rPr>
          <w:szCs w:val="22"/>
        </w:rPr>
        <w:t>М.П.</w:t>
      </w:r>
    </w:p>
    <w:p w:rsidR="00D87358" w:rsidRDefault="00D87358" w:rsidP="00D87358">
      <w:pPr>
        <w:widowControl w:val="0"/>
        <w:autoSpaceDE w:val="0"/>
        <w:spacing w:line="276" w:lineRule="auto"/>
        <w:jc w:val="both"/>
        <w:rPr>
          <w:sz w:val="28"/>
          <w:szCs w:val="28"/>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9E7C4F" w:rsidRDefault="009E7C4F" w:rsidP="00D87358">
      <w:pPr>
        <w:widowControl w:val="0"/>
        <w:jc w:val="both"/>
        <w:rPr>
          <w:szCs w:val="22"/>
        </w:rPr>
      </w:pPr>
    </w:p>
    <w:p w:rsidR="00571E10" w:rsidRDefault="00571E10" w:rsidP="00D87358">
      <w:pPr>
        <w:widowControl w:val="0"/>
        <w:jc w:val="both"/>
        <w:rPr>
          <w:szCs w:val="22"/>
        </w:rPr>
      </w:pPr>
    </w:p>
    <w:p w:rsidR="00D87358" w:rsidRDefault="00D87358" w:rsidP="00D87358">
      <w:pPr>
        <w:widowControl w:val="0"/>
        <w:jc w:val="both"/>
        <w:rPr>
          <w:sz w:val="28"/>
          <w:szCs w:val="28"/>
        </w:rPr>
      </w:pPr>
      <w:r>
        <w:rPr>
          <w:szCs w:val="22"/>
        </w:rPr>
        <w:t>* В случае предоставления иных документов строки добавить.</w:t>
      </w:r>
    </w:p>
    <w:p w:rsidR="00D87358" w:rsidRDefault="00D87358" w:rsidP="00D87358">
      <w:pPr>
        <w:widowControl w:val="0"/>
        <w:autoSpaceDE w:val="0"/>
        <w:autoSpaceDN w:val="0"/>
      </w:pPr>
    </w:p>
    <w:p w:rsidR="00D87358" w:rsidRPr="00835003" w:rsidRDefault="00D87358" w:rsidP="00D87358">
      <w:pPr>
        <w:widowControl w:val="0"/>
        <w:autoSpaceDE w:val="0"/>
        <w:autoSpaceDN w:val="0"/>
        <w:ind w:left="4536"/>
        <w:jc w:val="center"/>
        <w:rPr>
          <w:sz w:val="24"/>
          <w:szCs w:val="24"/>
        </w:rPr>
      </w:pPr>
      <w:r>
        <w:rPr>
          <w:sz w:val="24"/>
          <w:szCs w:val="24"/>
        </w:rPr>
        <w:lastRenderedPageBreak/>
        <w:t>Приложение № 3</w:t>
      </w:r>
    </w:p>
    <w:p w:rsidR="00D87358" w:rsidRDefault="00D87358" w:rsidP="00D87358">
      <w:pPr>
        <w:widowControl w:val="0"/>
        <w:autoSpaceDE w:val="0"/>
        <w:autoSpaceDN w:val="0"/>
        <w:ind w:left="4111"/>
        <w:jc w:val="center"/>
        <w:rPr>
          <w:sz w:val="24"/>
          <w:szCs w:val="24"/>
        </w:rPr>
      </w:pPr>
      <w:r w:rsidRPr="00835003">
        <w:rPr>
          <w:sz w:val="24"/>
          <w:szCs w:val="24"/>
        </w:rPr>
        <w:t xml:space="preserve">к Порядку приема документов, представляемых кандидатами, уполномоченными представителями избирательных объединений </w:t>
      </w:r>
      <w:r>
        <w:rPr>
          <w:sz w:val="24"/>
          <w:szCs w:val="24"/>
        </w:rPr>
        <w:t xml:space="preserve">в Территориальную избирательную комиссию Целинского района Ростовской области </w:t>
      </w:r>
      <w:r w:rsidRPr="00835003">
        <w:rPr>
          <w:sz w:val="24"/>
          <w:szCs w:val="24"/>
        </w:rPr>
        <w:t>для</w:t>
      </w:r>
      <w:r>
        <w:rPr>
          <w:sz w:val="24"/>
          <w:szCs w:val="24"/>
        </w:rPr>
        <w:t xml:space="preserve"> уведомления о выдвижении и регистрации кандидатов при проведении </w:t>
      </w:r>
      <w:proofErr w:type="gramStart"/>
      <w:r>
        <w:rPr>
          <w:sz w:val="24"/>
          <w:szCs w:val="24"/>
        </w:rPr>
        <w:t>выборов</w:t>
      </w:r>
      <w:r w:rsidRPr="00835003">
        <w:rPr>
          <w:sz w:val="24"/>
          <w:szCs w:val="24"/>
        </w:rPr>
        <w:t xml:space="preserve"> де</w:t>
      </w:r>
      <w:r>
        <w:rPr>
          <w:sz w:val="24"/>
          <w:szCs w:val="24"/>
        </w:rPr>
        <w:t>путатов Собраний депутатов</w:t>
      </w:r>
      <w:r w:rsidRPr="00835003">
        <w:rPr>
          <w:sz w:val="24"/>
          <w:szCs w:val="24"/>
        </w:rPr>
        <w:t xml:space="preserve"> </w:t>
      </w:r>
      <w:r>
        <w:rPr>
          <w:sz w:val="24"/>
          <w:szCs w:val="24"/>
        </w:rPr>
        <w:t>сельских поселений</w:t>
      </w:r>
      <w:proofErr w:type="gramEnd"/>
      <w:r>
        <w:rPr>
          <w:sz w:val="24"/>
          <w:szCs w:val="24"/>
        </w:rPr>
        <w:t xml:space="preserve"> </w:t>
      </w:r>
    </w:p>
    <w:p w:rsidR="009E7C4F" w:rsidRDefault="00D87358" w:rsidP="00D87358">
      <w:pPr>
        <w:widowControl w:val="0"/>
        <w:autoSpaceDE w:val="0"/>
        <w:autoSpaceDN w:val="0"/>
        <w:ind w:left="4111"/>
        <w:jc w:val="center"/>
        <w:rPr>
          <w:sz w:val="24"/>
          <w:szCs w:val="24"/>
        </w:rPr>
      </w:pPr>
      <w:r>
        <w:rPr>
          <w:sz w:val="24"/>
          <w:szCs w:val="24"/>
        </w:rPr>
        <w:t xml:space="preserve">Целинского района </w:t>
      </w:r>
      <w:r w:rsidR="009E7C4F">
        <w:rPr>
          <w:sz w:val="24"/>
          <w:szCs w:val="24"/>
        </w:rPr>
        <w:t xml:space="preserve">Ростовской области </w:t>
      </w:r>
    </w:p>
    <w:p w:rsidR="00D87358" w:rsidRPr="00835003" w:rsidRDefault="009E7C4F" w:rsidP="00D87358">
      <w:pPr>
        <w:widowControl w:val="0"/>
        <w:autoSpaceDE w:val="0"/>
        <w:autoSpaceDN w:val="0"/>
        <w:ind w:left="4111"/>
        <w:jc w:val="center"/>
        <w:rPr>
          <w:sz w:val="24"/>
          <w:szCs w:val="24"/>
        </w:rPr>
      </w:pPr>
      <w:r>
        <w:rPr>
          <w:sz w:val="24"/>
          <w:szCs w:val="24"/>
        </w:rPr>
        <w:t>шестого</w:t>
      </w:r>
      <w:r w:rsidR="00D87358">
        <w:rPr>
          <w:sz w:val="24"/>
          <w:szCs w:val="24"/>
        </w:rPr>
        <w:t xml:space="preserve"> созыва </w:t>
      </w:r>
    </w:p>
    <w:p w:rsidR="00D87358" w:rsidRDefault="00D87358" w:rsidP="00D87358">
      <w:pPr>
        <w:widowControl w:val="0"/>
      </w:pPr>
    </w:p>
    <w:p w:rsidR="009E7C4F" w:rsidRPr="00C1665B" w:rsidRDefault="009E7C4F" w:rsidP="00D87358">
      <w:pPr>
        <w:widowControl w:val="0"/>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D87358" w:rsidTr="008052C5">
        <w:trPr>
          <w:jc w:val="right"/>
        </w:trPr>
        <w:tc>
          <w:tcPr>
            <w:tcW w:w="3969" w:type="dxa"/>
            <w:shd w:val="clear" w:color="auto" w:fill="auto"/>
            <w:vAlign w:val="bottom"/>
          </w:tcPr>
          <w:p w:rsidR="00D87358" w:rsidRDefault="00D87358" w:rsidP="008052C5">
            <w:pPr>
              <w:widowControl w:val="0"/>
              <w:jc w:val="right"/>
            </w:pPr>
            <w:r>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pPr>
            <w:r>
              <w:rPr>
                <w:sz w:val="22"/>
                <w:szCs w:val="22"/>
              </w:rPr>
              <w:t>час.</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ind w:left="57"/>
            </w:pPr>
            <w:r>
              <w:rPr>
                <w:sz w:val="22"/>
                <w:szCs w:val="22"/>
              </w:rPr>
              <w:t>мин.</w:t>
            </w:r>
          </w:p>
        </w:tc>
      </w:tr>
    </w:tbl>
    <w:p w:rsidR="00D87358" w:rsidRDefault="00D87358" w:rsidP="00D87358">
      <w:pPr>
        <w:widowControl w:val="0"/>
        <w:jc w:val="right"/>
        <w:rPr>
          <w:sz w:val="2"/>
          <w:szCs w:val="2"/>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Tr="008052C5">
        <w:trPr>
          <w:jc w:val="right"/>
        </w:trPr>
        <w:tc>
          <w:tcPr>
            <w:tcW w:w="170" w:type="dxa"/>
            <w:shd w:val="clear" w:color="auto" w:fill="auto"/>
            <w:vAlign w:val="bottom"/>
          </w:tcPr>
          <w:p w:rsidR="00D87358" w:rsidRDefault="00D87358" w:rsidP="008052C5">
            <w:pPr>
              <w:widowControl w:val="0"/>
              <w:jc w:val="right"/>
            </w:pPr>
            <w:r>
              <w:t>«</w:t>
            </w:r>
          </w:p>
        </w:tc>
        <w:tc>
          <w:tcPr>
            <w:tcW w:w="39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227" w:type="dxa"/>
            <w:shd w:val="clear" w:color="auto" w:fill="auto"/>
            <w:vAlign w:val="bottom"/>
          </w:tcPr>
          <w:p w:rsidR="00D87358" w:rsidRDefault="00D87358" w:rsidP="008052C5">
            <w:pPr>
              <w:widowControl w:val="0"/>
            </w:pPr>
            <w:r>
              <w:rPr>
                <w:sz w:val="22"/>
                <w:szCs w:val="22"/>
              </w:rPr>
              <w:t>»</w:t>
            </w:r>
          </w:p>
        </w:tc>
        <w:tc>
          <w:tcPr>
            <w:tcW w:w="1134"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369" w:type="dxa"/>
            <w:shd w:val="clear" w:color="auto" w:fill="auto"/>
            <w:vAlign w:val="bottom"/>
          </w:tcPr>
          <w:p w:rsidR="00D87358" w:rsidRDefault="00D87358" w:rsidP="008052C5">
            <w:pPr>
              <w:widowControl w:val="0"/>
              <w:jc w:val="right"/>
            </w:pPr>
            <w:r>
              <w:rPr>
                <w:sz w:val="22"/>
                <w:szCs w:val="22"/>
              </w:rPr>
              <w:t>20</w:t>
            </w:r>
          </w:p>
        </w:tc>
        <w:tc>
          <w:tcPr>
            <w:tcW w:w="340" w:type="dxa"/>
            <w:tcBorders>
              <w:bottom w:val="single" w:sz="4" w:space="0" w:color="000000"/>
            </w:tcBorders>
            <w:shd w:val="clear" w:color="auto" w:fill="auto"/>
            <w:vAlign w:val="bottom"/>
          </w:tcPr>
          <w:p w:rsidR="00D87358" w:rsidRDefault="00D87358" w:rsidP="008052C5">
            <w:pPr>
              <w:widowControl w:val="0"/>
              <w:snapToGrid w:val="0"/>
            </w:pPr>
          </w:p>
        </w:tc>
        <w:tc>
          <w:tcPr>
            <w:tcW w:w="567" w:type="dxa"/>
            <w:shd w:val="clear" w:color="auto" w:fill="auto"/>
            <w:vAlign w:val="bottom"/>
          </w:tcPr>
          <w:p w:rsidR="00D87358" w:rsidRDefault="00D87358" w:rsidP="008052C5">
            <w:pPr>
              <w:widowControl w:val="0"/>
              <w:ind w:left="57"/>
              <w:jc w:val="center"/>
            </w:pPr>
            <w:r>
              <w:rPr>
                <w:sz w:val="22"/>
                <w:szCs w:val="22"/>
              </w:rPr>
              <w:t>года</w:t>
            </w:r>
          </w:p>
        </w:tc>
      </w:tr>
    </w:tbl>
    <w:p w:rsidR="00D87358" w:rsidRPr="008B268C" w:rsidRDefault="00D87358" w:rsidP="00D87358">
      <w:pPr>
        <w:widowControl w:val="0"/>
        <w:jc w:val="right"/>
        <w:rPr>
          <w:sz w:val="4"/>
          <w:szCs w:val="4"/>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D87358" w:rsidTr="008052C5">
        <w:trPr>
          <w:jc w:val="right"/>
        </w:trPr>
        <w:tc>
          <w:tcPr>
            <w:tcW w:w="3969" w:type="dxa"/>
            <w:shd w:val="clear" w:color="auto" w:fill="auto"/>
            <w:vAlign w:val="bottom"/>
          </w:tcPr>
          <w:p w:rsidR="00D87358" w:rsidRDefault="00D87358" w:rsidP="008052C5">
            <w:pPr>
              <w:widowControl w:val="0"/>
              <w:jc w:val="right"/>
            </w:pPr>
            <w:r>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jc w:val="right"/>
            </w:pPr>
            <w:r>
              <w:rPr>
                <w:sz w:val="22"/>
                <w:szCs w:val="22"/>
              </w:rPr>
              <w:t>час.</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ind w:left="57"/>
              <w:jc w:val="right"/>
            </w:pPr>
            <w:r>
              <w:rPr>
                <w:sz w:val="22"/>
                <w:szCs w:val="22"/>
              </w:rPr>
              <w:t>мин.</w:t>
            </w:r>
          </w:p>
        </w:tc>
      </w:tr>
    </w:tbl>
    <w:p w:rsidR="00D87358" w:rsidRDefault="00D87358" w:rsidP="00D87358">
      <w:pPr>
        <w:widowControl w:val="0"/>
        <w:jc w:val="right"/>
        <w:rPr>
          <w:sz w:val="2"/>
          <w:szCs w:val="2"/>
        </w:rPr>
      </w:pP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Tr="008052C5">
        <w:trPr>
          <w:jc w:val="right"/>
        </w:trPr>
        <w:tc>
          <w:tcPr>
            <w:tcW w:w="170" w:type="dxa"/>
            <w:shd w:val="clear" w:color="auto" w:fill="auto"/>
            <w:vAlign w:val="bottom"/>
          </w:tcPr>
          <w:p w:rsidR="00D87358" w:rsidRDefault="00D87358" w:rsidP="008052C5">
            <w:pPr>
              <w:widowControl w:val="0"/>
              <w:jc w:val="right"/>
            </w:pPr>
            <w:r>
              <w:rPr>
                <w:sz w:val="22"/>
                <w:szCs w:val="22"/>
              </w:rPr>
              <w:t>«</w:t>
            </w:r>
          </w:p>
        </w:tc>
        <w:tc>
          <w:tcPr>
            <w:tcW w:w="39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227" w:type="dxa"/>
            <w:shd w:val="clear" w:color="auto" w:fill="auto"/>
            <w:vAlign w:val="bottom"/>
          </w:tcPr>
          <w:p w:rsidR="00D87358" w:rsidRDefault="00D87358" w:rsidP="008052C5">
            <w:pPr>
              <w:widowControl w:val="0"/>
            </w:pPr>
            <w:r>
              <w:rPr>
                <w:sz w:val="22"/>
                <w:szCs w:val="22"/>
              </w:rPr>
              <w:t>»</w:t>
            </w:r>
          </w:p>
        </w:tc>
        <w:tc>
          <w:tcPr>
            <w:tcW w:w="1134"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369" w:type="dxa"/>
            <w:shd w:val="clear" w:color="auto" w:fill="auto"/>
            <w:vAlign w:val="bottom"/>
          </w:tcPr>
          <w:p w:rsidR="00D87358" w:rsidRDefault="00D87358" w:rsidP="008052C5">
            <w:pPr>
              <w:widowControl w:val="0"/>
              <w:jc w:val="right"/>
            </w:pPr>
            <w:r>
              <w:rPr>
                <w:sz w:val="22"/>
                <w:szCs w:val="22"/>
              </w:rPr>
              <w:t>20</w:t>
            </w:r>
          </w:p>
        </w:tc>
        <w:tc>
          <w:tcPr>
            <w:tcW w:w="340" w:type="dxa"/>
            <w:tcBorders>
              <w:bottom w:val="single" w:sz="4" w:space="0" w:color="000000"/>
            </w:tcBorders>
            <w:shd w:val="clear" w:color="auto" w:fill="auto"/>
            <w:vAlign w:val="bottom"/>
          </w:tcPr>
          <w:p w:rsidR="00D87358" w:rsidRDefault="00D87358" w:rsidP="008052C5">
            <w:pPr>
              <w:widowControl w:val="0"/>
              <w:snapToGrid w:val="0"/>
            </w:pPr>
          </w:p>
        </w:tc>
        <w:tc>
          <w:tcPr>
            <w:tcW w:w="567" w:type="dxa"/>
            <w:shd w:val="clear" w:color="auto" w:fill="auto"/>
            <w:vAlign w:val="bottom"/>
          </w:tcPr>
          <w:p w:rsidR="00D87358" w:rsidRDefault="00D87358" w:rsidP="008052C5">
            <w:pPr>
              <w:widowControl w:val="0"/>
              <w:ind w:left="57"/>
              <w:jc w:val="center"/>
            </w:pPr>
            <w:r>
              <w:rPr>
                <w:sz w:val="22"/>
                <w:szCs w:val="22"/>
              </w:rPr>
              <w:t>года</w:t>
            </w:r>
          </w:p>
        </w:tc>
      </w:tr>
    </w:tbl>
    <w:p w:rsidR="00D87358" w:rsidRPr="008B268C" w:rsidRDefault="00D87358" w:rsidP="00D87358">
      <w:pPr>
        <w:widowControl w:val="0"/>
        <w:jc w:val="right"/>
        <w:rPr>
          <w:sz w:val="4"/>
          <w:szCs w:val="4"/>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D87358" w:rsidTr="008052C5">
        <w:trPr>
          <w:jc w:val="right"/>
        </w:trPr>
        <w:tc>
          <w:tcPr>
            <w:tcW w:w="4279" w:type="dxa"/>
            <w:shd w:val="clear" w:color="auto" w:fill="auto"/>
            <w:vAlign w:val="bottom"/>
          </w:tcPr>
          <w:p w:rsidR="00D87358" w:rsidRDefault="00D87358" w:rsidP="008052C5">
            <w:pPr>
              <w:widowControl w:val="0"/>
              <w:jc w:val="right"/>
            </w:pPr>
            <w:r>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jc w:val="right"/>
            </w:pPr>
            <w:r>
              <w:rPr>
                <w:sz w:val="22"/>
                <w:szCs w:val="22"/>
              </w:rPr>
              <w:t>час.</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ind w:left="57"/>
              <w:jc w:val="right"/>
            </w:pPr>
            <w:r>
              <w:rPr>
                <w:sz w:val="22"/>
                <w:szCs w:val="22"/>
              </w:rPr>
              <w:t>мин.</w:t>
            </w:r>
          </w:p>
        </w:tc>
      </w:tr>
    </w:tbl>
    <w:p w:rsidR="00D87358" w:rsidRDefault="00D87358" w:rsidP="00D87358">
      <w:pPr>
        <w:widowControl w:val="0"/>
        <w:jc w:val="right"/>
        <w:rPr>
          <w:sz w:val="2"/>
          <w:szCs w:val="2"/>
        </w:rPr>
      </w:pPr>
      <w:r>
        <w:rPr>
          <w:sz w:val="2"/>
          <w:szCs w:val="2"/>
        </w:rPr>
        <w:tab/>
      </w: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Tr="008052C5">
        <w:trPr>
          <w:jc w:val="right"/>
        </w:trPr>
        <w:tc>
          <w:tcPr>
            <w:tcW w:w="170" w:type="dxa"/>
            <w:shd w:val="clear" w:color="auto" w:fill="auto"/>
            <w:vAlign w:val="bottom"/>
          </w:tcPr>
          <w:p w:rsidR="00D87358" w:rsidRDefault="00D87358" w:rsidP="008052C5">
            <w:pPr>
              <w:widowControl w:val="0"/>
              <w:jc w:val="right"/>
            </w:pPr>
            <w:r>
              <w:rPr>
                <w:sz w:val="22"/>
                <w:szCs w:val="22"/>
              </w:rPr>
              <w:t>«</w:t>
            </w:r>
          </w:p>
        </w:tc>
        <w:tc>
          <w:tcPr>
            <w:tcW w:w="39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227" w:type="dxa"/>
            <w:shd w:val="clear" w:color="auto" w:fill="auto"/>
            <w:vAlign w:val="bottom"/>
          </w:tcPr>
          <w:p w:rsidR="00D87358" w:rsidRDefault="00D87358" w:rsidP="008052C5">
            <w:pPr>
              <w:widowControl w:val="0"/>
            </w:pPr>
            <w:r>
              <w:rPr>
                <w:sz w:val="22"/>
                <w:szCs w:val="22"/>
              </w:rPr>
              <w:t>»</w:t>
            </w:r>
          </w:p>
        </w:tc>
        <w:tc>
          <w:tcPr>
            <w:tcW w:w="1134"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369" w:type="dxa"/>
            <w:shd w:val="clear" w:color="auto" w:fill="auto"/>
            <w:vAlign w:val="bottom"/>
          </w:tcPr>
          <w:p w:rsidR="00D87358" w:rsidRDefault="00D87358" w:rsidP="008052C5">
            <w:pPr>
              <w:widowControl w:val="0"/>
              <w:jc w:val="right"/>
            </w:pPr>
            <w:r>
              <w:rPr>
                <w:sz w:val="22"/>
                <w:szCs w:val="22"/>
              </w:rPr>
              <w:t>20</w:t>
            </w:r>
          </w:p>
        </w:tc>
        <w:tc>
          <w:tcPr>
            <w:tcW w:w="340" w:type="dxa"/>
            <w:tcBorders>
              <w:bottom w:val="single" w:sz="4" w:space="0" w:color="000000"/>
            </w:tcBorders>
            <w:shd w:val="clear" w:color="auto" w:fill="auto"/>
            <w:vAlign w:val="bottom"/>
          </w:tcPr>
          <w:p w:rsidR="00D87358" w:rsidRDefault="00D87358" w:rsidP="008052C5">
            <w:pPr>
              <w:widowControl w:val="0"/>
              <w:snapToGrid w:val="0"/>
            </w:pPr>
          </w:p>
        </w:tc>
        <w:tc>
          <w:tcPr>
            <w:tcW w:w="567" w:type="dxa"/>
            <w:shd w:val="clear" w:color="auto" w:fill="auto"/>
            <w:vAlign w:val="bottom"/>
          </w:tcPr>
          <w:p w:rsidR="00D87358" w:rsidRDefault="00D87358" w:rsidP="008052C5">
            <w:pPr>
              <w:widowControl w:val="0"/>
              <w:ind w:left="57"/>
              <w:jc w:val="center"/>
            </w:pPr>
            <w:r>
              <w:rPr>
                <w:sz w:val="22"/>
                <w:szCs w:val="22"/>
              </w:rPr>
              <w:t>года</w:t>
            </w:r>
          </w:p>
        </w:tc>
      </w:tr>
    </w:tbl>
    <w:p w:rsidR="00D87358" w:rsidRDefault="00D87358" w:rsidP="00D87358">
      <w:pPr>
        <w:rPr>
          <w:b/>
          <w:bCs/>
          <w:sz w:val="16"/>
          <w:szCs w:val="16"/>
        </w:rPr>
      </w:pPr>
    </w:p>
    <w:p w:rsidR="009E7C4F" w:rsidRDefault="009E7C4F" w:rsidP="00D87358">
      <w:pPr>
        <w:rPr>
          <w:b/>
          <w:bCs/>
          <w:sz w:val="16"/>
          <w:szCs w:val="16"/>
        </w:rPr>
      </w:pPr>
    </w:p>
    <w:p w:rsidR="009E7C4F" w:rsidRDefault="009E7C4F" w:rsidP="00D87358">
      <w:pPr>
        <w:rPr>
          <w:b/>
          <w:bCs/>
          <w:sz w:val="16"/>
          <w:szCs w:val="16"/>
        </w:rPr>
      </w:pPr>
    </w:p>
    <w:p w:rsidR="00571E10" w:rsidRPr="00B229FD" w:rsidRDefault="00571E10" w:rsidP="00D87358">
      <w:pPr>
        <w:rPr>
          <w:b/>
          <w:bCs/>
          <w:sz w:val="16"/>
          <w:szCs w:val="16"/>
        </w:rPr>
      </w:pPr>
    </w:p>
    <w:p w:rsidR="00D87358" w:rsidRPr="00B229FD" w:rsidRDefault="00D87358" w:rsidP="00D87358">
      <w:pPr>
        <w:jc w:val="center"/>
        <w:rPr>
          <w:sz w:val="24"/>
          <w:szCs w:val="24"/>
        </w:rPr>
      </w:pPr>
      <w:r w:rsidRPr="00B229FD">
        <w:rPr>
          <w:b/>
          <w:bCs/>
          <w:sz w:val="24"/>
          <w:szCs w:val="24"/>
        </w:rPr>
        <w:t>ПОДТВЕРЖДЕНИЕ</w:t>
      </w:r>
    </w:p>
    <w:p w:rsidR="00D87358" w:rsidRPr="00B229FD" w:rsidRDefault="00D87358" w:rsidP="00D87358">
      <w:pPr>
        <w:jc w:val="center"/>
        <w:rPr>
          <w:b/>
          <w:bCs/>
          <w:sz w:val="24"/>
          <w:szCs w:val="24"/>
        </w:rPr>
      </w:pPr>
      <w:r w:rsidRPr="00B229FD">
        <w:rPr>
          <w:b/>
          <w:bCs/>
          <w:sz w:val="24"/>
          <w:szCs w:val="24"/>
        </w:rPr>
        <w:t xml:space="preserve">получения документов для уведомления о выдвижении </w:t>
      </w:r>
    </w:p>
    <w:p w:rsidR="00D87358" w:rsidRPr="00B229FD" w:rsidRDefault="00D87358" w:rsidP="00D87358">
      <w:pPr>
        <w:tabs>
          <w:tab w:val="left" w:pos="7513"/>
        </w:tabs>
        <w:rPr>
          <w:b/>
          <w:bCs/>
          <w:sz w:val="24"/>
          <w:szCs w:val="24"/>
        </w:rPr>
      </w:pPr>
      <w:r w:rsidRPr="00B229FD">
        <w:rPr>
          <w:b/>
          <w:sz w:val="24"/>
          <w:szCs w:val="24"/>
        </w:rPr>
        <w:t xml:space="preserve">по </w:t>
      </w:r>
      <w:r w:rsidRPr="00B229FD">
        <w:rPr>
          <w:b/>
          <w:sz w:val="24"/>
          <w:szCs w:val="24"/>
        </w:rPr>
        <w:tab/>
        <w:t xml:space="preserve">№ </w:t>
      </w:r>
      <w:r w:rsidRPr="00B229FD">
        <w:rPr>
          <w:sz w:val="24"/>
          <w:szCs w:val="24"/>
        </w:rPr>
        <w:t>__</w:t>
      </w:r>
      <w:r w:rsidRPr="00B229FD">
        <w:rPr>
          <w:b/>
          <w:bCs/>
          <w:sz w:val="24"/>
          <w:szCs w:val="24"/>
        </w:rPr>
        <w:t xml:space="preserve"> кандидата, </w:t>
      </w:r>
    </w:p>
    <w:p w:rsidR="00D87358" w:rsidRDefault="00D87358" w:rsidP="00D87358">
      <w:pPr>
        <w:pBdr>
          <w:top w:val="single" w:sz="4" w:space="1" w:color="auto"/>
        </w:pBdr>
        <w:ind w:left="284" w:right="1841"/>
        <w:jc w:val="center"/>
        <w:rPr>
          <w:b/>
          <w:bCs/>
        </w:rPr>
      </w:pPr>
      <w:r w:rsidRPr="00A761FD">
        <w:rPr>
          <w:i/>
          <w:sz w:val="16"/>
          <w:szCs w:val="18"/>
        </w:rPr>
        <w:t xml:space="preserve">(наименование </w:t>
      </w:r>
      <w:r>
        <w:rPr>
          <w:i/>
          <w:sz w:val="16"/>
          <w:szCs w:val="18"/>
        </w:rPr>
        <w:t xml:space="preserve">многомандатного </w:t>
      </w:r>
      <w:r w:rsidRPr="00A761FD">
        <w:rPr>
          <w:i/>
          <w:sz w:val="16"/>
          <w:szCs w:val="18"/>
        </w:rPr>
        <w:t xml:space="preserve">избирательного </w:t>
      </w:r>
      <w:r>
        <w:rPr>
          <w:i/>
          <w:sz w:val="16"/>
          <w:szCs w:val="18"/>
        </w:rPr>
        <w:t>округа</w:t>
      </w:r>
      <w:r w:rsidRPr="00A761FD">
        <w:rPr>
          <w:i/>
          <w:sz w:val="16"/>
          <w:szCs w:val="18"/>
        </w:rPr>
        <w:t>)</w:t>
      </w:r>
    </w:p>
    <w:p w:rsidR="00D87358" w:rsidRPr="00B229FD" w:rsidRDefault="00D87358" w:rsidP="00D87358">
      <w:pPr>
        <w:jc w:val="both"/>
        <w:rPr>
          <w:b/>
          <w:sz w:val="24"/>
          <w:szCs w:val="24"/>
        </w:rPr>
      </w:pPr>
      <w:proofErr w:type="gramStart"/>
      <w:r w:rsidRPr="00B229FD">
        <w:rPr>
          <w:b/>
          <w:bCs/>
          <w:sz w:val="24"/>
          <w:szCs w:val="24"/>
        </w:rPr>
        <w:t xml:space="preserve">включенного </w:t>
      </w:r>
      <w:r w:rsidRPr="00B229FD">
        <w:rPr>
          <w:b/>
          <w:sz w:val="24"/>
          <w:szCs w:val="24"/>
        </w:rPr>
        <w:t>в заверенный Террито</w:t>
      </w:r>
      <w:r>
        <w:rPr>
          <w:b/>
          <w:sz w:val="24"/>
          <w:szCs w:val="24"/>
        </w:rPr>
        <w:t xml:space="preserve">риальной избирательной комиссии Целинского района Ростовской области </w:t>
      </w:r>
      <w:r w:rsidRPr="00B229FD">
        <w:rPr>
          <w:b/>
          <w:sz w:val="24"/>
          <w:szCs w:val="24"/>
        </w:rPr>
        <w:t>список кандидатов в депутаты</w:t>
      </w:r>
      <w:r>
        <w:rPr>
          <w:b/>
          <w:sz w:val="24"/>
          <w:szCs w:val="24"/>
        </w:rPr>
        <w:t>________________________</w:t>
      </w:r>
      <w:proofErr w:type="gramEnd"/>
    </w:p>
    <w:p w:rsidR="00D87358" w:rsidRPr="00B229FD" w:rsidRDefault="00D87358" w:rsidP="00D87358">
      <w:pPr>
        <w:tabs>
          <w:tab w:val="left" w:pos="7797"/>
        </w:tabs>
        <w:rPr>
          <w:b/>
          <w:bCs/>
          <w:sz w:val="24"/>
          <w:szCs w:val="24"/>
        </w:rPr>
      </w:pPr>
      <w:r>
        <w:rPr>
          <w:b/>
          <w:bCs/>
        </w:rPr>
        <w:tab/>
      </w:r>
      <w:r>
        <w:rPr>
          <w:b/>
          <w:bCs/>
          <w:szCs w:val="26"/>
        </w:rPr>
        <w:t xml:space="preserve">, </w:t>
      </w:r>
      <w:r w:rsidRPr="00B229FD">
        <w:rPr>
          <w:b/>
          <w:bCs/>
          <w:sz w:val="24"/>
          <w:szCs w:val="24"/>
        </w:rPr>
        <w:t xml:space="preserve">выдвинутых </w:t>
      </w:r>
    </w:p>
    <w:p w:rsidR="00D87358" w:rsidRDefault="00D87358" w:rsidP="00D87358">
      <w:pPr>
        <w:pBdr>
          <w:top w:val="single" w:sz="4" w:space="1" w:color="auto"/>
        </w:pBdr>
        <w:ind w:right="1558"/>
        <w:jc w:val="center"/>
        <w:rPr>
          <w:i/>
          <w:sz w:val="16"/>
          <w:szCs w:val="18"/>
        </w:rPr>
      </w:pPr>
      <w:r w:rsidRPr="008750E2">
        <w:rPr>
          <w:i/>
          <w:sz w:val="16"/>
          <w:szCs w:val="18"/>
        </w:rPr>
        <w:t xml:space="preserve">(наименование </w:t>
      </w:r>
      <w:r>
        <w:rPr>
          <w:i/>
          <w:sz w:val="16"/>
          <w:szCs w:val="18"/>
        </w:rPr>
        <w:t>представительного органа муниципального образования с указанием созыва</w:t>
      </w:r>
      <w:r w:rsidRPr="008750E2">
        <w:rPr>
          <w:i/>
          <w:sz w:val="16"/>
          <w:szCs w:val="18"/>
        </w:rPr>
        <w:t>)</w:t>
      </w:r>
    </w:p>
    <w:tbl>
      <w:tblPr>
        <w:tblW w:w="0" w:type="auto"/>
        <w:tblLayout w:type="fixed"/>
        <w:tblCellMar>
          <w:left w:w="28" w:type="dxa"/>
          <w:right w:w="28" w:type="dxa"/>
        </w:tblCellMar>
        <w:tblLook w:val="0000" w:firstRow="0" w:lastRow="0" w:firstColumn="0" w:lastColumn="0" w:noHBand="0" w:noVBand="0"/>
      </w:tblPr>
      <w:tblGrid>
        <w:gridCol w:w="9384"/>
      </w:tblGrid>
      <w:tr w:rsidR="00D87358" w:rsidTr="008052C5">
        <w:tc>
          <w:tcPr>
            <w:tcW w:w="9384" w:type="dxa"/>
            <w:tcBorders>
              <w:bottom w:val="single" w:sz="4" w:space="0" w:color="000000"/>
            </w:tcBorders>
            <w:shd w:val="clear" w:color="auto" w:fill="auto"/>
            <w:vAlign w:val="bottom"/>
          </w:tcPr>
          <w:p w:rsidR="00D87358" w:rsidRDefault="00D87358" w:rsidP="008052C5">
            <w:pPr>
              <w:snapToGrid w:val="0"/>
              <w:jc w:val="center"/>
              <w:rPr>
                <w:b/>
              </w:rPr>
            </w:pPr>
          </w:p>
        </w:tc>
      </w:tr>
      <w:tr w:rsidR="00D87358" w:rsidTr="008052C5">
        <w:tc>
          <w:tcPr>
            <w:tcW w:w="9384" w:type="dxa"/>
            <w:tcBorders>
              <w:top w:val="single" w:sz="4" w:space="0" w:color="000000"/>
            </w:tcBorders>
            <w:shd w:val="clear" w:color="auto" w:fill="auto"/>
          </w:tcPr>
          <w:p w:rsidR="00D87358" w:rsidRPr="008750E2" w:rsidRDefault="00D87358" w:rsidP="008052C5">
            <w:pPr>
              <w:jc w:val="center"/>
              <w:rPr>
                <w:i/>
              </w:rPr>
            </w:pPr>
            <w:r w:rsidRPr="008750E2">
              <w:rPr>
                <w:i/>
                <w:sz w:val="16"/>
                <w:szCs w:val="18"/>
              </w:rPr>
              <w:t>(наименование избирательного объединения)</w:t>
            </w:r>
          </w:p>
        </w:tc>
      </w:tr>
    </w:tbl>
    <w:p w:rsidR="00D87358" w:rsidRPr="002471D7" w:rsidRDefault="00D87358" w:rsidP="00D87358">
      <w:pPr>
        <w:tabs>
          <w:tab w:val="left" w:pos="5387"/>
        </w:tabs>
        <w:rPr>
          <w:b/>
          <w:sz w:val="24"/>
          <w:szCs w:val="24"/>
        </w:rPr>
      </w:pPr>
      <w:r>
        <w:rPr>
          <w:b/>
          <w:sz w:val="24"/>
          <w:szCs w:val="24"/>
        </w:rPr>
        <w:t>по многомандатным избирательным округам</w:t>
      </w:r>
    </w:p>
    <w:p w:rsidR="00D87358" w:rsidRDefault="00D87358" w:rsidP="00D87358">
      <w:pPr>
        <w:ind w:right="1558"/>
        <w:rPr>
          <w:i/>
          <w:sz w:val="16"/>
          <w:szCs w:val="18"/>
        </w:rPr>
      </w:pPr>
    </w:p>
    <w:p w:rsidR="00D87358" w:rsidRPr="00B229FD" w:rsidRDefault="00D87358" w:rsidP="00D87358">
      <w:pPr>
        <w:ind w:firstLine="567"/>
        <w:jc w:val="both"/>
        <w:rPr>
          <w:sz w:val="24"/>
          <w:szCs w:val="24"/>
        </w:rPr>
      </w:pPr>
      <w:r w:rsidRPr="00B229FD">
        <w:rPr>
          <w:sz w:val="24"/>
          <w:szCs w:val="24"/>
        </w:rPr>
        <w:t>Территориальная</w:t>
      </w:r>
      <w:r>
        <w:rPr>
          <w:sz w:val="24"/>
          <w:szCs w:val="24"/>
        </w:rPr>
        <w:t xml:space="preserve"> избирательная комиссия Целинского района Ростовской области</w:t>
      </w:r>
      <w:r w:rsidRPr="00B229FD">
        <w:rPr>
          <w:sz w:val="24"/>
          <w:szCs w:val="24"/>
        </w:rPr>
        <w:t xml:space="preserve"> получила </w:t>
      </w:r>
      <w:proofErr w:type="gramStart"/>
      <w:r w:rsidRPr="00B229FD">
        <w:rPr>
          <w:sz w:val="24"/>
          <w:szCs w:val="24"/>
        </w:rPr>
        <w:t>от</w:t>
      </w:r>
      <w:proofErr w:type="gramEnd"/>
      <w:r>
        <w:rPr>
          <w:sz w:val="24"/>
          <w:szCs w:val="24"/>
        </w:rPr>
        <w:t>___________________________________________</w:t>
      </w:r>
      <w:r w:rsidRPr="001210D8">
        <w:rPr>
          <w:sz w:val="24"/>
          <w:szCs w:val="24"/>
        </w:rPr>
        <w:t xml:space="preserve"> </w:t>
      </w:r>
      <w:r w:rsidRPr="00B229FD">
        <w:rPr>
          <w:sz w:val="24"/>
          <w:szCs w:val="24"/>
        </w:rPr>
        <w:t>следующие документы*:</w:t>
      </w:r>
    </w:p>
    <w:p w:rsidR="00D87358" w:rsidRPr="00FF0CBF" w:rsidRDefault="00D87358" w:rsidP="00D87358">
      <w:pPr>
        <w:suppressAutoHyphens/>
        <w:ind w:firstLine="567"/>
        <w:jc w:val="both"/>
        <w:rPr>
          <w:sz w:val="24"/>
          <w:szCs w:val="24"/>
          <w:lang w:eastAsia="zh-CN"/>
        </w:rPr>
      </w:pPr>
      <w:r>
        <w:rPr>
          <w:i/>
          <w:sz w:val="16"/>
          <w:szCs w:val="16"/>
          <w:lang w:eastAsia="zh-CN"/>
        </w:rPr>
        <w:t xml:space="preserve">              </w:t>
      </w:r>
      <w:r w:rsidRPr="006A2431">
        <w:rPr>
          <w:i/>
          <w:sz w:val="16"/>
          <w:szCs w:val="16"/>
          <w:lang w:eastAsia="zh-CN"/>
        </w:rPr>
        <w:t>(фамилия, имя, отчество кандидата либо иного представившего документы лица)</w:t>
      </w:r>
    </w:p>
    <w:p w:rsidR="00D87358" w:rsidRPr="001210D8" w:rsidRDefault="00D87358" w:rsidP="00D87358">
      <w:pPr>
        <w:widowControl w:val="0"/>
        <w:rPr>
          <w:sz w:val="28"/>
          <w:szCs w:val="28"/>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D87358" w:rsidRPr="0059550D" w:rsidTr="008052C5">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r w:rsidRPr="0059550D">
              <w:rPr>
                <w:sz w:val="22"/>
                <w:szCs w:val="22"/>
              </w:rPr>
              <w:t>Копия паспорта (отдельных страниц паспорта) кандидата или документа, заменяющего паспорт гражданина</w:t>
            </w:r>
            <w:r>
              <w:rPr>
                <w:sz w:val="22"/>
                <w:szCs w:val="22"/>
              </w:rPr>
              <w:t>, заверенная кандидатом</w:t>
            </w:r>
          </w:p>
        </w:tc>
        <w:tc>
          <w:tcPr>
            <w:tcW w:w="425" w:type="dxa"/>
            <w:tcBorders>
              <w:top w:val="single" w:sz="4" w:space="0" w:color="000000"/>
              <w:left w:val="single" w:sz="4" w:space="0" w:color="000000"/>
            </w:tcBorders>
            <w:shd w:val="clear" w:color="auto" w:fill="auto"/>
            <w:vAlign w:val="bottom"/>
          </w:tcPr>
          <w:p w:rsidR="00D87358" w:rsidRPr="0059550D" w:rsidRDefault="00D87358" w:rsidP="008052C5">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D87358" w:rsidRPr="0059550D" w:rsidRDefault="00D87358" w:rsidP="008052C5">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D87358" w:rsidRPr="0059550D" w:rsidRDefault="00D87358" w:rsidP="008052C5">
            <w:pPr>
              <w:keepLines/>
              <w:widowControl w:val="0"/>
              <w:ind w:left="57"/>
            </w:pPr>
            <w:proofErr w:type="gramStart"/>
            <w:r w:rsidRPr="0059550D">
              <w:rPr>
                <w:sz w:val="22"/>
                <w:szCs w:val="22"/>
              </w:rPr>
              <w:t>л</w:t>
            </w:r>
            <w:proofErr w:type="gramEnd"/>
            <w:r w:rsidRPr="0059550D">
              <w:rPr>
                <w:sz w:val="22"/>
                <w:szCs w:val="22"/>
              </w:rPr>
              <w:t>.</w:t>
            </w:r>
          </w:p>
        </w:tc>
      </w:tr>
      <w:tr w:rsidR="00D87358" w:rsidRPr="0059550D" w:rsidTr="008052C5">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59550D" w:rsidRDefault="00D87358" w:rsidP="008052C5">
            <w:pPr>
              <w:keepLines/>
              <w:widowControl w:val="0"/>
              <w:ind w:left="113"/>
            </w:pPr>
            <w:r w:rsidRPr="0059550D">
              <w:rPr>
                <w:sz w:val="22"/>
                <w:szCs w:val="22"/>
              </w:rPr>
              <w:t>в 1 экз.</w:t>
            </w:r>
          </w:p>
        </w:tc>
      </w:tr>
      <w:tr w:rsidR="00D87358" w:rsidRPr="0059550D" w:rsidTr="008052C5">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r>
              <w:rPr>
                <w:sz w:val="22"/>
                <w:szCs w:val="22"/>
              </w:rPr>
              <w:t>К</w:t>
            </w:r>
            <w:r w:rsidRPr="0059550D">
              <w:rPr>
                <w:sz w:val="22"/>
                <w:szCs w:val="22"/>
              </w:rPr>
              <w:t>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D87358" w:rsidRPr="0059550D" w:rsidRDefault="00D87358" w:rsidP="008052C5">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D87358" w:rsidRPr="0059550D" w:rsidRDefault="00D87358" w:rsidP="008052C5">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D87358" w:rsidRPr="0059550D" w:rsidRDefault="00D87358" w:rsidP="008052C5">
            <w:pPr>
              <w:keepLines/>
              <w:widowControl w:val="0"/>
              <w:ind w:left="57"/>
            </w:pPr>
            <w:proofErr w:type="gramStart"/>
            <w:r w:rsidRPr="0059550D">
              <w:rPr>
                <w:sz w:val="22"/>
                <w:szCs w:val="22"/>
              </w:rPr>
              <w:t>л</w:t>
            </w:r>
            <w:proofErr w:type="gramEnd"/>
            <w:r w:rsidRPr="0059550D">
              <w:rPr>
                <w:sz w:val="22"/>
                <w:szCs w:val="22"/>
              </w:rPr>
              <w:t>.</w:t>
            </w:r>
          </w:p>
        </w:tc>
      </w:tr>
      <w:tr w:rsidR="00D87358" w:rsidRPr="0059550D" w:rsidTr="008052C5">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59550D" w:rsidRDefault="00D87358" w:rsidP="008052C5">
            <w:pPr>
              <w:keepLines/>
              <w:widowControl w:val="0"/>
              <w:ind w:left="113"/>
            </w:pPr>
            <w:r w:rsidRPr="0059550D">
              <w:rPr>
                <w:sz w:val="22"/>
                <w:szCs w:val="22"/>
              </w:rPr>
              <w:t>в 1 экз.</w:t>
            </w:r>
          </w:p>
        </w:tc>
      </w:tr>
      <w:tr w:rsidR="00D87358" w:rsidRPr="0059550D" w:rsidTr="008052C5">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D87358" w:rsidRPr="003E70F5" w:rsidRDefault="00D87358" w:rsidP="008052C5">
            <w:pPr>
              <w:keepLines/>
              <w:widowControl w:val="0"/>
              <w:spacing w:before="60" w:after="60"/>
              <w:ind w:left="57" w:right="57"/>
              <w:jc w:val="both"/>
              <w:rPr>
                <w:sz w:val="22"/>
                <w:szCs w:val="22"/>
              </w:rPr>
            </w:pPr>
            <w:r w:rsidRPr="0059550D">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w:t>
            </w:r>
            <w:r>
              <w:rPr>
                <w:sz w:val="22"/>
                <w:szCs w:val="22"/>
              </w:rPr>
              <w:t xml:space="preserve">при отсутствии </w:t>
            </w:r>
            <w:r w:rsidRPr="00771375">
              <w:rPr>
                <w:sz w:val="22"/>
                <w:szCs w:val="22"/>
              </w:rPr>
              <w:t xml:space="preserve">основного места работы или службы – о </w:t>
            </w:r>
            <w:r w:rsidRPr="0059550D">
              <w:rPr>
                <w:sz w:val="22"/>
                <w:szCs w:val="22"/>
              </w:rPr>
              <w:t>роде занятий</w:t>
            </w:r>
            <w:r>
              <w:rPr>
                <w:sz w:val="22"/>
                <w:szCs w:val="22"/>
              </w:rPr>
              <w:t xml:space="preserve"> кандидата</w:t>
            </w:r>
            <w:r w:rsidRPr="0059550D">
              <w:rPr>
                <w:sz w:val="22"/>
                <w:szCs w:val="22"/>
              </w:rPr>
              <w:t>)</w:t>
            </w:r>
          </w:p>
        </w:tc>
        <w:tc>
          <w:tcPr>
            <w:tcW w:w="425" w:type="dxa"/>
            <w:tcBorders>
              <w:top w:val="single" w:sz="4" w:space="0" w:color="000000"/>
              <w:left w:val="single" w:sz="4" w:space="0" w:color="000000"/>
            </w:tcBorders>
            <w:shd w:val="clear" w:color="auto" w:fill="auto"/>
            <w:vAlign w:val="bottom"/>
          </w:tcPr>
          <w:p w:rsidR="00D87358" w:rsidRPr="0059550D" w:rsidRDefault="00D87358" w:rsidP="008052C5">
            <w:pPr>
              <w:keepLines/>
              <w:widowControl w:val="0"/>
              <w:jc w:val="center"/>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D87358" w:rsidRPr="0059550D" w:rsidRDefault="00D87358" w:rsidP="008052C5">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D87358" w:rsidRPr="0059550D" w:rsidRDefault="00D87358" w:rsidP="008052C5">
            <w:pPr>
              <w:keepLines/>
              <w:widowControl w:val="0"/>
              <w:jc w:val="center"/>
            </w:pPr>
            <w:proofErr w:type="gramStart"/>
            <w:r w:rsidRPr="0059550D">
              <w:rPr>
                <w:sz w:val="22"/>
                <w:szCs w:val="22"/>
              </w:rPr>
              <w:t>л</w:t>
            </w:r>
            <w:proofErr w:type="gramEnd"/>
            <w:r w:rsidRPr="0059550D">
              <w:rPr>
                <w:sz w:val="22"/>
                <w:szCs w:val="22"/>
              </w:rPr>
              <w:t>.</w:t>
            </w:r>
          </w:p>
        </w:tc>
      </w:tr>
      <w:tr w:rsidR="00D87358" w:rsidRPr="0059550D" w:rsidTr="008052C5">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59550D" w:rsidRDefault="00D87358" w:rsidP="008052C5">
            <w:pPr>
              <w:keepLines/>
              <w:widowControl w:val="0"/>
              <w:ind w:left="113"/>
            </w:pPr>
            <w:r w:rsidRPr="0059550D">
              <w:rPr>
                <w:sz w:val="22"/>
                <w:szCs w:val="22"/>
              </w:rPr>
              <w:t>в 1 экз.</w:t>
            </w:r>
          </w:p>
        </w:tc>
      </w:tr>
      <w:tr w:rsidR="00D87358" w:rsidRPr="0059550D" w:rsidTr="008052C5">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spacing w:before="60" w:after="60"/>
              <w:ind w:left="57" w:right="57"/>
              <w:jc w:val="both"/>
              <w:rPr>
                <w:sz w:val="22"/>
                <w:szCs w:val="22"/>
              </w:rPr>
            </w:pPr>
            <w:r w:rsidRPr="009D62CE">
              <w:rPr>
                <w:sz w:val="22"/>
                <w:szCs w:val="22"/>
              </w:rPr>
              <w:t>Копия соответствующего документа (соответствующих документов) о смене фамилии, ил</w:t>
            </w:r>
            <w:r>
              <w:rPr>
                <w:sz w:val="22"/>
                <w:szCs w:val="22"/>
              </w:rPr>
              <w:t>и имени, или отчества кандидата</w:t>
            </w:r>
            <w:r w:rsidRPr="009D62CE">
              <w:rPr>
                <w:sz w:val="22"/>
                <w:szCs w:val="22"/>
              </w:rPr>
              <w:t xml:space="preserve"> </w:t>
            </w:r>
            <w:r>
              <w:rPr>
                <w:sz w:val="22"/>
                <w:szCs w:val="22"/>
              </w:rPr>
              <w:t>(</w:t>
            </w:r>
            <w:r w:rsidRPr="00731F1B">
              <w:rPr>
                <w:sz w:val="22"/>
                <w:szCs w:val="22"/>
              </w:rPr>
              <w:t>если кандидат менял фамилию, или имя, или отчество</w:t>
            </w:r>
            <w:r>
              <w:rPr>
                <w:sz w:val="22"/>
                <w:szCs w:val="22"/>
              </w:rPr>
              <w:t>)</w:t>
            </w:r>
          </w:p>
          <w:p w:rsidR="00D87358" w:rsidRPr="0059550D" w:rsidRDefault="00D87358" w:rsidP="008052C5">
            <w:pPr>
              <w:keepLines/>
              <w:widowControl w:val="0"/>
              <w:spacing w:before="60" w:after="60"/>
              <w:ind w:right="57"/>
              <w:jc w:val="both"/>
            </w:pPr>
          </w:p>
        </w:tc>
        <w:tc>
          <w:tcPr>
            <w:tcW w:w="425" w:type="dxa"/>
            <w:tcBorders>
              <w:top w:val="single" w:sz="4" w:space="0" w:color="000000"/>
              <w:left w:val="single" w:sz="4" w:space="0" w:color="000000"/>
            </w:tcBorders>
            <w:shd w:val="clear" w:color="auto" w:fill="auto"/>
            <w:vAlign w:val="bottom"/>
          </w:tcPr>
          <w:p w:rsidR="00D87358" w:rsidRPr="0059550D" w:rsidRDefault="00D87358" w:rsidP="008052C5">
            <w:pPr>
              <w:keepLines/>
              <w:widowControl w:val="0"/>
              <w:jc w:val="center"/>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D87358" w:rsidRPr="0059550D" w:rsidRDefault="00D87358" w:rsidP="008052C5">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D87358" w:rsidRPr="0059550D" w:rsidRDefault="00D87358" w:rsidP="008052C5">
            <w:pPr>
              <w:keepLines/>
              <w:widowControl w:val="0"/>
              <w:jc w:val="center"/>
            </w:pPr>
            <w:proofErr w:type="gramStart"/>
            <w:r w:rsidRPr="0059550D">
              <w:rPr>
                <w:sz w:val="22"/>
                <w:szCs w:val="22"/>
              </w:rPr>
              <w:t>л</w:t>
            </w:r>
            <w:proofErr w:type="gramEnd"/>
            <w:r w:rsidRPr="0059550D">
              <w:rPr>
                <w:sz w:val="22"/>
                <w:szCs w:val="22"/>
              </w:rPr>
              <w:t>.</w:t>
            </w:r>
          </w:p>
        </w:tc>
      </w:tr>
      <w:tr w:rsidR="00D87358" w:rsidRPr="0059550D" w:rsidTr="008052C5">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59550D" w:rsidRDefault="00D87358" w:rsidP="008052C5">
            <w:pPr>
              <w:keepLines/>
              <w:widowControl w:val="0"/>
              <w:ind w:left="113"/>
            </w:pPr>
            <w:r w:rsidRPr="0059550D">
              <w:rPr>
                <w:sz w:val="22"/>
                <w:szCs w:val="22"/>
              </w:rPr>
              <w:t>в 1 экз.</w:t>
            </w:r>
          </w:p>
        </w:tc>
      </w:tr>
      <w:tr w:rsidR="00D87358" w:rsidRPr="0059550D" w:rsidTr="008052C5">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r w:rsidRPr="00771375">
              <w:rPr>
                <w:sz w:val="22"/>
                <w:szCs w:val="22"/>
              </w:rPr>
              <w:t>Копи</w:t>
            </w:r>
            <w:r>
              <w:rPr>
                <w:sz w:val="22"/>
                <w:szCs w:val="22"/>
              </w:rPr>
              <w:t>я</w:t>
            </w:r>
            <w:r w:rsidRPr="00771375">
              <w:rPr>
                <w:sz w:val="22"/>
                <w:szCs w:val="22"/>
              </w:rPr>
              <w:t xml:space="preserve"> документ</w:t>
            </w:r>
            <w:r>
              <w:rPr>
                <w:sz w:val="22"/>
                <w:szCs w:val="22"/>
              </w:rPr>
              <w:t>а</w:t>
            </w:r>
            <w:r w:rsidRPr="00771375">
              <w:rPr>
                <w:sz w:val="22"/>
                <w:szCs w:val="22"/>
              </w:rPr>
              <w:t>, подтверждающ</w:t>
            </w:r>
            <w:r>
              <w:rPr>
                <w:sz w:val="22"/>
                <w:szCs w:val="22"/>
              </w:rPr>
              <w:t>его</w:t>
            </w:r>
            <w:r w:rsidRPr="00771375">
              <w:rPr>
                <w:sz w:val="22"/>
                <w:szCs w:val="22"/>
              </w:rPr>
              <w:t xml:space="preserve"> </w:t>
            </w:r>
            <w:r w:rsidRPr="0059550D">
              <w:rPr>
                <w:sz w:val="22"/>
                <w:szCs w:val="22"/>
              </w:rPr>
              <w:t>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D87358" w:rsidRPr="0059550D" w:rsidRDefault="00D87358" w:rsidP="008052C5">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D87358" w:rsidRPr="0059550D" w:rsidRDefault="00D87358" w:rsidP="008052C5">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D87358" w:rsidRPr="0059550D" w:rsidRDefault="00D87358" w:rsidP="008052C5">
            <w:pPr>
              <w:keepLines/>
              <w:widowControl w:val="0"/>
              <w:ind w:left="57"/>
            </w:pPr>
            <w:proofErr w:type="gramStart"/>
            <w:r w:rsidRPr="0059550D">
              <w:rPr>
                <w:sz w:val="22"/>
                <w:szCs w:val="22"/>
              </w:rPr>
              <w:t>л</w:t>
            </w:r>
            <w:proofErr w:type="gramEnd"/>
            <w:r w:rsidRPr="0059550D">
              <w:rPr>
                <w:sz w:val="22"/>
                <w:szCs w:val="22"/>
              </w:rPr>
              <w:t>.</w:t>
            </w:r>
          </w:p>
        </w:tc>
      </w:tr>
      <w:tr w:rsidR="00D87358" w:rsidRPr="0059550D" w:rsidTr="008052C5">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59550D" w:rsidRDefault="00D87358" w:rsidP="008052C5">
            <w:pPr>
              <w:keepLines/>
              <w:widowControl w:val="0"/>
              <w:ind w:left="113"/>
            </w:pPr>
            <w:r w:rsidRPr="0059550D">
              <w:rPr>
                <w:sz w:val="22"/>
                <w:szCs w:val="22"/>
              </w:rPr>
              <w:t>в 1 экз.</w:t>
            </w:r>
          </w:p>
        </w:tc>
      </w:tr>
      <w:tr w:rsidR="00D87358" w:rsidRPr="0059550D" w:rsidTr="008052C5">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59550D" w:rsidRDefault="00D87358" w:rsidP="008052C5">
            <w:pPr>
              <w:keepLines/>
              <w:widowControl w:val="0"/>
              <w:ind w:left="113"/>
            </w:pPr>
            <w:r w:rsidRPr="0059550D">
              <w:rPr>
                <w:sz w:val="22"/>
                <w:szCs w:val="22"/>
              </w:rPr>
              <w:t>в 1 экз.</w:t>
            </w:r>
          </w:p>
        </w:tc>
      </w:tr>
      <w:tr w:rsidR="00D87358" w:rsidRPr="0059550D" w:rsidTr="008052C5">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r w:rsidRPr="0059550D">
              <w:rPr>
                <w:sz w:val="22"/>
                <w:szCs w:val="22"/>
              </w:rPr>
              <w:t xml:space="preserve">Уведомление о ведении кандидатом своей избирательной кампании </w:t>
            </w:r>
            <w:r>
              <w:rPr>
                <w:sz w:val="22"/>
                <w:szCs w:val="22"/>
              </w:rPr>
              <w:br/>
            </w:r>
            <w:r w:rsidRPr="0059550D">
              <w:rPr>
                <w:sz w:val="22"/>
                <w:szCs w:val="22"/>
              </w:rPr>
              <w:t>без создания избирательного фонда</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D87358" w:rsidRPr="0059550D" w:rsidRDefault="00D87358" w:rsidP="008052C5">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D87358" w:rsidRPr="0059550D" w:rsidRDefault="00D87358" w:rsidP="008052C5">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D87358" w:rsidRPr="0059550D" w:rsidRDefault="00D87358" w:rsidP="008052C5">
            <w:pPr>
              <w:keepLines/>
              <w:widowControl w:val="0"/>
              <w:ind w:left="57"/>
            </w:pPr>
            <w:proofErr w:type="gramStart"/>
            <w:r w:rsidRPr="0059550D">
              <w:rPr>
                <w:sz w:val="22"/>
                <w:szCs w:val="22"/>
              </w:rPr>
              <w:t>л</w:t>
            </w:r>
            <w:proofErr w:type="gramEnd"/>
            <w:r w:rsidRPr="0059550D">
              <w:rPr>
                <w:sz w:val="22"/>
                <w:szCs w:val="22"/>
              </w:rPr>
              <w:t>.</w:t>
            </w:r>
          </w:p>
        </w:tc>
      </w:tr>
      <w:tr w:rsidR="00D87358" w:rsidRPr="0059550D" w:rsidTr="008052C5">
        <w:trPr>
          <w:cantSplit/>
          <w:trHeight w:val="623"/>
        </w:trPr>
        <w:tc>
          <w:tcPr>
            <w:tcW w:w="454"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59550D" w:rsidRDefault="00D87358" w:rsidP="008052C5">
            <w:pPr>
              <w:keepLines/>
              <w:widowControl w:val="0"/>
              <w:ind w:left="113"/>
            </w:pPr>
            <w:r w:rsidRPr="0059550D">
              <w:rPr>
                <w:sz w:val="22"/>
                <w:szCs w:val="22"/>
              </w:rPr>
              <w:t>в 1 экз.</w:t>
            </w:r>
          </w:p>
        </w:tc>
      </w:tr>
      <w:tr w:rsidR="00D87358" w:rsidRPr="0059550D" w:rsidTr="008052C5">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r>
              <w:rPr>
                <w:sz w:val="22"/>
                <w:szCs w:val="22"/>
              </w:rPr>
              <w:t xml:space="preserve">Заявление кандидата о назначении </w:t>
            </w:r>
            <w:r w:rsidRPr="0022514A">
              <w:rPr>
                <w:sz w:val="22"/>
                <w:szCs w:val="22"/>
              </w:rPr>
              <w:t xml:space="preserve">уполномоченного представителя кандидата </w:t>
            </w:r>
            <w:r>
              <w:rPr>
                <w:sz w:val="22"/>
                <w:szCs w:val="22"/>
              </w:rPr>
              <w:br/>
            </w:r>
            <w:r w:rsidRPr="0022514A">
              <w:rPr>
                <w:sz w:val="22"/>
                <w:szCs w:val="22"/>
              </w:rPr>
              <w:t>по финансовым вопросам</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D87358" w:rsidRPr="0059550D" w:rsidRDefault="00D87358" w:rsidP="008052C5">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D87358" w:rsidRPr="0059550D" w:rsidRDefault="00D87358" w:rsidP="008052C5">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D87358" w:rsidRPr="0059550D" w:rsidRDefault="00D87358" w:rsidP="008052C5">
            <w:pPr>
              <w:keepLines/>
              <w:widowControl w:val="0"/>
              <w:ind w:left="57"/>
            </w:pPr>
            <w:proofErr w:type="gramStart"/>
            <w:r w:rsidRPr="0059550D">
              <w:rPr>
                <w:sz w:val="22"/>
                <w:szCs w:val="22"/>
              </w:rPr>
              <w:t>л</w:t>
            </w:r>
            <w:proofErr w:type="gramEnd"/>
            <w:r w:rsidRPr="0059550D">
              <w:rPr>
                <w:sz w:val="22"/>
                <w:szCs w:val="22"/>
              </w:rPr>
              <w:t>.</w:t>
            </w:r>
          </w:p>
        </w:tc>
      </w:tr>
      <w:tr w:rsidR="00D87358" w:rsidRPr="0059550D" w:rsidTr="008052C5">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59550D" w:rsidRDefault="00D87358" w:rsidP="008052C5">
            <w:pPr>
              <w:keepLines/>
              <w:widowControl w:val="0"/>
              <w:ind w:left="113"/>
            </w:pPr>
            <w:r w:rsidRPr="0059550D">
              <w:rPr>
                <w:sz w:val="22"/>
                <w:szCs w:val="22"/>
              </w:rPr>
              <w:t>в 1 экз.</w:t>
            </w:r>
          </w:p>
        </w:tc>
      </w:tr>
      <w:tr w:rsidR="00D87358" w:rsidRPr="0059550D" w:rsidTr="008052C5">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r w:rsidRPr="0022514A">
              <w:rPr>
                <w:sz w:val="22"/>
                <w:szCs w:val="22"/>
              </w:rPr>
              <w:t>Заявление гражданина о согласии быть уполномоченным представителем кандидата по финансовым вопросам</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D87358" w:rsidRPr="0059550D" w:rsidRDefault="00D87358" w:rsidP="008052C5">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D87358" w:rsidRPr="0059550D" w:rsidRDefault="00D87358" w:rsidP="008052C5">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D87358" w:rsidRPr="0059550D" w:rsidRDefault="00D87358" w:rsidP="008052C5">
            <w:pPr>
              <w:keepLines/>
              <w:widowControl w:val="0"/>
              <w:ind w:left="57"/>
            </w:pPr>
            <w:proofErr w:type="gramStart"/>
            <w:r w:rsidRPr="0059550D">
              <w:rPr>
                <w:sz w:val="22"/>
                <w:szCs w:val="22"/>
              </w:rPr>
              <w:t>л</w:t>
            </w:r>
            <w:proofErr w:type="gramEnd"/>
            <w:r w:rsidRPr="0059550D">
              <w:rPr>
                <w:sz w:val="22"/>
                <w:szCs w:val="22"/>
              </w:rPr>
              <w:t>.</w:t>
            </w:r>
          </w:p>
        </w:tc>
      </w:tr>
      <w:tr w:rsidR="00D87358" w:rsidRPr="0059550D" w:rsidTr="008052C5">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59550D" w:rsidRDefault="00D87358" w:rsidP="008052C5">
            <w:pPr>
              <w:keepLines/>
              <w:widowControl w:val="0"/>
              <w:ind w:left="113"/>
            </w:pPr>
            <w:r w:rsidRPr="0059550D">
              <w:rPr>
                <w:sz w:val="22"/>
                <w:szCs w:val="22"/>
              </w:rPr>
              <w:t>в 1 экз.</w:t>
            </w:r>
          </w:p>
        </w:tc>
      </w:tr>
      <w:tr w:rsidR="00D87358" w:rsidRPr="0059550D" w:rsidTr="008052C5">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r w:rsidRPr="0022514A">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D87358" w:rsidRPr="0059550D" w:rsidRDefault="00D87358" w:rsidP="008052C5">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D87358" w:rsidRPr="0059550D" w:rsidRDefault="00D87358" w:rsidP="008052C5">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D87358" w:rsidRPr="0059550D" w:rsidRDefault="00D87358" w:rsidP="008052C5">
            <w:pPr>
              <w:keepLines/>
              <w:widowControl w:val="0"/>
              <w:ind w:left="57"/>
            </w:pPr>
            <w:proofErr w:type="gramStart"/>
            <w:r w:rsidRPr="0059550D">
              <w:rPr>
                <w:sz w:val="22"/>
                <w:szCs w:val="22"/>
              </w:rPr>
              <w:t>л</w:t>
            </w:r>
            <w:proofErr w:type="gramEnd"/>
            <w:r w:rsidRPr="0059550D">
              <w:rPr>
                <w:sz w:val="22"/>
                <w:szCs w:val="22"/>
              </w:rPr>
              <w:t>.</w:t>
            </w:r>
          </w:p>
        </w:tc>
      </w:tr>
      <w:tr w:rsidR="00D87358" w:rsidRPr="0059550D" w:rsidTr="008052C5">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59550D" w:rsidRDefault="00D87358" w:rsidP="008052C5">
            <w:pPr>
              <w:keepLines/>
              <w:widowControl w:val="0"/>
              <w:ind w:left="113"/>
            </w:pPr>
            <w:r w:rsidRPr="0059550D">
              <w:rPr>
                <w:sz w:val="22"/>
                <w:szCs w:val="22"/>
              </w:rPr>
              <w:t>в 1 экз.</w:t>
            </w:r>
          </w:p>
        </w:tc>
      </w:tr>
      <w:tr w:rsidR="00D87358" w:rsidRPr="0059550D" w:rsidTr="008052C5">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pacing w:before="60" w:after="60"/>
              <w:ind w:left="57" w:right="57"/>
              <w:jc w:val="both"/>
            </w:pPr>
            <w:r w:rsidRPr="0022514A">
              <w:rPr>
                <w:sz w:val="22"/>
                <w:szCs w:val="22"/>
              </w:rPr>
              <w:t>Паспорт или документ, заменяющий паспорт гражданина</w:t>
            </w:r>
            <w:r>
              <w:rPr>
                <w:sz w:val="22"/>
                <w:szCs w:val="22"/>
              </w:rPr>
              <w:t>,</w:t>
            </w:r>
            <w:r w:rsidRPr="0022514A">
              <w:rPr>
                <w:sz w:val="22"/>
                <w:szCs w:val="22"/>
              </w:rPr>
              <w:t xml:space="preserve"> уполномоченн</w:t>
            </w:r>
            <w:r>
              <w:rPr>
                <w:sz w:val="22"/>
                <w:szCs w:val="22"/>
              </w:rPr>
              <w:t>ого</w:t>
            </w:r>
            <w:r w:rsidRPr="0022514A">
              <w:rPr>
                <w:sz w:val="22"/>
                <w:szCs w:val="22"/>
              </w:rPr>
              <w:t xml:space="preserve"> представител</w:t>
            </w:r>
            <w:r>
              <w:rPr>
                <w:sz w:val="22"/>
                <w:szCs w:val="22"/>
              </w:rPr>
              <w:t>я</w:t>
            </w:r>
            <w:r w:rsidRPr="0022514A">
              <w:rPr>
                <w:sz w:val="22"/>
                <w:szCs w:val="22"/>
              </w:rPr>
              <w:t xml:space="preserve"> кандидата по финансовым вопросам (представляется для обозрения</w:t>
            </w:r>
            <w:r>
              <w:rPr>
                <w:sz w:val="22"/>
                <w:szCs w:val="22"/>
              </w:rPr>
              <w:t>) ***</w:t>
            </w:r>
          </w:p>
        </w:tc>
        <w:tc>
          <w:tcPr>
            <w:tcW w:w="425" w:type="dxa"/>
            <w:tcBorders>
              <w:top w:val="single" w:sz="4" w:space="0" w:color="000000"/>
              <w:left w:val="single" w:sz="4" w:space="0" w:color="000000"/>
            </w:tcBorders>
            <w:shd w:val="clear" w:color="auto" w:fill="auto"/>
            <w:vAlign w:val="bottom"/>
          </w:tcPr>
          <w:p w:rsidR="00D87358" w:rsidRPr="0059550D" w:rsidRDefault="00D87358" w:rsidP="008052C5">
            <w:pPr>
              <w:keepLines/>
              <w:widowControl w:val="0"/>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D87358" w:rsidRPr="0059550D" w:rsidRDefault="00D87358" w:rsidP="008052C5">
            <w:pPr>
              <w:keepLines/>
              <w:widowControl w:val="0"/>
              <w:snapToGrid w:val="0"/>
              <w:jc w:val="center"/>
            </w:pPr>
          </w:p>
        </w:tc>
        <w:tc>
          <w:tcPr>
            <w:tcW w:w="294" w:type="dxa"/>
            <w:tcBorders>
              <w:top w:val="single" w:sz="4" w:space="0" w:color="000000"/>
              <w:right w:val="single" w:sz="4" w:space="0" w:color="000000"/>
            </w:tcBorders>
            <w:shd w:val="clear" w:color="auto" w:fill="auto"/>
            <w:vAlign w:val="bottom"/>
          </w:tcPr>
          <w:p w:rsidR="00D87358" w:rsidRPr="0059550D" w:rsidRDefault="00D87358" w:rsidP="008052C5">
            <w:pPr>
              <w:keepLines/>
              <w:widowControl w:val="0"/>
              <w:ind w:left="57"/>
            </w:pPr>
            <w:proofErr w:type="gramStart"/>
            <w:r w:rsidRPr="0059550D">
              <w:rPr>
                <w:sz w:val="22"/>
                <w:szCs w:val="22"/>
              </w:rPr>
              <w:t>л</w:t>
            </w:r>
            <w:proofErr w:type="gramEnd"/>
            <w:r w:rsidRPr="0059550D">
              <w:rPr>
                <w:sz w:val="22"/>
                <w:szCs w:val="22"/>
              </w:rPr>
              <w:t>.</w:t>
            </w:r>
          </w:p>
        </w:tc>
      </w:tr>
      <w:tr w:rsidR="00D87358" w:rsidRPr="0059550D" w:rsidTr="008052C5">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numPr>
                <w:ilvl w:val="0"/>
                <w:numId w:val="21"/>
              </w:numPr>
              <w:suppressAutoHyphens/>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D87358" w:rsidRPr="0059550D" w:rsidRDefault="00D87358" w:rsidP="008052C5">
            <w:pPr>
              <w:keepLines/>
              <w:widowControl w:val="0"/>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59550D" w:rsidRDefault="00D87358" w:rsidP="008052C5">
            <w:pPr>
              <w:keepLines/>
              <w:widowControl w:val="0"/>
              <w:ind w:left="113"/>
            </w:pPr>
            <w:r w:rsidRPr="0059550D">
              <w:rPr>
                <w:sz w:val="22"/>
                <w:szCs w:val="22"/>
              </w:rPr>
              <w:t>в 1 экз.</w:t>
            </w:r>
          </w:p>
        </w:tc>
      </w:tr>
    </w:tbl>
    <w:p w:rsidR="00D87358" w:rsidRPr="002471D7" w:rsidRDefault="00D87358" w:rsidP="00D87358">
      <w:pPr>
        <w:widowControl w:val="0"/>
        <w:tabs>
          <w:tab w:val="left" w:pos="4536"/>
        </w:tabs>
        <w:spacing w:before="120" w:line="360" w:lineRule="auto"/>
        <w:rPr>
          <w:sz w:val="24"/>
          <w:szCs w:val="24"/>
        </w:rPr>
      </w:pPr>
      <w:r w:rsidRPr="002471D7">
        <w:rPr>
          <w:sz w:val="24"/>
          <w:szCs w:val="24"/>
        </w:rPr>
        <w:t>Дата и время выдачи подтверждения: «___» час</w:t>
      </w:r>
      <w:proofErr w:type="gramStart"/>
      <w:r w:rsidRPr="002471D7">
        <w:rPr>
          <w:sz w:val="24"/>
          <w:szCs w:val="24"/>
        </w:rPr>
        <w:t>.</w:t>
      </w:r>
      <w:proofErr w:type="gramEnd"/>
      <w:r w:rsidRPr="002471D7">
        <w:rPr>
          <w:sz w:val="24"/>
          <w:szCs w:val="24"/>
        </w:rPr>
        <w:t xml:space="preserve"> «___» </w:t>
      </w:r>
      <w:proofErr w:type="gramStart"/>
      <w:r w:rsidRPr="002471D7">
        <w:rPr>
          <w:sz w:val="24"/>
          <w:szCs w:val="24"/>
        </w:rPr>
        <w:t>м</w:t>
      </w:r>
      <w:proofErr w:type="gramEnd"/>
      <w:r w:rsidRPr="002471D7">
        <w:rPr>
          <w:sz w:val="24"/>
          <w:szCs w:val="24"/>
        </w:rPr>
        <w:t>ин. «___» __________ 20___ года.</w:t>
      </w:r>
    </w:p>
    <w:p w:rsidR="00D87358" w:rsidRDefault="00D87358" w:rsidP="00D87358">
      <w:pPr>
        <w:pStyle w:val="14-150"/>
        <w:widowControl w:val="0"/>
        <w:ind w:firstLine="0"/>
      </w:pPr>
      <w:r>
        <w:rPr>
          <w:sz w:val="24"/>
        </w:rPr>
        <w:t>Иных документов в избирательную комиссию не представлено.</w:t>
      </w:r>
    </w:p>
    <w:p w:rsidR="00D87358" w:rsidRPr="002471D7" w:rsidRDefault="00D87358" w:rsidP="00D87358">
      <w:pPr>
        <w:widowControl w:val="0"/>
        <w:tabs>
          <w:tab w:val="left" w:pos="4536"/>
        </w:tabs>
        <w:spacing w:before="240"/>
        <w:rPr>
          <w:sz w:val="24"/>
          <w:szCs w:val="24"/>
        </w:rPr>
      </w:pPr>
      <w:r w:rsidRPr="002471D7">
        <w:rPr>
          <w:sz w:val="24"/>
          <w:szCs w:val="24"/>
        </w:rPr>
        <w:t>Кандидат (иное лицо,</w:t>
      </w:r>
      <w:r w:rsidRPr="002471D7">
        <w:rPr>
          <w:sz w:val="24"/>
          <w:szCs w:val="24"/>
        </w:rPr>
        <w:br/>
        <w:t>представившее документы)</w:t>
      </w:r>
      <w:r w:rsidRPr="002471D7">
        <w:rPr>
          <w:sz w:val="24"/>
          <w:szCs w:val="24"/>
        </w:rPr>
        <w:tab/>
      </w:r>
    </w:p>
    <w:p w:rsidR="00D87358" w:rsidRPr="00A761FD" w:rsidRDefault="00D87358" w:rsidP="00D87358">
      <w:pPr>
        <w:widowControl w:val="0"/>
        <w:pBdr>
          <w:top w:val="single" w:sz="4" w:space="1" w:color="000000"/>
          <w:left w:val="none" w:sz="0" w:space="0" w:color="000000"/>
          <w:bottom w:val="none" w:sz="0" w:space="0" w:color="000000"/>
          <w:right w:val="none" w:sz="0" w:space="0" w:color="000000"/>
        </w:pBdr>
        <w:ind w:left="4536"/>
        <w:jc w:val="center"/>
        <w:rPr>
          <w:i/>
          <w:sz w:val="16"/>
          <w:szCs w:val="2"/>
        </w:rPr>
      </w:pPr>
      <w:r w:rsidRPr="00A761FD">
        <w:rPr>
          <w:i/>
          <w:sz w:val="16"/>
          <w:szCs w:val="2"/>
        </w:rPr>
        <w:t>(подпись, инициалы, фамилия)</w:t>
      </w:r>
    </w:p>
    <w:p w:rsidR="009E7C4F" w:rsidRDefault="009E7C4F" w:rsidP="009E7C4F">
      <w:pPr>
        <w:widowControl w:val="0"/>
        <w:tabs>
          <w:tab w:val="left" w:pos="4536"/>
        </w:tabs>
        <w:rPr>
          <w:sz w:val="24"/>
          <w:szCs w:val="24"/>
        </w:rPr>
      </w:pPr>
    </w:p>
    <w:p w:rsidR="009E7C4F" w:rsidRDefault="009E7C4F" w:rsidP="009E7C4F">
      <w:pPr>
        <w:widowControl w:val="0"/>
        <w:tabs>
          <w:tab w:val="left" w:pos="4536"/>
        </w:tabs>
        <w:rPr>
          <w:sz w:val="24"/>
          <w:szCs w:val="24"/>
        </w:rPr>
      </w:pPr>
    </w:p>
    <w:p w:rsidR="009E7C4F" w:rsidRDefault="009E7C4F" w:rsidP="009E7C4F">
      <w:pPr>
        <w:widowControl w:val="0"/>
        <w:tabs>
          <w:tab w:val="left" w:pos="4536"/>
        </w:tabs>
        <w:rPr>
          <w:sz w:val="24"/>
          <w:szCs w:val="24"/>
        </w:rPr>
      </w:pPr>
      <w:r>
        <w:rPr>
          <w:sz w:val="24"/>
          <w:szCs w:val="24"/>
        </w:rPr>
        <w:t>Руководитель Р</w:t>
      </w:r>
      <w:r w:rsidR="00D87358" w:rsidRPr="002471D7">
        <w:rPr>
          <w:sz w:val="24"/>
          <w:szCs w:val="24"/>
        </w:rPr>
        <w:t xml:space="preserve">абочей группы по приему </w:t>
      </w:r>
    </w:p>
    <w:p w:rsidR="00D87358" w:rsidRPr="002471D7" w:rsidRDefault="00571E10" w:rsidP="009E7C4F">
      <w:pPr>
        <w:widowControl w:val="0"/>
        <w:tabs>
          <w:tab w:val="left" w:pos="4536"/>
        </w:tabs>
        <w:rPr>
          <w:sz w:val="24"/>
          <w:szCs w:val="24"/>
        </w:rPr>
      </w:pPr>
      <w:r>
        <w:rPr>
          <w:sz w:val="24"/>
          <w:szCs w:val="24"/>
        </w:rPr>
        <w:t xml:space="preserve">и проверке </w:t>
      </w:r>
      <w:r w:rsidR="00D87358" w:rsidRPr="002471D7">
        <w:rPr>
          <w:sz w:val="24"/>
          <w:szCs w:val="24"/>
        </w:rPr>
        <w:t>избирательных документов</w:t>
      </w:r>
      <w:r w:rsidR="00D87358" w:rsidRPr="002471D7">
        <w:rPr>
          <w:sz w:val="24"/>
          <w:szCs w:val="24"/>
        </w:rPr>
        <w:tab/>
      </w:r>
    </w:p>
    <w:p w:rsidR="00D87358" w:rsidRPr="00A761FD" w:rsidRDefault="00D87358" w:rsidP="00D87358">
      <w:pPr>
        <w:widowControl w:val="0"/>
        <w:pBdr>
          <w:top w:val="single" w:sz="4" w:space="1" w:color="000000"/>
          <w:left w:val="none" w:sz="0" w:space="0" w:color="000000"/>
          <w:bottom w:val="none" w:sz="0" w:space="0" w:color="000000"/>
          <w:right w:val="none" w:sz="0" w:space="0" w:color="000000"/>
        </w:pBdr>
        <w:ind w:left="4536"/>
        <w:jc w:val="center"/>
        <w:rPr>
          <w:i/>
          <w:sz w:val="16"/>
          <w:szCs w:val="2"/>
        </w:rPr>
      </w:pPr>
      <w:r w:rsidRPr="00A761FD">
        <w:rPr>
          <w:i/>
          <w:sz w:val="16"/>
          <w:szCs w:val="2"/>
        </w:rPr>
        <w:t>(подпись, инициалы, фамилия)</w:t>
      </w:r>
    </w:p>
    <w:p w:rsidR="00D87358" w:rsidRDefault="00D87358" w:rsidP="00D87358">
      <w:pPr>
        <w:widowControl w:val="0"/>
      </w:pPr>
      <w:r>
        <w:rPr>
          <w:szCs w:val="22"/>
        </w:rPr>
        <w:t>М.П.</w:t>
      </w:r>
    </w:p>
    <w:p w:rsidR="00D87358" w:rsidRDefault="00D87358" w:rsidP="00D87358">
      <w:pPr>
        <w:widowControl w:val="0"/>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571E10" w:rsidRDefault="00571E10" w:rsidP="00D87358">
      <w:pPr>
        <w:widowControl w:val="0"/>
        <w:jc w:val="both"/>
        <w:rPr>
          <w:szCs w:val="22"/>
        </w:rPr>
      </w:pPr>
    </w:p>
    <w:p w:rsidR="00D87358" w:rsidRDefault="00D87358" w:rsidP="00D87358">
      <w:pPr>
        <w:widowControl w:val="0"/>
        <w:jc w:val="both"/>
        <w:rPr>
          <w:szCs w:val="22"/>
        </w:rPr>
      </w:pPr>
      <w:r>
        <w:rPr>
          <w:szCs w:val="22"/>
        </w:rPr>
        <w:t>* В случае предоставления иных документов строки добавить.</w:t>
      </w:r>
    </w:p>
    <w:p w:rsidR="00D87358" w:rsidRDefault="00D87358" w:rsidP="00D87358">
      <w:pPr>
        <w:widowControl w:val="0"/>
        <w:jc w:val="both"/>
        <w:rPr>
          <w:szCs w:val="22"/>
        </w:rPr>
      </w:pPr>
      <w:r>
        <w:rPr>
          <w:szCs w:val="22"/>
        </w:rPr>
        <w:t>** </w:t>
      </w:r>
      <w:r w:rsidRPr="001704C4">
        <w:rPr>
          <w:szCs w:val="22"/>
        </w:rPr>
        <w:t>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и финансирование кандидатом своей избирательной кампании не производится. В этом случае кандидат уведомляет соответствующую избирательную комиссию об указанных обстоятельствах.</w:t>
      </w:r>
    </w:p>
    <w:p w:rsidR="00D87358" w:rsidRDefault="00D87358" w:rsidP="00D87358">
      <w:pPr>
        <w:jc w:val="both"/>
      </w:pPr>
      <w:r>
        <w:rPr>
          <w:szCs w:val="22"/>
        </w:rPr>
        <w:t>*** В случае</w:t>
      </w:r>
      <w:proofErr w:type="gramStart"/>
      <w:r>
        <w:rPr>
          <w:szCs w:val="22"/>
        </w:rPr>
        <w:t>,</w:t>
      </w:r>
      <w:proofErr w:type="gramEnd"/>
      <w:r>
        <w:rPr>
          <w:szCs w:val="22"/>
        </w:rPr>
        <w:t xml:space="preserve"> если кандидат не назначает </w:t>
      </w:r>
      <w:r w:rsidRPr="001704C4">
        <w:rPr>
          <w:szCs w:val="22"/>
        </w:rPr>
        <w:t>уполномоченного представителя кандидата по финансовым вопросам</w:t>
      </w:r>
      <w:r>
        <w:rPr>
          <w:szCs w:val="22"/>
        </w:rPr>
        <w:t>, данные строки могут быть исключены</w:t>
      </w:r>
    </w:p>
    <w:p w:rsidR="00D87358" w:rsidRDefault="00D87358" w:rsidP="00D87358">
      <w:pPr>
        <w:widowControl w:val="0"/>
        <w:autoSpaceDE w:val="0"/>
        <w:autoSpaceDN w:val="0"/>
        <w:rPr>
          <w:sz w:val="24"/>
          <w:szCs w:val="24"/>
        </w:rPr>
      </w:pPr>
    </w:p>
    <w:p w:rsidR="00D87358" w:rsidRDefault="00D87358" w:rsidP="00D87358">
      <w:pPr>
        <w:widowControl w:val="0"/>
        <w:jc w:val="both"/>
        <w:rPr>
          <w:szCs w:val="22"/>
        </w:rPr>
      </w:pPr>
      <w:r>
        <w:rPr>
          <w:szCs w:val="22"/>
        </w:rPr>
        <w:t>.</w:t>
      </w:r>
    </w:p>
    <w:p w:rsidR="00D87358" w:rsidRDefault="00D87358" w:rsidP="00D87358">
      <w:pPr>
        <w:widowControl w:val="0"/>
        <w:jc w:val="both"/>
        <w:rPr>
          <w:szCs w:val="22"/>
        </w:rPr>
        <w:sectPr w:rsidR="00D87358" w:rsidSect="000021BC">
          <w:footnotePr>
            <w:numRestart w:val="eachPage"/>
          </w:footnotePr>
          <w:pgSz w:w="11906" w:h="16838"/>
          <w:pgMar w:top="1134" w:right="851" w:bottom="1134" w:left="1701" w:header="709" w:footer="720" w:gutter="0"/>
          <w:pgNumType w:start="1"/>
          <w:cols w:space="720"/>
          <w:titlePg/>
          <w:docGrid w:linePitch="360"/>
        </w:sectPr>
      </w:pPr>
    </w:p>
    <w:p w:rsidR="00D87358" w:rsidRPr="00835003" w:rsidRDefault="00D87358" w:rsidP="00D87358">
      <w:pPr>
        <w:widowControl w:val="0"/>
        <w:autoSpaceDE w:val="0"/>
        <w:autoSpaceDN w:val="0"/>
        <w:ind w:left="4536"/>
        <w:jc w:val="center"/>
        <w:rPr>
          <w:sz w:val="24"/>
          <w:szCs w:val="24"/>
        </w:rPr>
      </w:pPr>
      <w:r>
        <w:rPr>
          <w:sz w:val="24"/>
          <w:szCs w:val="24"/>
        </w:rPr>
        <w:lastRenderedPageBreak/>
        <w:t>Приложение № 4</w:t>
      </w:r>
    </w:p>
    <w:p w:rsidR="00D87358" w:rsidRDefault="00D87358" w:rsidP="00D87358">
      <w:pPr>
        <w:widowControl w:val="0"/>
        <w:autoSpaceDE w:val="0"/>
        <w:autoSpaceDN w:val="0"/>
        <w:ind w:left="4111"/>
        <w:jc w:val="center"/>
        <w:rPr>
          <w:sz w:val="24"/>
          <w:szCs w:val="24"/>
        </w:rPr>
      </w:pPr>
      <w:r w:rsidRPr="00835003">
        <w:rPr>
          <w:sz w:val="24"/>
          <w:szCs w:val="24"/>
        </w:rPr>
        <w:t xml:space="preserve">к Порядку приема документов, представляемых кандидатами, уполномоченными представителями избирательных объединений </w:t>
      </w:r>
      <w:r>
        <w:rPr>
          <w:sz w:val="24"/>
          <w:szCs w:val="24"/>
        </w:rPr>
        <w:t xml:space="preserve">в Территориальную избирательную комиссию Целинского района Ростовской области </w:t>
      </w:r>
      <w:r w:rsidRPr="00835003">
        <w:rPr>
          <w:sz w:val="24"/>
          <w:szCs w:val="24"/>
        </w:rPr>
        <w:t>для</w:t>
      </w:r>
      <w:r>
        <w:rPr>
          <w:sz w:val="24"/>
          <w:szCs w:val="24"/>
        </w:rPr>
        <w:t xml:space="preserve"> уведомления о выдвижении и регистрации кандидатов при проведении </w:t>
      </w:r>
      <w:proofErr w:type="gramStart"/>
      <w:r>
        <w:rPr>
          <w:sz w:val="24"/>
          <w:szCs w:val="24"/>
        </w:rPr>
        <w:t>выборов</w:t>
      </w:r>
      <w:r w:rsidRPr="00835003">
        <w:rPr>
          <w:sz w:val="24"/>
          <w:szCs w:val="24"/>
        </w:rPr>
        <w:t xml:space="preserve"> де</w:t>
      </w:r>
      <w:r>
        <w:rPr>
          <w:sz w:val="24"/>
          <w:szCs w:val="24"/>
        </w:rPr>
        <w:t>путатов Собраний депутатов</w:t>
      </w:r>
      <w:r w:rsidRPr="00835003">
        <w:rPr>
          <w:sz w:val="24"/>
          <w:szCs w:val="24"/>
        </w:rPr>
        <w:t xml:space="preserve"> </w:t>
      </w:r>
      <w:r>
        <w:rPr>
          <w:sz w:val="24"/>
          <w:szCs w:val="24"/>
        </w:rPr>
        <w:t>сельских поселений</w:t>
      </w:r>
      <w:proofErr w:type="gramEnd"/>
      <w:r>
        <w:rPr>
          <w:sz w:val="24"/>
          <w:szCs w:val="24"/>
        </w:rPr>
        <w:t xml:space="preserve"> </w:t>
      </w:r>
    </w:p>
    <w:p w:rsidR="009E7C4F" w:rsidRDefault="00D87358" w:rsidP="00D87358">
      <w:pPr>
        <w:widowControl w:val="0"/>
        <w:autoSpaceDE w:val="0"/>
        <w:autoSpaceDN w:val="0"/>
        <w:ind w:left="4111"/>
        <w:jc w:val="center"/>
        <w:rPr>
          <w:sz w:val="24"/>
          <w:szCs w:val="24"/>
        </w:rPr>
      </w:pPr>
      <w:r>
        <w:rPr>
          <w:sz w:val="24"/>
          <w:szCs w:val="24"/>
        </w:rPr>
        <w:t xml:space="preserve">Целинского района </w:t>
      </w:r>
      <w:r w:rsidR="009E7C4F">
        <w:rPr>
          <w:sz w:val="24"/>
          <w:szCs w:val="24"/>
        </w:rPr>
        <w:t xml:space="preserve">Ростовской области </w:t>
      </w:r>
    </w:p>
    <w:p w:rsidR="00D87358" w:rsidRPr="00835003" w:rsidRDefault="009E7C4F" w:rsidP="00D87358">
      <w:pPr>
        <w:widowControl w:val="0"/>
        <w:autoSpaceDE w:val="0"/>
        <w:autoSpaceDN w:val="0"/>
        <w:ind w:left="4111"/>
        <w:jc w:val="center"/>
        <w:rPr>
          <w:sz w:val="24"/>
          <w:szCs w:val="24"/>
        </w:rPr>
      </w:pPr>
      <w:r>
        <w:rPr>
          <w:sz w:val="24"/>
          <w:szCs w:val="24"/>
        </w:rPr>
        <w:t>шестого</w:t>
      </w:r>
      <w:r w:rsidR="00D87358">
        <w:rPr>
          <w:sz w:val="24"/>
          <w:szCs w:val="24"/>
        </w:rPr>
        <w:t xml:space="preserve"> созыва </w:t>
      </w:r>
    </w:p>
    <w:p w:rsidR="00D87358" w:rsidRPr="006A2431" w:rsidRDefault="00D87358" w:rsidP="00D87358">
      <w:pPr>
        <w:widowControl w:val="0"/>
        <w:suppressAutoHyphens/>
        <w:rPr>
          <w:lang w:eastAsia="zh-CN"/>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D87358" w:rsidRPr="006A2431" w:rsidTr="008052C5">
        <w:trPr>
          <w:jc w:val="right"/>
        </w:trPr>
        <w:tc>
          <w:tcPr>
            <w:tcW w:w="3969" w:type="dxa"/>
            <w:shd w:val="clear" w:color="auto" w:fill="auto"/>
            <w:vAlign w:val="bottom"/>
          </w:tcPr>
          <w:p w:rsidR="00D87358" w:rsidRPr="006A2431" w:rsidRDefault="00D87358" w:rsidP="008052C5">
            <w:pPr>
              <w:widowControl w:val="0"/>
              <w:suppressAutoHyphens/>
              <w:jc w:val="right"/>
              <w:rPr>
                <w:lang w:eastAsia="zh-CN"/>
              </w:rPr>
            </w:pPr>
            <w:r w:rsidRPr="006A2431">
              <w:rPr>
                <w:sz w:val="22"/>
                <w:szCs w:val="22"/>
                <w:lang w:eastAsia="zh-CN"/>
              </w:rPr>
              <w:t>Дата и время представления документов:</w:t>
            </w:r>
          </w:p>
        </w:tc>
        <w:tc>
          <w:tcPr>
            <w:tcW w:w="567"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567" w:type="dxa"/>
            <w:shd w:val="clear" w:color="auto" w:fill="auto"/>
            <w:vAlign w:val="bottom"/>
          </w:tcPr>
          <w:p w:rsidR="00D87358" w:rsidRPr="006A2431" w:rsidRDefault="00D87358" w:rsidP="008052C5">
            <w:pPr>
              <w:widowControl w:val="0"/>
              <w:suppressAutoHyphens/>
              <w:rPr>
                <w:lang w:eastAsia="zh-CN"/>
              </w:rPr>
            </w:pPr>
            <w:r w:rsidRPr="006A2431">
              <w:rPr>
                <w:sz w:val="22"/>
                <w:szCs w:val="22"/>
                <w:lang w:eastAsia="zh-CN"/>
              </w:rPr>
              <w:t>час.</w:t>
            </w:r>
          </w:p>
        </w:tc>
        <w:tc>
          <w:tcPr>
            <w:tcW w:w="567"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567" w:type="dxa"/>
            <w:shd w:val="clear" w:color="auto" w:fill="auto"/>
            <w:vAlign w:val="bottom"/>
          </w:tcPr>
          <w:p w:rsidR="00D87358" w:rsidRPr="006A2431" w:rsidRDefault="00D87358" w:rsidP="008052C5">
            <w:pPr>
              <w:widowControl w:val="0"/>
              <w:suppressAutoHyphens/>
              <w:ind w:left="57"/>
              <w:rPr>
                <w:lang w:eastAsia="zh-CN"/>
              </w:rPr>
            </w:pPr>
            <w:r w:rsidRPr="006A2431">
              <w:rPr>
                <w:sz w:val="22"/>
                <w:szCs w:val="22"/>
                <w:lang w:eastAsia="zh-CN"/>
              </w:rPr>
              <w:t>мин.</w:t>
            </w:r>
          </w:p>
        </w:tc>
      </w:tr>
    </w:tbl>
    <w:p w:rsidR="00D87358" w:rsidRPr="006A2431" w:rsidRDefault="00D87358" w:rsidP="00D87358">
      <w:pPr>
        <w:widowControl w:val="0"/>
        <w:suppressAutoHyphens/>
        <w:jc w:val="right"/>
        <w:rPr>
          <w:sz w:val="2"/>
          <w:szCs w:val="2"/>
          <w:lang w:eastAsia="zh-CN"/>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RPr="006A2431" w:rsidTr="008052C5">
        <w:trPr>
          <w:jc w:val="right"/>
        </w:trPr>
        <w:tc>
          <w:tcPr>
            <w:tcW w:w="170" w:type="dxa"/>
            <w:shd w:val="clear" w:color="auto" w:fill="auto"/>
            <w:vAlign w:val="bottom"/>
          </w:tcPr>
          <w:p w:rsidR="00D87358" w:rsidRPr="006A2431" w:rsidRDefault="00D87358" w:rsidP="008052C5">
            <w:pPr>
              <w:widowControl w:val="0"/>
              <w:suppressAutoHyphens/>
              <w:jc w:val="right"/>
              <w:rPr>
                <w:lang w:eastAsia="zh-CN"/>
              </w:rPr>
            </w:pPr>
            <w:r w:rsidRPr="006A2431">
              <w:rPr>
                <w:lang w:eastAsia="zh-CN"/>
              </w:rPr>
              <w:t>«</w:t>
            </w:r>
          </w:p>
        </w:tc>
        <w:tc>
          <w:tcPr>
            <w:tcW w:w="397"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227" w:type="dxa"/>
            <w:shd w:val="clear" w:color="auto" w:fill="auto"/>
            <w:vAlign w:val="bottom"/>
          </w:tcPr>
          <w:p w:rsidR="00D87358" w:rsidRPr="006A2431" w:rsidRDefault="00D87358" w:rsidP="008052C5">
            <w:pPr>
              <w:widowControl w:val="0"/>
              <w:suppressAutoHyphens/>
              <w:rPr>
                <w:lang w:eastAsia="zh-CN"/>
              </w:rPr>
            </w:pPr>
            <w:r w:rsidRPr="006A2431">
              <w:rPr>
                <w:sz w:val="22"/>
                <w:szCs w:val="22"/>
                <w:lang w:eastAsia="zh-CN"/>
              </w:rPr>
              <w:t>»</w:t>
            </w:r>
          </w:p>
        </w:tc>
        <w:tc>
          <w:tcPr>
            <w:tcW w:w="1134"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369" w:type="dxa"/>
            <w:shd w:val="clear" w:color="auto" w:fill="auto"/>
            <w:vAlign w:val="bottom"/>
          </w:tcPr>
          <w:p w:rsidR="00D87358" w:rsidRPr="006A2431" w:rsidRDefault="00D87358" w:rsidP="008052C5">
            <w:pPr>
              <w:widowControl w:val="0"/>
              <w:suppressAutoHyphens/>
              <w:jc w:val="right"/>
              <w:rPr>
                <w:lang w:eastAsia="zh-CN"/>
              </w:rPr>
            </w:pPr>
            <w:r w:rsidRPr="006A2431">
              <w:rPr>
                <w:sz w:val="22"/>
                <w:szCs w:val="22"/>
                <w:lang w:eastAsia="zh-CN"/>
              </w:rPr>
              <w:t>20</w:t>
            </w:r>
          </w:p>
        </w:tc>
        <w:tc>
          <w:tcPr>
            <w:tcW w:w="340" w:type="dxa"/>
            <w:tcBorders>
              <w:bottom w:val="single" w:sz="4" w:space="0" w:color="000000"/>
            </w:tcBorders>
            <w:shd w:val="clear" w:color="auto" w:fill="auto"/>
            <w:vAlign w:val="bottom"/>
          </w:tcPr>
          <w:p w:rsidR="00D87358" w:rsidRPr="006A2431" w:rsidRDefault="00D87358" w:rsidP="008052C5">
            <w:pPr>
              <w:widowControl w:val="0"/>
              <w:suppressAutoHyphens/>
              <w:snapToGrid w:val="0"/>
              <w:rPr>
                <w:lang w:eastAsia="zh-CN"/>
              </w:rPr>
            </w:pPr>
          </w:p>
        </w:tc>
        <w:tc>
          <w:tcPr>
            <w:tcW w:w="567" w:type="dxa"/>
            <w:shd w:val="clear" w:color="auto" w:fill="auto"/>
            <w:vAlign w:val="bottom"/>
          </w:tcPr>
          <w:p w:rsidR="00D87358" w:rsidRPr="006A2431" w:rsidRDefault="00D87358" w:rsidP="008052C5">
            <w:pPr>
              <w:widowControl w:val="0"/>
              <w:suppressAutoHyphens/>
              <w:ind w:left="57"/>
              <w:jc w:val="center"/>
              <w:rPr>
                <w:lang w:eastAsia="zh-CN"/>
              </w:rPr>
            </w:pPr>
            <w:r w:rsidRPr="006A2431">
              <w:rPr>
                <w:sz w:val="22"/>
                <w:szCs w:val="22"/>
                <w:lang w:eastAsia="zh-CN"/>
              </w:rPr>
              <w:t>года</w:t>
            </w:r>
          </w:p>
        </w:tc>
      </w:tr>
    </w:tbl>
    <w:p w:rsidR="00D87358" w:rsidRPr="006A2431" w:rsidRDefault="00D87358" w:rsidP="00D87358">
      <w:pPr>
        <w:widowControl w:val="0"/>
        <w:suppressAutoHyphens/>
        <w:jc w:val="right"/>
        <w:rPr>
          <w:sz w:val="4"/>
          <w:szCs w:val="4"/>
          <w:lang w:eastAsia="zh-CN"/>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D87358" w:rsidRPr="006A2431" w:rsidTr="008052C5">
        <w:trPr>
          <w:jc w:val="right"/>
        </w:trPr>
        <w:tc>
          <w:tcPr>
            <w:tcW w:w="3969" w:type="dxa"/>
            <w:shd w:val="clear" w:color="auto" w:fill="auto"/>
            <w:vAlign w:val="bottom"/>
          </w:tcPr>
          <w:p w:rsidR="00D87358" w:rsidRPr="006A2431" w:rsidRDefault="00D87358" w:rsidP="008052C5">
            <w:pPr>
              <w:widowControl w:val="0"/>
              <w:suppressAutoHyphens/>
              <w:jc w:val="right"/>
              <w:rPr>
                <w:lang w:eastAsia="zh-CN"/>
              </w:rPr>
            </w:pPr>
            <w:r w:rsidRPr="006A2431">
              <w:rPr>
                <w:sz w:val="22"/>
                <w:szCs w:val="22"/>
                <w:lang w:eastAsia="zh-CN"/>
              </w:rPr>
              <w:t>Дата и время начала приема документов:</w:t>
            </w:r>
          </w:p>
        </w:tc>
        <w:tc>
          <w:tcPr>
            <w:tcW w:w="567"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567" w:type="dxa"/>
            <w:shd w:val="clear" w:color="auto" w:fill="auto"/>
            <w:vAlign w:val="bottom"/>
          </w:tcPr>
          <w:p w:rsidR="00D87358" w:rsidRPr="006A2431" w:rsidRDefault="00D87358" w:rsidP="008052C5">
            <w:pPr>
              <w:widowControl w:val="0"/>
              <w:suppressAutoHyphens/>
              <w:jc w:val="right"/>
              <w:rPr>
                <w:lang w:eastAsia="zh-CN"/>
              </w:rPr>
            </w:pPr>
            <w:r w:rsidRPr="006A2431">
              <w:rPr>
                <w:sz w:val="22"/>
                <w:szCs w:val="22"/>
                <w:lang w:eastAsia="zh-CN"/>
              </w:rPr>
              <w:t>час.</w:t>
            </w:r>
          </w:p>
        </w:tc>
        <w:tc>
          <w:tcPr>
            <w:tcW w:w="567"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567" w:type="dxa"/>
            <w:shd w:val="clear" w:color="auto" w:fill="auto"/>
            <w:vAlign w:val="bottom"/>
          </w:tcPr>
          <w:p w:rsidR="00D87358" w:rsidRPr="006A2431" w:rsidRDefault="00D87358" w:rsidP="008052C5">
            <w:pPr>
              <w:widowControl w:val="0"/>
              <w:suppressAutoHyphens/>
              <w:ind w:left="57"/>
              <w:jc w:val="right"/>
              <w:rPr>
                <w:lang w:eastAsia="zh-CN"/>
              </w:rPr>
            </w:pPr>
            <w:r w:rsidRPr="006A2431">
              <w:rPr>
                <w:sz w:val="22"/>
                <w:szCs w:val="22"/>
                <w:lang w:eastAsia="zh-CN"/>
              </w:rPr>
              <w:t>мин.</w:t>
            </w:r>
          </w:p>
        </w:tc>
      </w:tr>
    </w:tbl>
    <w:p w:rsidR="00D87358" w:rsidRPr="006A2431" w:rsidRDefault="00D87358" w:rsidP="00D87358">
      <w:pPr>
        <w:widowControl w:val="0"/>
        <w:suppressAutoHyphens/>
        <w:jc w:val="right"/>
        <w:rPr>
          <w:sz w:val="2"/>
          <w:szCs w:val="2"/>
          <w:lang w:eastAsia="zh-CN"/>
        </w:rPr>
      </w:pPr>
      <w:r w:rsidRPr="006A2431">
        <w:rPr>
          <w:sz w:val="2"/>
          <w:szCs w:val="2"/>
          <w:lang w:eastAsia="zh-CN"/>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RPr="006A2431" w:rsidTr="008052C5">
        <w:trPr>
          <w:jc w:val="right"/>
        </w:trPr>
        <w:tc>
          <w:tcPr>
            <w:tcW w:w="170" w:type="dxa"/>
            <w:shd w:val="clear" w:color="auto" w:fill="auto"/>
            <w:vAlign w:val="bottom"/>
          </w:tcPr>
          <w:p w:rsidR="00D87358" w:rsidRPr="006A2431" w:rsidRDefault="00D87358" w:rsidP="008052C5">
            <w:pPr>
              <w:widowControl w:val="0"/>
              <w:suppressAutoHyphens/>
              <w:jc w:val="right"/>
              <w:rPr>
                <w:lang w:eastAsia="zh-CN"/>
              </w:rPr>
            </w:pPr>
            <w:r w:rsidRPr="006A2431">
              <w:rPr>
                <w:sz w:val="22"/>
                <w:szCs w:val="22"/>
                <w:lang w:eastAsia="zh-CN"/>
              </w:rPr>
              <w:t>«</w:t>
            </w:r>
          </w:p>
        </w:tc>
        <w:tc>
          <w:tcPr>
            <w:tcW w:w="397"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227" w:type="dxa"/>
            <w:shd w:val="clear" w:color="auto" w:fill="auto"/>
            <w:vAlign w:val="bottom"/>
          </w:tcPr>
          <w:p w:rsidR="00D87358" w:rsidRPr="006A2431" w:rsidRDefault="00D87358" w:rsidP="008052C5">
            <w:pPr>
              <w:widowControl w:val="0"/>
              <w:suppressAutoHyphens/>
              <w:rPr>
                <w:lang w:eastAsia="zh-CN"/>
              </w:rPr>
            </w:pPr>
            <w:r w:rsidRPr="006A2431">
              <w:rPr>
                <w:sz w:val="22"/>
                <w:szCs w:val="22"/>
                <w:lang w:eastAsia="zh-CN"/>
              </w:rPr>
              <w:t>»</w:t>
            </w:r>
          </w:p>
        </w:tc>
        <w:tc>
          <w:tcPr>
            <w:tcW w:w="1134"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369" w:type="dxa"/>
            <w:shd w:val="clear" w:color="auto" w:fill="auto"/>
            <w:vAlign w:val="bottom"/>
          </w:tcPr>
          <w:p w:rsidR="00D87358" w:rsidRPr="006A2431" w:rsidRDefault="00D87358" w:rsidP="008052C5">
            <w:pPr>
              <w:widowControl w:val="0"/>
              <w:suppressAutoHyphens/>
              <w:jc w:val="right"/>
              <w:rPr>
                <w:lang w:eastAsia="zh-CN"/>
              </w:rPr>
            </w:pPr>
            <w:r w:rsidRPr="006A2431">
              <w:rPr>
                <w:sz w:val="22"/>
                <w:szCs w:val="22"/>
                <w:lang w:eastAsia="zh-CN"/>
              </w:rPr>
              <w:t>20</w:t>
            </w:r>
          </w:p>
        </w:tc>
        <w:tc>
          <w:tcPr>
            <w:tcW w:w="340" w:type="dxa"/>
            <w:tcBorders>
              <w:bottom w:val="single" w:sz="4" w:space="0" w:color="000000"/>
            </w:tcBorders>
            <w:shd w:val="clear" w:color="auto" w:fill="auto"/>
            <w:vAlign w:val="bottom"/>
          </w:tcPr>
          <w:p w:rsidR="00D87358" w:rsidRPr="006A2431" w:rsidRDefault="00D87358" w:rsidP="008052C5">
            <w:pPr>
              <w:widowControl w:val="0"/>
              <w:suppressAutoHyphens/>
              <w:snapToGrid w:val="0"/>
              <w:rPr>
                <w:lang w:eastAsia="zh-CN"/>
              </w:rPr>
            </w:pPr>
          </w:p>
        </w:tc>
        <w:tc>
          <w:tcPr>
            <w:tcW w:w="567" w:type="dxa"/>
            <w:shd w:val="clear" w:color="auto" w:fill="auto"/>
            <w:vAlign w:val="bottom"/>
          </w:tcPr>
          <w:p w:rsidR="00D87358" w:rsidRPr="006A2431" w:rsidRDefault="00D87358" w:rsidP="008052C5">
            <w:pPr>
              <w:widowControl w:val="0"/>
              <w:suppressAutoHyphens/>
              <w:ind w:left="57"/>
              <w:jc w:val="center"/>
              <w:rPr>
                <w:lang w:eastAsia="zh-CN"/>
              </w:rPr>
            </w:pPr>
            <w:r w:rsidRPr="006A2431">
              <w:rPr>
                <w:sz w:val="22"/>
                <w:szCs w:val="22"/>
                <w:lang w:eastAsia="zh-CN"/>
              </w:rPr>
              <w:t>года</w:t>
            </w:r>
          </w:p>
        </w:tc>
      </w:tr>
    </w:tbl>
    <w:p w:rsidR="00D87358" w:rsidRPr="006A2431" w:rsidRDefault="00D87358" w:rsidP="00D87358">
      <w:pPr>
        <w:widowControl w:val="0"/>
        <w:suppressAutoHyphens/>
        <w:jc w:val="right"/>
        <w:rPr>
          <w:sz w:val="4"/>
          <w:szCs w:val="4"/>
          <w:lang w:eastAsia="zh-CN"/>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D87358" w:rsidRPr="006A2431" w:rsidTr="008052C5">
        <w:trPr>
          <w:jc w:val="right"/>
        </w:trPr>
        <w:tc>
          <w:tcPr>
            <w:tcW w:w="4279" w:type="dxa"/>
            <w:shd w:val="clear" w:color="auto" w:fill="auto"/>
            <w:vAlign w:val="bottom"/>
          </w:tcPr>
          <w:p w:rsidR="00D87358" w:rsidRPr="006A2431" w:rsidRDefault="00D87358" w:rsidP="008052C5">
            <w:pPr>
              <w:widowControl w:val="0"/>
              <w:suppressAutoHyphens/>
              <w:jc w:val="right"/>
              <w:rPr>
                <w:lang w:eastAsia="zh-CN"/>
              </w:rPr>
            </w:pPr>
            <w:r w:rsidRPr="006A2431">
              <w:rPr>
                <w:sz w:val="22"/>
                <w:szCs w:val="22"/>
                <w:lang w:eastAsia="zh-CN"/>
              </w:rPr>
              <w:t>Дата и время окончания приема документов:</w:t>
            </w:r>
          </w:p>
        </w:tc>
        <w:tc>
          <w:tcPr>
            <w:tcW w:w="567"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567" w:type="dxa"/>
            <w:shd w:val="clear" w:color="auto" w:fill="auto"/>
            <w:vAlign w:val="bottom"/>
          </w:tcPr>
          <w:p w:rsidR="00D87358" w:rsidRPr="006A2431" w:rsidRDefault="00D87358" w:rsidP="008052C5">
            <w:pPr>
              <w:widowControl w:val="0"/>
              <w:suppressAutoHyphens/>
              <w:jc w:val="right"/>
              <w:rPr>
                <w:lang w:eastAsia="zh-CN"/>
              </w:rPr>
            </w:pPr>
            <w:r w:rsidRPr="006A2431">
              <w:rPr>
                <w:sz w:val="22"/>
                <w:szCs w:val="22"/>
                <w:lang w:eastAsia="zh-CN"/>
              </w:rPr>
              <w:t>час.</w:t>
            </w:r>
          </w:p>
        </w:tc>
        <w:tc>
          <w:tcPr>
            <w:tcW w:w="567"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567" w:type="dxa"/>
            <w:shd w:val="clear" w:color="auto" w:fill="auto"/>
            <w:vAlign w:val="bottom"/>
          </w:tcPr>
          <w:p w:rsidR="00D87358" w:rsidRPr="006A2431" w:rsidRDefault="00D87358" w:rsidP="008052C5">
            <w:pPr>
              <w:widowControl w:val="0"/>
              <w:suppressAutoHyphens/>
              <w:ind w:left="57"/>
              <w:jc w:val="right"/>
              <w:rPr>
                <w:lang w:eastAsia="zh-CN"/>
              </w:rPr>
            </w:pPr>
            <w:r w:rsidRPr="006A2431">
              <w:rPr>
                <w:sz w:val="22"/>
                <w:szCs w:val="22"/>
                <w:lang w:eastAsia="zh-CN"/>
              </w:rPr>
              <w:t>мин.</w:t>
            </w:r>
          </w:p>
        </w:tc>
      </w:tr>
    </w:tbl>
    <w:p w:rsidR="00D87358" w:rsidRPr="006A2431" w:rsidRDefault="00D87358" w:rsidP="00D87358">
      <w:pPr>
        <w:widowControl w:val="0"/>
        <w:suppressAutoHyphens/>
        <w:jc w:val="right"/>
        <w:rPr>
          <w:sz w:val="2"/>
          <w:szCs w:val="2"/>
          <w:lang w:eastAsia="zh-CN"/>
        </w:rPr>
      </w:pPr>
      <w:r w:rsidRPr="006A2431">
        <w:rPr>
          <w:sz w:val="2"/>
          <w:szCs w:val="2"/>
          <w:lang w:eastAsia="zh-CN"/>
        </w:rPr>
        <w:tab/>
      </w:r>
      <w:r w:rsidRPr="006A2431">
        <w:rPr>
          <w:sz w:val="2"/>
          <w:szCs w:val="2"/>
          <w:lang w:eastAsia="zh-CN"/>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RPr="006A2431" w:rsidTr="008052C5">
        <w:trPr>
          <w:jc w:val="right"/>
        </w:trPr>
        <w:tc>
          <w:tcPr>
            <w:tcW w:w="170" w:type="dxa"/>
            <w:shd w:val="clear" w:color="auto" w:fill="auto"/>
            <w:vAlign w:val="bottom"/>
          </w:tcPr>
          <w:p w:rsidR="00D87358" w:rsidRPr="006A2431" w:rsidRDefault="00D87358" w:rsidP="008052C5">
            <w:pPr>
              <w:widowControl w:val="0"/>
              <w:suppressAutoHyphens/>
              <w:jc w:val="right"/>
              <w:rPr>
                <w:lang w:eastAsia="zh-CN"/>
              </w:rPr>
            </w:pPr>
            <w:r w:rsidRPr="006A2431">
              <w:rPr>
                <w:sz w:val="22"/>
                <w:szCs w:val="22"/>
                <w:lang w:eastAsia="zh-CN"/>
              </w:rPr>
              <w:t>«</w:t>
            </w:r>
          </w:p>
        </w:tc>
        <w:tc>
          <w:tcPr>
            <w:tcW w:w="397"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227" w:type="dxa"/>
            <w:shd w:val="clear" w:color="auto" w:fill="auto"/>
            <w:vAlign w:val="bottom"/>
          </w:tcPr>
          <w:p w:rsidR="00D87358" w:rsidRPr="006A2431" w:rsidRDefault="00D87358" w:rsidP="008052C5">
            <w:pPr>
              <w:widowControl w:val="0"/>
              <w:suppressAutoHyphens/>
              <w:rPr>
                <w:lang w:eastAsia="zh-CN"/>
              </w:rPr>
            </w:pPr>
            <w:r w:rsidRPr="006A2431">
              <w:rPr>
                <w:sz w:val="22"/>
                <w:szCs w:val="22"/>
                <w:lang w:eastAsia="zh-CN"/>
              </w:rPr>
              <w:t>»</w:t>
            </w:r>
          </w:p>
        </w:tc>
        <w:tc>
          <w:tcPr>
            <w:tcW w:w="1134" w:type="dxa"/>
            <w:tcBorders>
              <w:bottom w:val="single" w:sz="4" w:space="0" w:color="000000"/>
            </w:tcBorders>
            <w:shd w:val="clear" w:color="auto" w:fill="auto"/>
            <w:vAlign w:val="bottom"/>
          </w:tcPr>
          <w:p w:rsidR="00D87358" w:rsidRPr="006A2431" w:rsidRDefault="00D87358" w:rsidP="008052C5">
            <w:pPr>
              <w:widowControl w:val="0"/>
              <w:suppressAutoHyphens/>
              <w:snapToGrid w:val="0"/>
              <w:jc w:val="center"/>
              <w:rPr>
                <w:lang w:eastAsia="zh-CN"/>
              </w:rPr>
            </w:pPr>
          </w:p>
        </w:tc>
        <w:tc>
          <w:tcPr>
            <w:tcW w:w="369" w:type="dxa"/>
            <w:shd w:val="clear" w:color="auto" w:fill="auto"/>
            <w:vAlign w:val="bottom"/>
          </w:tcPr>
          <w:p w:rsidR="00D87358" w:rsidRPr="006A2431" w:rsidRDefault="00D87358" w:rsidP="008052C5">
            <w:pPr>
              <w:widowControl w:val="0"/>
              <w:suppressAutoHyphens/>
              <w:jc w:val="right"/>
              <w:rPr>
                <w:lang w:eastAsia="zh-CN"/>
              </w:rPr>
            </w:pPr>
            <w:r w:rsidRPr="006A2431">
              <w:rPr>
                <w:sz w:val="22"/>
                <w:szCs w:val="22"/>
                <w:lang w:eastAsia="zh-CN"/>
              </w:rPr>
              <w:t>20</w:t>
            </w:r>
          </w:p>
        </w:tc>
        <w:tc>
          <w:tcPr>
            <w:tcW w:w="340" w:type="dxa"/>
            <w:tcBorders>
              <w:bottom w:val="single" w:sz="4" w:space="0" w:color="000000"/>
            </w:tcBorders>
            <w:shd w:val="clear" w:color="auto" w:fill="auto"/>
            <w:vAlign w:val="bottom"/>
          </w:tcPr>
          <w:p w:rsidR="00D87358" w:rsidRPr="006A2431" w:rsidRDefault="00D87358" w:rsidP="008052C5">
            <w:pPr>
              <w:widowControl w:val="0"/>
              <w:suppressAutoHyphens/>
              <w:snapToGrid w:val="0"/>
              <w:rPr>
                <w:lang w:eastAsia="zh-CN"/>
              </w:rPr>
            </w:pPr>
          </w:p>
        </w:tc>
        <w:tc>
          <w:tcPr>
            <w:tcW w:w="567" w:type="dxa"/>
            <w:shd w:val="clear" w:color="auto" w:fill="auto"/>
            <w:vAlign w:val="bottom"/>
          </w:tcPr>
          <w:p w:rsidR="00D87358" w:rsidRPr="006A2431" w:rsidRDefault="00D87358" w:rsidP="008052C5">
            <w:pPr>
              <w:widowControl w:val="0"/>
              <w:suppressAutoHyphens/>
              <w:ind w:left="57"/>
              <w:jc w:val="center"/>
              <w:rPr>
                <w:lang w:eastAsia="zh-CN"/>
              </w:rPr>
            </w:pPr>
            <w:r w:rsidRPr="006A2431">
              <w:rPr>
                <w:sz w:val="22"/>
                <w:szCs w:val="22"/>
                <w:lang w:eastAsia="zh-CN"/>
              </w:rPr>
              <w:t>года</w:t>
            </w:r>
          </w:p>
        </w:tc>
      </w:tr>
    </w:tbl>
    <w:p w:rsidR="00D87358" w:rsidRDefault="00D87358" w:rsidP="00D87358">
      <w:pPr>
        <w:widowControl w:val="0"/>
        <w:suppressAutoHyphens/>
        <w:jc w:val="center"/>
        <w:rPr>
          <w:b/>
          <w:bCs/>
          <w:sz w:val="24"/>
          <w:szCs w:val="24"/>
          <w:lang w:eastAsia="zh-CN"/>
        </w:rPr>
      </w:pPr>
    </w:p>
    <w:p w:rsidR="00571E10" w:rsidRPr="002471D7" w:rsidRDefault="00571E10" w:rsidP="00D87358">
      <w:pPr>
        <w:widowControl w:val="0"/>
        <w:suppressAutoHyphens/>
        <w:jc w:val="center"/>
        <w:rPr>
          <w:b/>
          <w:bCs/>
          <w:sz w:val="24"/>
          <w:szCs w:val="24"/>
          <w:lang w:eastAsia="zh-CN"/>
        </w:rPr>
      </w:pPr>
    </w:p>
    <w:p w:rsidR="00D87358" w:rsidRPr="00FF0CBF" w:rsidRDefault="00D87358" w:rsidP="00D87358">
      <w:pPr>
        <w:suppressAutoHyphens/>
        <w:jc w:val="center"/>
        <w:rPr>
          <w:sz w:val="24"/>
          <w:szCs w:val="24"/>
          <w:lang w:eastAsia="zh-CN"/>
        </w:rPr>
      </w:pPr>
      <w:r w:rsidRPr="00FF0CBF">
        <w:rPr>
          <w:b/>
          <w:bCs/>
          <w:sz w:val="24"/>
          <w:szCs w:val="24"/>
          <w:lang w:eastAsia="zh-CN"/>
        </w:rPr>
        <w:t>ПОДТВЕРЖДЕНИЕ</w:t>
      </w:r>
    </w:p>
    <w:p w:rsidR="00D87358" w:rsidRPr="00FF0CBF" w:rsidRDefault="00D87358" w:rsidP="00D87358">
      <w:pPr>
        <w:suppressAutoHyphens/>
        <w:jc w:val="center"/>
        <w:rPr>
          <w:b/>
          <w:bCs/>
          <w:sz w:val="24"/>
          <w:szCs w:val="24"/>
          <w:lang w:eastAsia="zh-CN"/>
        </w:rPr>
      </w:pPr>
      <w:r w:rsidRPr="00FF0CBF">
        <w:rPr>
          <w:b/>
          <w:bCs/>
          <w:sz w:val="24"/>
          <w:szCs w:val="24"/>
          <w:lang w:eastAsia="zh-CN"/>
        </w:rPr>
        <w:t>получения документов для уведомления о выдвижении кандидата</w:t>
      </w:r>
      <w:r w:rsidRPr="00FF0CBF">
        <w:rPr>
          <w:b/>
          <w:sz w:val="24"/>
          <w:szCs w:val="24"/>
          <w:lang w:eastAsia="zh-CN"/>
        </w:rPr>
        <w:t xml:space="preserve"> в депутаты</w:t>
      </w:r>
    </w:p>
    <w:p w:rsidR="00D87358" w:rsidRDefault="00D87358" w:rsidP="00D87358">
      <w:pPr>
        <w:rPr>
          <w:b/>
          <w:bCs/>
          <w:szCs w:val="26"/>
        </w:rPr>
      </w:pPr>
    </w:p>
    <w:p w:rsidR="00D87358" w:rsidRDefault="00D87358" w:rsidP="00D87358">
      <w:pPr>
        <w:pBdr>
          <w:top w:val="single" w:sz="4" w:space="1" w:color="auto"/>
        </w:pBdr>
        <w:ind w:right="-1"/>
        <w:jc w:val="center"/>
        <w:rPr>
          <w:i/>
          <w:sz w:val="16"/>
          <w:szCs w:val="18"/>
        </w:rPr>
      </w:pPr>
      <w:r w:rsidRPr="008750E2">
        <w:rPr>
          <w:i/>
          <w:sz w:val="16"/>
          <w:szCs w:val="18"/>
        </w:rPr>
        <w:t xml:space="preserve">(наименование </w:t>
      </w:r>
      <w:r>
        <w:rPr>
          <w:i/>
          <w:sz w:val="16"/>
          <w:szCs w:val="18"/>
        </w:rPr>
        <w:t>представительного органа муниципального образования с указанием созыва</w:t>
      </w:r>
      <w:r w:rsidRPr="008750E2">
        <w:rPr>
          <w:i/>
          <w:sz w:val="16"/>
          <w:szCs w:val="18"/>
        </w:rPr>
        <w:t>)</w:t>
      </w:r>
    </w:p>
    <w:p w:rsidR="00D87358" w:rsidRPr="00FF0CBF" w:rsidRDefault="00D87358" w:rsidP="00D87358">
      <w:pPr>
        <w:tabs>
          <w:tab w:val="left" w:pos="8789"/>
        </w:tabs>
        <w:rPr>
          <w:b/>
          <w:bCs/>
          <w:sz w:val="24"/>
          <w:szCs w:val="24"/>
        </w:rPr>
      </w:pPr>
      <w:r w:rsidRPr="00FF0CBF">
        <w:rPr>
          <w:b/>
          <w:sz w:val="24"/>
          <w:szCs w:val="24"/>
        </w:rPr>
        <w:t xml:space="preserve">по </w:t>
      </w:r>
      <w:r w:rsidRPr="00FF0CBF">
        <w:rPr>
          <w:b/>
          <w:sz w:val="24"/>
          <w:szCs w:val="24"/>
        </w:rPr>
        <w:tab/>
        <w:t xml:space="preserve">№ </w:t>
      </w:r>
      <w:r w:rsidRPr="00FF0CBF">
        <w:rPr>
          <w:sz w:val="24"/>
          <w:szCs w:val="24"/>
        </w:rPr>
        <w:t>__</w:t>
      </w:r>
      <w:r w:rsidRPr="00FF0CBF">
        <w:rPr>
          <w:b/>
          <w:bCs/>
          <w:sz w:val="24"/>
          <w:szCs w:val="24"/>
        </w:rPr>
        <w:t xml:space="preserve"> </w:t>
      </w:r>
    </w:p>
    <w:p w:rsidR="00D87358" w:rsidRDefault="00D87358" w:rsidP="00D87358">
      <w:pPr>
        <w:pBdr>
          <w:top w:val="single" w:sz="4" w:space="1" w:color="auto"/>
        </w:pBdr>
        <w:ind w:left="284" w:right="708"/>
        <w:jc w:val="center"/>
        <w:rPr>
          <w:b/>
          <w:bCs/>
        </w:rPr>
      </w:pPr>
      <w:r>
        <w:rPr>
          <w:i/>
          <w:sz w:val="16"/>
          <w:szCs w:val="18"/>
        </w:rPr>
        <w:t xml:space="preserve">(наименование многомандатного </w:t>
      </w:r>
      <w:r w:rsidRPr="00A761FD">
        <w:rPr>
          <w:i/>
          <w:sz w:val="16"/>
          <w:szCs w:val="18"/>
        </w:rPr>
        <w:t xml:space="preserve">избирательного </w:t>
      </w:r>
      <w:r>
        <w:rPr>
          <w:i/>
          <w:sz w:val="16"/>
          <w:szCs w:val="18"/>
        </w:rPr>
        <w:t>округа</w:t>
      </w:r>
      <w:r w:rsidRPr="00A761FD">
        <w:rPr>
          <w:i/>
          <w:sz w:val="16"/>
          <w:szCs w:val="18"/>
        </w:rPr>
        <w:t>)</w:t>
      </w:r>
    </w:p>
    <w:p w:rsidR="00D87358" w:rsidRPr="00FF0CBF" w:rsidRDefault="00D87358" w:rsidP="00D87358">
      <w:pPr>
        <w:suppressAutoHyphens/>
        <w:spacing w:line="480" w:lineRule="auto"/>
        <w:jc w:val="center"/>
        <w:rPr>
          <w:b/>
          <w:bCs/>
          <w:sz w:val="24"/>
          <w:szCs w:val="24"/>
          <w:lang w:eastAsia="zh-CN"/>
        </w:rPr>
      </w:pPr>
      <w:r w:rsidRPr="00FF0CBF">
        <w:rPr>
          <w:b/>
          <w:sz w:val="24"/>
          <w:szCs w:val="24"/>
          <w:lang w:eastAsia="zh-CN"/>
        </w:rPr>
        <w:t>в порядке самовыдвижения</w:t>
      </w:r>
    </w:p>
    <w:p w:rsidR="00D87358" w:rsidRDefault="00D87358" w:rsidP="00D87358">
      <w:pPr>
        <w:suppressAutoHyphens/>
        <w:spacing w:before="120"/>
        <w:ind w:firstLine="567"/>
        <w:jc w:val="both"/>
        <w:rPr>
          <w:sz w:val="24"/>
          <w:szCs w:val="24"/>
          <w:lang w:eastAsia="zh-CN"/>
        </w:rPr>
      </w:pPr>
      <w:r w:rsidRPr="00FF0CBF">
        <w:rPr>
          <w:sz w:val="24"/>
          <w:szCs w:val="24"/>
          <w:lang w:eastAsia="zh-CN"/>
        </w:rPr>
        <w:t xml:space="preserve">Территориальная избирательная комиссия Целинского района Ростовской области получила </w:t>
      </w:r>
      <w:proofErr w:type="gramStart"/>
      <w:r w:rsidRPr="00FF0CBF">
        <w:rPr>
          <w:sz w:val="24"/>
          <w:szCs w:val="24"/>
          <w:lang w:eastAsia="zh-CN"/>
        </w:rPr>
        <w:t>от</w:t>
      </w:r>
      <w:proofErr w:type="gramEnd"/>
      <w:r>
        <w:rPr>
          <w:sz w:val="24"/>
          <w:szCs w:val="24"/>
          <w:lang w:eastAsia="zh-CN"/>
        </w:rPr>
        <w:t>_____________________________________________</w:t>
      </w:r>
      <w:r w:rsidRPr="00DD38D0">
        <w:rPr>
          <w:sz w:val="24"/>
          <w:szCs w:val="24"/>
          <w:lang w:eastAsia="zh-CN"/>
        </w:rPr>
        <w:t xml:space="preserve"> </w:t>
      </w:r>
      <w:r w:rsidRPr="00FF0CBF">
        <w:rPr>
          <w:sz w:val="24"/>
          <w:szCs w:val="24"/>
          <w:lang w:eastAsia="zh-CN"/>
        </w:rPr>
        <w:t>следующие документы*:</w:t>
      </w:r>
    </w:p>
    <w:p w:rsidR="00D87358" w:rsidRPr="00FF0CBF" w:rsidRDefault="00D87358" w:rsidP="00D87358">
      <w:pPr>
        <w:suppressAutoHyphens/>
        <w:ind w:firstLine="567"/>
        <w:jc w:val="both"/>
        <w:rPr>
          <w:sz w:val="24"/>
          <w:szCs w:val="24"/>
          <w:lang w:eastAsia="zh-CN"/>
        </w:rPr>
      </w:pPr>
      <w:r>
        <w:rPr>
          <w:i/>
          <w:sz w:val="16"/>
          <w:szCs w:val="16"/>
          <w:lang w:eastAsia="zh-CN"/>
        </w:rPr>
        <w:t xml:space="preserve">              </w:t>
      </w:r>
      <w:r w:rsidRPr="006A2431">
        <w:rPr>
          <w:i/>
          <w:sz w:val="16"/>
          <w:szCs w:val="16"/>
          <w:lang w:eastAsia="zh-CN"/>
        </w:rPr>
        <w:t>(фамилия, имя, отчество кандидата либо иного представившего документы лица)</w:t>
      </w:r>
    </w:p>
    <w:tbl>
      <w:tblPr>
        <w:tblW w:w="9333" w:type="dxa"/>
        <w:tblLayout w:type="fixed"/>
        <w:tblCellMar>
          <w:left w:w="28" w:type="dxa"/>
          <w:right w:w="28" w:type="dxa"/>
        </w:tblCellMar>
        <w:tblLook w:val="0000" w:firstRow="0" w:lastRow="0" w:firstColumn="0" w:lastColumn="0" w:noHBand="0" w:noVBand="0"/>
      </w:tblPr>
      <w:tblGrid>
        <w:gridCol w:w="454"/>
        <w:gridCol w:w="2239"/>
        <w:gridCol w:w="5496"/>
        <w:gridCol w:w="425"/>
        <w:gridCol w:w="425"/>
        <w:gridCol w:w="294"/>
      </w:tblGrid>
      <w:tr w:rsidR="00D87358" w:rsidRPr="00FF0CBF" w:rsidTr="008052C5">
        <w:trPr>
          <w:gridAfter w:val="4"/>
          <w:wAfter w:w="6640" w:type="dxa"/>
        </w:trPr>
        <w:tc>
          <w:tcPr>
            <w:tcW w:w="2693" w:type="dxa"/>
            <w:gridSpan w:val="2"/>
            <w:shd w:val="clear" w:color="auto" w:fill="auto"/>
            <w:vAlign w:val="bottom"/>
          </w:tcPr>
          <w:p w:rsidR="00D87358" w:rsidRPr="00FF0CBF" w:rsidRDefault="00D87358" w:rsidP="008052C5">
            <w:pPr>
              <w:suppressAutoHyphens/>
              <w:rPr>
                <w:sz w:val="24"/>
                <w:szCs w:val="24"/>
                <w:lang w:eastAsia="zh-CN"/>
              </w:rPr>
            </w:pPr>
          </w:p>
        </w:tc>
      </w:tr>
      <w:tr w:rsidR="00D87358" w:rsidRPr="006A2431" w:rsidTr="008052C5">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suppressAutoHyphens/>
              <w:spacing w:before="60" w:after="60"/>
              <w:ind w:left="57" w:right="57"/>
              <w:jc w:val="both"/>
              <w:rPr>
                <w:sz w:val="22"/>
                <w:szCs w:val="22"/>
                <w:lang w:eastAsia="zh-CN"/>
              </w:rPr>
            </w:pPr>
            <w:r w:rsidRPr="006A2431">
              <w:rPr>
                <w:sz w:val="22"/>
                <w:szCs w:val="22"/>
                <w:lang w:eastAsia="zh-CN"/>
              </w:rPr>
              <w:t>Заявление кандидата о согласии баллотироваться по соответствующему</w:t>
            </w:r>
            <w:r>
              <w:rPr>
                <w:sz w:val="22"/>
                <w:szCs w:val="22"/>
                <w:lang w:eastAsia="zh-CN"/>
              </w:rPr>
              <w:t xml:space="preserve"> </w:t>
            </w:r>
            <w:r w:rsidRPr="006A2431">
              <w:rPr>
                <w:sz w:val="22"/>
                <w:szCs w:val="22"/>
                <w:lang w:eastAsia="zh-CN"/>
              </w:rPr>
              <w:t>избирательному округу</w:t>
            </w:r>
          </w:p>
          <w:p w:rsidR="009E7C4F" w:rsidRPr="006A2431" w:rsidRDefault="009E7C4F" w:rsidP="008052C5">
            <w:pPr>
              <w:keepLines/>
              <w:widowControl w:val="0"/>
              <w:suppressAutoHyphens/>
              <w:spacing w:before="60" w:after="60"/>
              <w:ind w:left="57" w:right="57"/>
              <w:jc w:val="both"/>
              <w:rPr>
                <w:lang w:eastAsia="zh-CN"/>
              </w:rPr>
            </w:pPr>
          </w:p>
        </w:tc>
        <w:tc>
          <w:tcPr>
            <w:tcW w:w="425" w:type="dxa"/>
            <w:tcBorders>
              <w:top w:val="single" w:sz="4" w:space="0" w:color="000000"/>
              <w:left w:val="single" w:sz="4" w:space="0" w:color="000000"/>
            </w:tcBorders>
            <w:shd w:val="clear" w:color="auto" w:fill="auto"/>
            <w:vAlign w:val="bottom"/>
          </w:tcPr>
          <w:p w:rsidR="00D87358" w:rsidRPr="006A2431" w:rsidRDefault="00D87358" w:rsidP="008052C5">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D87358" w:rsidRPr="006A2431" w:rsidRDefault="00D87358" w:rsidP="008052C5">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D87358" w:rsidRPr="006A2431" w:rsidRDefault="00D87358" w:rsidP="008052C5">
            <w:pPr>
              <w:keepLines/>
              <w:widowControl w:val="0"/>
              <w:suppressAutoHyphens/>
              <w:ind w:left="57"/>
              <w:rPr>
                <w:lang w:eastAsia="zh-CN"/>
              </w:rPr>
            </w:pPr>
            <w:proofErr w:type="gramStart"/>
            <w:r w:rsidRPr="006A2431">
              <w:rPr>
                <w:sz w:val="22"/>
                <w:szCs w:val="22"/>
                <w:lang w:eastAsia="zh-CN"/>
              </w:rPr>
              <w:t>л</w:t>
            </w:r>
            <w:proofErr w:type="gramEnd"/>
            <w:r w:rsidRPr="006A2431">
              <w:rPr>
                <w:sz w:val="22"/>
                <w:szCs w:val="22"/>
                <w:lang w:eastAsia="zh-CN"/>
              </w:rPr>
              <w:t>.</w:t>
            </w:r>
          </w:p>
        </w:tc>
      </w:tr>
      <w:tr w:rsidR="00D87358" w:rsidRPr="006A2431" w:rsidTr="008052C5">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napToGrid w:val="0"/>
              <w:spacing w:before="60" w:after="6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6A2431" w:rsidRDefault="00D87358" w:rsidP="008052C5">
            <w:pPr>
              <w:keepLines/>
              <w:widowControl w:val="0"/>
              <w:suppressAutoHyphens/>
              <w:ind w:left="113"/>
              <w:rPr>
                <w:lang w:eastAsia="zh-CN"/>
              </w:rPr>
            </w:pPr>
            <w:r w:rsidRPr="006A2431">
              <w:rPr>
                <w:sz w:val="22"/>
                <w:szCs w:val="22"/>
                <w:lang w:eastAsia="zh-CN"/>
              </w:rPr>
              <w:t>в 1 экз.</w:t>
            </w:r>
          </w:p>
        </w:tc>
      </w:tr>
      <w:tr w:rsidR="00D87358" w:rsidRPr="006A2431" w:rsidTr="008052C5">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r w:rsidRPr="006A2431">
              <w:rPr>
                <w:sz w:val="22"/>
                <w:szCs w:val="22"/>
                <w:lang w:eastAsia="zh-CN"/>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случае, если кандидат указал такие сведения в заявлении </w:t>
            </w:r>
            <w:r w:rsidRPr="006A2431">
              <w:rPr>
                <w:sz w:val="22"/>
                <w:szCs w:val="22"/>
                <w:lang w:eastAsia="zh-CN"/>
              </w:rPr>
              <w:br/>
              <w:t>о согласии баллотироваться)</w:t>
            </w:r>
          </w:p>
        </w:tc>
        <w:tc>
          <w:tcPr>
            <w:tcW w:w="425" w:type="dxa"/>
            <w:tcBorders>
              <w:top w:val="single" w:sz="4" w:space="0" w:color="000000"/>
              <w:left w:val="single" w:sz="4" w:space="0" w:color="000000"/>
            </w:tcBorders>
            <w:shd w:val="clear" w:color="auto" w:fill="auto"/>
            <w:vAlign w:val="bottom"/>
          </w:tcPr>
          <w:p w:rsidR="00D87358" w:rsidRPr="006A2431" w:rsidRDefault="00D87358" w:rsidP="008052C5">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D87358" w:rsidRPr="006A2431" w:rsidRDefault="00D87358" w:rsidP="008052C5">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D87358" w:rsidRPr="006A2431" w:rsidRDefault="00D87358" w:rsidP="008052C5">
            <w:pPr>
              <w:keepLines/>
              <w:widowControl w:val="0"/>
              <w:suppressAutoHyphens/>
              <w:ind w:left="57"/>
              <w:rPr>
                <w:lang w:eastAsia="zh-CN"/>
              </w:rPr>
            </w:pPr>
            <w:proofErr w:type="gramStart"/>
            <w:r w:rsidRPr="006A2431">
              <w:rPr>
                <w:sz w:val="22"/>
                <w:szCs w:val="22"/>
                <w:lang w:eastAsia="zh-CN"/>
              </w:rPr>
              <w:t>л</w:t>
            </w:r>
            <w:proofErr w:type="gramEnd"/>
            <w:r w:rsidRPr="006A2431">
              <w:rPr>
                <w:sz w:val="22"/>
                <w:szCs w:val="22"/>
                <w:lang w:eastAsia="zh-CN"/>
              </w:rPr>
              <w:t>.</w:t>
            </w:r>
          </w:p>
        </w:tc>
      </w:tr>
      <w:tr w:rsidR="00D87358" w:rsidRPr="006A2431" w:rsidTr="008052C5">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napToGrid w:val="0"/>
              <w:spacing w:before="60" w:after="6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6A2431" w:rsidRDefault="00D87358" w:rsidP="008052C5">
            <w:pPr>
              <w:keepLines/>
              <w:widowControl w:val="0"/>
              <w:suppressAutoHyphens/>
              <w:ind w:left="113"/>
              <w:rPr>
                <w:lang w:eastAsia="zh-CN"/>
              </w:rPr>
            </w:pPr>
            <w:r w:rsidRPr="006A2431">
              <w:rPr>
                <w:sz w:val="22"/>
                <w:szCs w:val="22"/>
                <w:lang w:eastAsia="zh-CN"/>
              </w:rPr>
              <w:t>в 1 экз.</w:t>
            </w:r>
          </w:p>
        </w:tc>
      </w:tr>
      <w:tr w:rsidR="00D87358" w:rsidRPr="006A2431" w:rsidTr="008052C5">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r w:rsidRPr="006A2431">
              <w:rPr>
                <w:sz w:val="22"/>
                <w:szCs w:val="22"/>
                <w:lang w:eastAsia="zh-CN"/>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D87358" w:rsidRPr="006A2431" w:rsidRDefault="00D87358" w:rsidP="008052C5">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D87358" w:rsidRPr="006A2431" w:rsidRDefault="00D87358" w:rsidP="008052C5">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D87358" w:rsidRPr="006A2431" w:rsidRDefault="00D87358" w:rsidP="008052C5">
            <w:pPr>
              <w:keepLines/>
              <w:widowControl w:val="0"/>
              <w:suppressAutoHyphens/>
              <w:ind w:left="57"/>
              <w:rPr>
                <w:lang w:eastAsia="zh-CN"/>
              </w:rPr>
            </w:pPr>
            <w:proofErr w:type="gramStart"/>
            <w:r w:rsidRPr="006A2431">
              <w:rPr>
                <w:sz w:val="22"/>
                <w:szCs w:val="22"/>
                <w:lang w:eastAsia="zh-CN"/>
              </w:rPr>
              <w:t>л</w:t>
            </w:r>
            <w:proofErr w:type="gramEnd"/>
            <w:r w:rsidRPr="006A2431">
              <w:rPr>
                <w:sz w:val="22"/>
                <w:szCs w:val="22"/>
                <w:lang w:eastAsia="zh-CN"/>
              </w:rPr>
              <w:t>.</w:t>
            </w:r>
          </w:p>
        </w:tc>
      </w:tr>
      <w:tr w:rsidR="00D87358" w:rsidRPr="006A2431" w:rsidTr="008052C5">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napToGrid w:val="0"/>
              <w:spacing w:before="60" w:after="6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6A2431" w:rsidRDefault="00D87358" w:rsidP="008052C5">
            <w:pPr>
              <w:keepLines/>
              <w:widowControl w:val="0"/>
              <w:suppressAutoHyphens/>
              <w:ind w:left="113"/>
              <w:rPr>
                <w:lang w:eastAsia="zh-CN"/>
              </w:rPr>
            </w:pPr>
            <w:r w:rsidRPr="006A2431">
              <w:rPr>
                <w:sz w:val="22"/>
                <w:szCs w:val="22"/>
                <w:lang w:eastAsia="zh-CN"/>
              </w:rPr>
              <w:t>в 1 экз.</w:t>
            </w:r>
          </w:p>
        </w:tc>
      </w:tr>
      <w:tr w:rsidR="00D87358" w:rsidRPr="006A2431" w:rsidTr="008052C5">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suppressAutoHyphens/>
              <w:spacing w:before="60" w:after="60"/>
              <w:ind w:left="57" w:right="57"/>
              <w:jc w:val="both"/>
              <w:rPr>
                <w:sz w:val="22"/>
                <w:szCs w:val="22"/>
                <w:lang w:eastAsia="zh-CN"/>
              </w:rPr>
            </w:pPr>
            <w:r w:rsidRPr="006A2431">
              <w:rPr>
                <w:sz w:val="22"/>
                <w:szCs w:val="22"/>
                <w:lang w:eastAsia="zh-CN"/>
              </w:rPr>
              <w:t>Копии документов, подтверждающих указанные в заявлении о согласии баллотироваться кандидата сведения о профессиональном образовании</w:t>
            </w:r>
          </w:p>
          <w:p w:rsidR="00D87358" w:rsidRPr="006A2431" w:rsidRDefault="00D87358" w:rsidP="008052C5">
            <w:pPr>
              <w:keepLines/>
              <w:widowControl w:val="0"/>
              <w:suppressAutoHyphens/>
              <w:spacing w:before="60" w:after="60"/>
              <w:ind w:left="57" w:right="57"/>
              <w:jc w:val="both"/>
              <w:rPr>
                <w:lang w:eastAsia="zh-CN"/>
              </w:rPr>
            </w:pPr>
          </w:p>
        </w:tc>
        <w:tc>
          <w:tcPr>
            <w:tcW w:w="425" w:type="dxa"/>
            <w:tcBorders>
              <w:top w:val="single" w:sz="4" w:space="0" w:color="000000"/>
              <w:left w:val="single" w:sz="4" w:space="0" w:color="000000"/>
            </w:tcBorders>
            <w:shd w:val="clear" w:color="auto" w:fill="auto"/>
            <w:vAlign w:val="bottom"/>
          </w:tcPr>
          <w:p w:rsidR="00D87358" w:rsidRPr="006A2431" w:rsidRDefault="00D87358" w:rsidP="008052C5">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D87358" w:rsidRPr="006A2431" w:rsidRDefault="00D87358" w:rsidP="008052C5">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D87358" w:rsidRPr="006A2431" w:rsidRDefault="00D87358" w:rsidP="008052C5">
            <w:pPr>
              <w:keepLines/>
              <w:widowControl w:val="0"/>
              <w:suppressAutoHyphens/>
              <w:ind w:left="57"/>
              <w:rPr>
                <w:lang w:eastAsia="zh-CN"/>
              </w:rPr>
            </w:pPr>
            <w:proofErr w:type="gramStart"/>
            <w:r w:rsidRPr="006A2431">
              <w:rPr>
                <w:sz w:val="22"/>
                <w:szCs w:val="22"/>
                <w:lang w:eastAsia="zh-CN"/>
              </w:rPr>
              <w:t>л</w:t>
            </w:r>
            <w:proofErr w:type="gramEnd"/>
            <w:r w:rsidRPr="006A2431">
              <w:rPr>
                <w:sz w:val="22"/>
                <w:szCs w:val="22"/>
                <w:lang w:eastAsia="zh-CN"/>
              </w:rPr>
              <w:t>.</w:t>
            </w:r>
          </w:p>
        </w:tc>
      </w:tr>
      <w:tr w:rsidR="00D87358" w:rsidRPr="006A2431" w:rsidTr="008052C5">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6A2431" w:rsidRDefault="00D87358" w:rsidP="008052C5">
            <w:pPr>
              <w:keepLines/>
              <w:widowControl w:val="0"/>
              <w:suppressAutoHyphens/>
              <w:ind w:left="113"/>
              <w:rPr>
                <w:lang w:eastAsia="zh-CN"/>
              </w:rPr>
            </w:pPr>
            <w:r w:rsidRPr="006A2431">
              <w:rPr>
                <w:sz w:val="22"/>
                <w:szCs w:val="22"/>
                <w:lang w:eastAsia="zh-CN"/>
              </w:rPr>
              <w:t>в 1 экз.</w:t>
            </w:r>
          </w:p>
        </w:tc>
      </w:tr>
      <w:tr w:rsidR="00D87358" w:rsidRPr="006A2431" w:rsidTr="008052C5">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r w:rsidRPr="006A2431">
              <w:rPr>
                <w:sz w:val="22"/>
                <w:szCs w:val="22"/>
                <w:lang w:eastAsia="zh-CN"/>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D87358" w:rsidRPr="006A2431" w:rsidRDefault="00D87358" w:rsidP="008052C5">
            <w:pPr>
              <w:keepLines/>
              <w:widowControl w:val="0"/>
              <w:suppressAutoHyphens/>
              <w:jc w:val="center"/>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D87358" w:rsidRPr="006A2431" w:rsidRDefault="00D87358" w:rsidP="008052C5">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D87358" w:rsidRPr="006A2431" w:rsidRDefault="00D87358" w:rsidP="008052C5">
            <w:pPr>
              <w:keepLines/>
              <w:widowControl w:val="0"/>
              <w:suppressAutoHyphens/>
              <w:jc w:val="center"/>
              <w:rPr>
                <w:lang w:eastAsia="zh-CN"/>
              </w:rPr>
            </w:pPr>
            <w:proofErr w:type="gramStart"/>
            <w:r w:rsidRPr="006A2431">
              <w:rPr>
                <w:sz w:val="22"/>
                <w:szCs w:val="22"/>
                <w:lang w:eastAsia="zh-CN"/>
              </w:rPr>
              <w:t>л</w:t>
            </w:r>
            <w:proofErr w:type="gramEnd"/>
            <w:r w:rsidRPr="006A2431">
              <w:rPr>
                <w:sz w:val="22"/>
                <w:szCs w:val="22"/>
                <w:lang w:eastAsia="zh-CN"/>
              </w:rPr>
              <w:t>.</w:t>
            </w:r>
          </w:p>
        </w:tc>
      </w:tr>
      <w:tr w:rsidR="00D87358" w:rsidRPr="006A2431" w:rsidTr="008052C5">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6A2431" w:rsidRDefault="00D87358" w:rsidP="008052C5">
            <w:pPr>
              <w:keepLines/>
              <w:widowControl w:val="0"/>
              <w:suppressAutoHyphens/>
              <w:ind w:left="113"/>
              <w:rPr>
                <w:lang w:eastAsia="zh-CN"/>
              </w:rPr>
            </w:pPr>
            <w:r w:rsidRPr="006A2431">
              <w:rPr>
                <w:sz w:val="22"/>
                <w:szCs w:val="22"/>
                <w:lang w:eastAsia="zh-CN"/>
              </w:rPr>
              <w:t>в 1 экз.</w:t>
            </w:r>
          </w:p>
        </w:tc>
      </w:tr>
      <w:tr w:rsidR="00D87358" w:rsidRPr="006A2431" w:rsidTr="008052C5">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r w:rsidRPr="006A2431">
              <w:rPr>
                <w:sz w:val="22"/>
                <w:szCs w:val="22"/>
                <w:lang w:eastAsia="zh-CN"/>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D87358" w:rsidRPr="006A2431" w:rsidRDefault="00D87358" w:rsidP="008052C5">
            <w:pPr>
              <w:keepLines/>
              <w:widowControl w:val="0"/>
              <w:suppressAutoHyphens/>
              <w:jc w:val="center"/>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D87358" w:rsidRPr="006A2431" w:rsidRDefault="00D87358" w:rsidP="008052C5">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D87358" w:rsidRPr="006A2431" w:rsidRDefault="00D87358" w:rsidP="008052C5">
            <w:pPr>
              <w:keepLines/>
              <w:widowControl w:val="0"/>
              <w:suppressAutoHyphens/>
              <w:jc w:val="center"/>
              <w:rPr>
                <w:lang w:eastAsia="zh-CN"/>
              </w:rPr>
            </w:pPr>
            <w:proofErr w:type="gramStart"/>
            <w:r w:rsidRPr="006A2431">
              <w:rPr>
                <w:sz w:val="22"/>
                <w:szCs w:val="22"/>
                <w:lang w:eastAsia="zh-CN"/>
              </w:rPr>
              <w:t>л</w:t>
            </w:r>
            <w:proofErr w:type="gramEnd"/>
            <w:r w:rsidRPr="006A2431">
              <w:rPr>
                <w:sz w:val="22"/>
                <w:szCs w:val="22"/>
                <w:lang w:eastAsia="zh-CN"/>
              </w:rPr>
              <w:t>.</w:t>
            </w:r>
          </w:p>
        </w:tc>
      </w:tr>
      <w:tr w:rsidR="00D87358" w:rsidRPr="006A2431" w:rsidTr="008052C5">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6A2431" w:rsidRDefault="00D87358" w:rsidP="008052C5">
            <w:pPr>
              <w:keepLines/>
              <w:widowControl w:val="0"/>
              <w:suppressAutoHyphens/>
              <w:ind w:left="113"/>
              <w:rPr>
                <w:lang w:eastAsia="zh-CN"/>
              </w:rPr>
            </w:pPr>
            <w:r w:rsidRPr="006A2431">
              <w:rPr>
                <w:sz w:val="22"/>
                <w:szCs w:val="22"/>
                <w:lang w:eastAsia="zh-CN"/>
              </w:rPr>
              <w:t>в 1 экз.</w:t>
            </w:r>
          </w:p>
        </w:tc>
      </w:tr>
      <w:tr w:rsidR="00D87358" w:rsidRPr="006A2431" w:rsidTr="008052C5">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r w:rsidRPr="006A2431">
              <w:rPr>
                <w:sz w:val="22"/>
                <w:szCs w:val="22"/>
                <w:lang w:eastAsia="zh-CN"/>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D87358" w:rsidRPr="006A2431" w:rsidRDefault="00D87358" w:rsidP="008052C5">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D87358" w:rsidRPr="006A2431" w:rsidRDefault="00D87358" w:rsidP="008052C5">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D87358" w:rsidRPr="006A2431" w:rsidRDefault="00D87358" w:rsidP="008052C5">
            <w:pPr>
              <w:keepLines/>
              <w:widowControl w:val="0"/>
              <w:suppressAutoHyphens/>
              <w:ind w:left="57"/>
              <w:rPr>
                <w:lang w:eastAsia="zh-CN"/>
              </w:rPr>
            </w:pPr>
            <w:proofErr w:type="gramStart"/>
            <w:r w:rsidRPr="006A2431">
              <w:rPr>
                <w:sz w:val="22"/>
                <w:szCs w:val="22"/>
                <w:lang w:eastAsia="zh-CN"/>
              </w:rPr>
              <w:t>л</w:t>
            </w:r>
            <w:proofErr w:type="gramEnd"/>
            <w:r w:rsidRPr="006A2431">
              <w:rPr>
                <w:sz w:val="22"/>
                <w:szCs w:val="22"/>
                <w:lang w:eastAsia="zh-CN"/>
              </w:rPr>
              <w:t>.</w:t>
            </w:r>
          </w:p>
        </w:tc>
      </w:tr>
      <w:tr w:rsidR="00D87358" w:rsidRPr="006A2431" w:rsidTr="008052C5">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6A2431" w:rsidRDefault="00D87358" w:rsidP="008052C5">
            <w:pPr>
              <w:keepLines/>
              <w:widowControl w:val="0"/>
              <w:suppressAutoHyphens/>
              <w:ind w:left="113"/>
              <w:rPr>
                <w:lang w:eastAsia="zh-CN"/>
              </w:rPr>
            </w:pPr>
            <w:r w:rsidRPr="006A2431">
              <w:rPr>
                <w:sz w:val="22"/>
                <w:szCs w:val="22"/>
                <w:lang w:eastAsia="zh-CN"/>
              </w:rPr>
              <w:t>в 1 экз.</w:t>
            </w:r>
          </w:p>
        </w:tc>
      </w:tr>
      <w:tr w:rsidR="00D87358" w:rsidRPr="006A2431" w:rsidTr="008052C5">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r w:rsidRPr="006A2431">
              <w:rPr>
                <w:sz w:val="22"/>
                <w:szCs w:val="22"/>
                <w:lang w:eastAsia="zh-CN"/>
              </w:rPr>
              <w:t xml:space="preserve">Заявление кандидата о назначении уполномоченного представителя кандидата </w:t>
            </w:r>
            <w:r w:rsidRPr="006A2431">
              <w:rPr>
                <w:sz w:val="22"/>
                <w:szCs w:val="22"/>
                <w:lang w:eastAsia="zh-CN"/>
              </w:rPr>
              <w:br/>
              <w:t>по финансовым вопросам **</w:t>
            </w:r>
          </w:p>
        </w:tc>
        <w:tc>
          <w:tcPr>
            <w:tcW w:w="425" w:type="dxa"/>
            <w:tcBorders>
              <w:top w:val="single" w:sz="4" w:space="0" w:color="auto"/>
              <w:left w:val="single" w:sz="4" w:space="0" w:color="000000"/>
            </w:tcBorders>
            <w:shd w:val="clear" w:color="auto" w:fill="auto"/>
            <w:vAlign w:val="bottom"/>
          </w:tcPr>
          <w:p w:rsidR="00D87358" w:rsidRPr="006A2431" w:rsidRDefault="00D87358" w:rsidP="008052C5">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auto"/>
              <w:bottom w:val="single" w:sz="4" w:space="0" w:color="000000"/>
            </w:tcBorders>
            <w:shd w:val="clear" w:color="auto" w:fill="auto"/>
            <w:vAlign w:val="bottom"/>
          </w:tcPr>
          <w:p w:rsidR="00D87358" w:rsidRPr="006A2431" w:rsidRDefault="00D87358" w:rsidP="008052C5">
            <w:pPr>
              <w:keepLines/>
              <w:widowControl w:val="0"/>
              <w:suppressAutoHyphens/>
              <w:snapToGrid w:val="0"/>
              <w:jc w:val="center"/>
              <w:rPr>
                <w:lang w:eastAsia="zh-CN"/>
              </w:rPr>
            </w:pPr>
          </w:p>
        </w:tc>
        <w:tc>
          <w:tcPr>
            <w:tcW w:w="294" w:type="dxa"/>
            <w:tcBorders>
              <w:top w:val="single" w:sz="4" w:space="0" w:color="auto"/>
              <w:right w:val="single" w:sz="4" w:space="0" w:color="000000"/>
            </w:tcBorders>
            <w:shd w:val="clear" w:color="auto" w:fill="auto"/>
            <w:vAlign w:val="bottom"/>
          </w:tcPr>
          <w:p w:rsidR="00D87358" w:rsidRPr="006A2431" w:rsidRDefault="00D87358" w:rsidP="008052C5">
            <w:pPr>
              <w:keepLines/>
              <w:widowControl w:val="0"/>
              <w:suppressAutoHyphens/>
              <w:ind w:left="57"/>
              <w:rPr>
                <w:lang w:eastAsia="zh-CN"/>
              </w:rPr>
            </w:pPr>
            <w:proofErr w:type="gramStart"/>
            <w:r w:rsidRPr="006A2431">
              <w:rPr>
                <w:sz w:val="22"/>
                <w:szCs w:val="22"/>
                <w:lang w:eastAsia="zh-CN"/>
              </w:rPr>
              <w:t>л</w:t>
            </w:r>
            <w:proofErr w:type="gramEnd"/>
            <w:r w:rsidRPr="006A2431">
              <w:rPr>
                <w:sz w:val="22"/>
                <w:szCs w:val="22"/>
                <w:lang w:eastAsia="zh-CN"/>
              </w:rPr>
              <w:t>.</w:t>
            </w:r>
          </w:p>
        </w:tc>
      </w:tr>
      <w:tr w:rsidR="00D87358" w:rsidRPr="006A2431" w:rsidTr="008052C5">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napToGrid w:val="0"/>
              <w:spacing w:before="120" w:after="12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6A2431" w:rsidRDefault="00D87358" w:rsidP="008052C5">
            <w:pPr>
              <w:keepLines/>
              <w:widowControl w:val="0"/>
              <w:suppressAutoHyphens/>
              <w:ind w:left="113"/>
              <w:rPr>
                <w:lang w:eastAsia="zh-CN"/>
              </w:rPr>
            </w:pPr>
            <w:r w:rsidRPr="006A2431">
              <w:rPr>
                <w:sz w:val="22"/>
                <w:szCs w:val="22"/>
                <w:lang w:eastAsia="zh-CN"/>
              </w:rPr>
              <w:t>в 1 экз.</w:t>
            </w:r>
          </w:p>
        </w:tc>
      </w:tr>
      <w:tr w:rsidR="00D87358" w:rsidRPr="006A2431" w:rsidTr="008052C5">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r w:rsidRPr="006A2431">
              <w:rPr>
                <w:sz w:val="22"/>
                <w:szCs w:val="22"/>
                <w:lang w:eastAsia="zh-CN"/>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D87358" w:rsidRPr="006A2431" w:rsidRDefault="00D87358" w:rsidP="008052C5">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D87358" w:rsidRPr="006A2431" w:rsidRDefault="00D87358" w:rsidP="008052C5">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D87358" w:rsidRPr="006A2431" w:rsidRDefault="00D87358" w:rsidP="008052C5">
            <w:pPr>
              <w:keepLines/>
              <w:widowControl w:val="0"/>
              <w:suppressAutoHyphens/>
              <w:ind w:left="57"/>
              <w:rPr>
                <w:lang w:eastAsia="zh-CN"/>
              </w:rPr>
            </w:pPr>
            <w:proofErr w:type="gramStart"/>
            <w:r w:rsidRPr="006A2431">
              <w:rPr>
                <w:sz w:val="22"/>
                <w:szCs w:val="22"/>
                <w:lang w:eastAsia="zh-CN"/>
              </w:rPr>
              <w:t>л</w:t>
            </w:r>
            <w:proofErr w:type="gramEnd"/>
            <w:r w:rsidRPr="006A2431">
              <w:rPr>
                <w:sz w:val="22"/>
                <w:szCs w:val="22"/>
                <w:lang w:eastAsia="zh-CN"/>
              </w:rPr>
              <w:t>.</w:t>
            </w:r>
          </w:p>
        </w:tc>
      </w:tr>
      <w:tr w:rsidR="00D87358" w:rsidRPr="006A2431" w:rsidTr="008052C5">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napToGrid w:val="0"/>
              <w:spacing w:before="120" w:after="12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6A2431" w:rsidRDefault="00D87358" w:rsidP="008052C5">
            <w:pPr>
              <w:keepLines/>
              <w:widowControl w:val="0"/>
              <w:suppressAutoHyphens/>
              <w:ind w:left="113"/>
              <w:rPr>
                <w:lang w:eastAsia="zh-CN"/>
              </w:rPr>
            </w:pPr>
            <w:r w:rsidRPr="006A2431">
              <w:rPr>
                <w:sz w:val="22"/>
                <w:szCs w:val="22"/>
                <w:lang w:eastAsia="zh-CN"/>
              </w:rPr>
              <w:t>в 1 экз.</w:t>
            </w:r>
          </w:p>
        </w:tc>
      </w:tr>
      <w:tr w:rsidR="00D87358" w:rsidRPr="006A2431" w:rsidTr="008052C5">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r w:rsidRPr="006A2431">
              <w:rPr>
                <w:sz w:val="22"/>
                <w:szCs w:val="22"/>
                <w:lang w:eastAsia="zh-CN"/>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D87358" w:rsidRPr="006A2431" w:rsidRDefault="00D87358" w:rsidP="008052C5">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D87358" w:rsidRPr="006A2431" w:rsidRDefault="00D87358" w:rsidP="008052C5">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D87358" w:rsidRPr="006A2431" w:rsidRDefault="00D87358" w:rsidP="008052C5">
            <w:pPr>
              <w:keepLines/>
              <w:widowControl w:val="0"/>
              <w:suppressAutoHyphens/>
              <w:ind w:left="57"/>
              <w:rPr>
                <w:lang w:eastAsia="zh-CN"/>
              </w:rPr>
            </w:pPr>
            <w:proofErr w:type="gramStart"/>
            <w:r w:rsidRPr="006A2431">
              <w:rPr>
                <w:sz w:val="22"/>
                <w:szCs w:val="22"/>
                <w:lang w:eastAsia="zh-CN"/>
              </w:rPr>
              <w:t>л</w:t>
            </w:r>
            <w:proofErr w:type="gramEnd"/>
            <w:r w:rsidRPr="006A2431">
              <w:rPr>
                <w:sz w:val="22"/>
                <w:szCs w:val="22"/>
                <w:lang w:eastAsia="zh-CN"/>
              </w:rPr>
              <w:t>.</w:t>
            </w:r>
          </w:p>
        </w:tc>
      </w:tr>
      <w:tr w:rsidR="00D87358" w:rsidRPr="006A2431" w:rsidTr="008052C5">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napToGrid w:val="0"/>
              <w:spacing w:before="120" w:after="12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6A2431" w:rsidRDefault="00D87358" w:rsidP="008052C5">
            <w:pPr>
              <w:keepLines/>
              <w:widowControl w:val="0"/>
              <w:suppressAutoHyphens/>
              <w:ind w:left="113"/>
              <w:rPr>
                <w:lang w:eastAsia="zh-CN"/>
              </w:rPr>
            </w:pPr>
            <w:r w:rsidRPr="006A2431">
              <w:rPr>
                <w:sz w:val="22"/>
                <w:szCs w:val="22"/>
                <w:lang w:eastAsia="zh-CN"/>
              </w:rPr>
              <w:t>в 1 экз.</w:t>
            </w:r>
          </w:p>
        </w:tc>
      </w:tr>
      <w:tr w:rsidR="00D87358" w:rsidRPr="006A2431" w:rsidTr="008052C5">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pacing w:before="60" w:after="60"/>
              <w:ind w:left="57" w:right="57"/>
              <w:jc w:val="both"/>
              <w:rPr>
                <w:lang w:eastAsia="zh-CN"/>
              </w:rPr>
            </w:pPr>
            <w:r w:rsidRPr="006A2431">
              <w:rPr>
                <w:sz w:val="22"/>
                <w:szCs w:val="22"/>
                <w:lang w:eastAsia="zh-CN"/>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D87358" w:rsidRPr="006A2431" w:rsidRDefault="00D87358" w:rsidP="008052C5">
            <w:pPr>
              <w:keepLines/>
              <w:widowControl w:val="0"/>
              <w:suppressAutoHyphens/>
              <w:ind w:right="57"/>
              <w:jc w:val="right"/>
              <w:rPr>
                <w:lang w:eastAsia="zh-CN"/>
              </w:rPr>
            </w:pPr>
            <w:r w:rsidRPr="006A2431">
              <w:rPr>
                <w:sz w:val="22"/>
                <w:szCs w:val="22"/>
                <w:lang w:eastAsia="zh-CN"/>
              </w:rPr>
              <w:t>на</w:t>
            </w:r>
          </w:p>
        </w:tc>
        <w:tc>
          <w:tcPr>
            <w:tcW w:w="425" w:type="dxa"/>
            <w:tcBorders>
              <w:top w:val="single" w:sz="4" w:space="0" w:color="000000"/>
              <w:bottom w:val="single" w:sz="4" w:space="0" w:color="000000"/>
            </w:tcBorders>
            <w:shd w:val="clear" w:color="auto" w:fill="auto"/>
            <w:vAlign w:val="bottom"/>
          </w:tcPr>
          <w:p w:rsidR="00D87358" w:rsidRPr="006A2431" w:rsidRDefault="00D87358" w:rsidP="008052C5">
            <w:pPr>
              <w:keepLines/>
              <w:widowControl w:val="0"/>
              <w:suppressAutoHyphens/>
              <w:snapToGrid w:val="0"/>
              <w:jc w:val="center"/>
              <w:rPr>
                <w:lang w:eastAsia="zh-CN"/>
              </w:rPr>
            </w:pPr>
          </w:p>
        </w:tc>
        <w:tc>
          <w:tcPr>
            <w:tcW w:w="294" w:type="dxa"/>
            <w:tcBorders>
              <w:top w:val="single" w:sz="4" w:space="0" w:color="000000"/>
              <w:right w:val="single" w:sz="4" w:space="0" w:color="000000"/>
            </w:tcBorders>
            <w:shd w:val="clear" w:color="auto" w:fill="auto"/>
            <w:vAlign w:val="bottom"/>
          </w:tcPr>
          <w:p w:rsidR="00D87358" w:rsidRPr="006A2431" w:rsidRDefault="00D87358" w:rsidP="008052C5">
            <w:pPr>
              <w:keepLines/>
              <w:widowControl w:val="0"/>
              <w:suppressAutoHyphens/>
              <w:ind w:left="57"/>
              <w:rPr>
                <w:lang w:eastAsia="zh-CN"/>
              </w:rPr>
            </w:pPr>
            <w:proofErr w:type="gramStart"/>
            <w:r w:rsidRPr="006A2431">
              <w:rPr>
                <w:sz w:val="22"/>
                <w:szCs w:val="22"/>
                <w:lang w:eastAsia="zh-CN"/>
              </w:rPr>
              <w:t>л</w:t>
            </w:r>
            <w:proofErr w:type="gramEnd"/>
            <w:r w:rsidRPr="006A2431">
              <w:rPr>
                <w:sz w:val="22"/>
                <w:szCs w:val="22"/>
                <w:lang w:eastAsia="zh-CN"/>
              </w:rPr>
              <w:t>.</w:t>
            </w:r>
          </w:p>
        </w:tc>
      </w:tr>
      <w:tr w:rsidR="00D87358" w:rsidRPr="006A2431" w:rsidTr="008052C5">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numPr>
                <w:ilvl w:val="0"/>
                <w:numId w:val="22"/>
              </w:numPr>
              <w:suppressAutoHyphens/>
              <w:autoSpaceDE w:val="0"/>
              <w:snapToGrid w:val="0"/>
              <w:spacing w:before="60"/>
              <w:ind w:left="357" w:hanging="357"/>
              <w:jc w:val="center"/>
              <w:rPr>
                <w:lang w:eastAsia="zh-CN"/>
              </w:rPr>
            </w:pPr>
          </w:p>
        </w:tc>
        <w:tc>
          <w:tcPr>
            <w:tcW w:w="7735" w:type="dxa"/>
            <w:gridSpan w:val="2"/>
            <w:vMerge/>
            <w:tcBorders>
              <w:top w:val="single" w:sz="4" w:space="0" w:color="000000"/>
              <w:left w:val="single" w:sz="4" w:space="0" w:color="000000"/>
              <w:bottom w:val="single" w:sz="4" w:space="0" w:color="000000"/>
            </w:tcBorders>
            <w:shd w:val="clear" w:color="auto" w:fill="auto"/>
          </w:tcPr>
          <w:p w:rsidR="00D87358" w:rsidRPr="006A2431" w:rsidRDefault="00D87358" w:rsidP="008052C5">
            <w:pPr>
              <w:keepLines/>
              <w:widowControl w:val="0"/>
              <w:suppressAutoHyphens/>
              <w:snapToGrid w:val="0"/>
              <w:spacing w:before="120" w:after="120"/>
              <w:ind w:left="57" w:right="57"/>
              <w:jc w:val="both"/>
              <w:rPr>
                <w:lang w:eastAsia="zh-CN"/>
              </w:rPr>
            </w:pPr>
          </w:p>
        </w:tc>
        <w:tc>
          <w:tcPr>
            <w:tcW w:w="1144" w:type="dxa"/>
            <w:gridSpan w:val="3"/>
            <w:tcBorders>
              <w:left w:val="single" w:sz="4" w:space="0" w:color="000000"/>
              <w:bottom w:val="single" w:sz="4" w:space="0" w:color="000000"/>
              <w:right w:val="single" w:sz="4" w:space="0" w:color="000000"/>
            </w:tcBorders>
            <w:shd w:val="clear" w:color="auto" w:fill="auto"/>
          </w:tcPr>
          <w:p w:rsidR="00D87358" w:rsidRPr="006A2431" w:rsidRDefault="00D87358" w:rsidP="008052C5">
            <w:pPr>
              <w:keepLines/>
              <w:widowControl w:val="0"/>
              <w:suppressAutoHyphens/>
              <w:ind w:left="113"/>
              <w:rPr>
                <w:lang w:eastAsia="zh-CN"/>
              </w:rPr>
            </w:pPr>
            <w:r w:rsidRPr="006A2431">
              <w:rPr>
                <w:sz w:val="22"/>
                <w:szCs w:val="22"/>
                <w:lang w:eastAsia="zh-CN"/>
              </w:rPr>
              <w:t>в 1 экз.</w:t>
            </w:r>
          </w:p>
        </w:tc>
      </w:tr>
    </w:tbl>
    <w:p w:rsidR="00D87358" w:rsidRPr="002471D7" w:rsidRDefault="00D87358" w:rsidP="00D87358">
      <w:pPr>
        <w:widowControl w:val="0"/>
        <w:tabs>
          <w:tab w:val="left" w:pos="4536"/>
        </w:tabs>
        <w:suppressAutoHyphens/>
        <w:spacing w:before="120" w:line="360" w:lineRule="auto"/>
        <w:rPr>
          <w:sz w:val="24"/>
          <w:szCs w:val="24"/>
          <w:lang w:eastAsia="zh-CN"/>
        </w:rPr>
      </w:pPr>
      <w:r w:rsidRPr="002471D7">
        <w:rPr>
          <w:sz w:val="24"/>
          <w:szCs w:val="24"/>
          <w:lang w:eastAsia="zh-CN"/>
        </w:rPr>
        <w:t>Дата и время выдачи подтверждения: «___» час</w:t>
      </w:r>
      <w:proofErr w:type="gramStart"/>
      <w:r w:rsidRPr="002471D7">
        <w:rPr>
          <w:sz w:val="24"/>
          <w:szCs w:val="24"/>
          <w:lang w:eastAsia="zh-CN"/>
        </w:rPr>
        <w:t>.</w:t>
      </w:r>
      <w:proofErr w:type="gramEnd"/>
      <w:r w:rsidRPr="002471D7">
        <w:rPr>
          <w:sz w:val="24"/>
          <w:szCs w:val="24"/>
          <w:lang w:eastAsia="zh-CN"/>
        </w:rPr>
        <w:t xml:space="preserve"> «___» </w:t>
      </w:r>
      <w:proofErr w:type="gramStart"/>
      <w:r w:rsidRPr="002471D7">
        <w:rPr>
          <w:sz w:val="24"/>
          <w:szCs w:val="24"/>
          <w:lang w:eastAsia="zh-CN"/>
        </w:rPr>
        <w:t>м</w:t>
      </w:r>
      <w:proofErr w:type="gramEnd"/>
      <w:r w:rsidRPr="002471D7">
        <w:rPr>
          <w:sz w:val="24"/>
          <w:szCs w:val="24"/>
          <w:lang w:eastAsia="zh-CN"/>
        </w:rPr>
        <w:t>ин. «___» __________ 20___ года.</w:t>
      </w:r>
    </w:p>
    <w:p w:rsidR="00D87358" w:rsidRPr="006A2431" w:rsidRDefault="00D87358" w:rsidP="00D87358">
      <w:pPr>
        <w:widowControl w:val="0"/>
        <w:suppressAutoHyphens/>
        <w:spacing w:line="360" w:lineRule="auto"/>
        <w:jc w:val="both"/>
        <w:rPr>
          <w:bCs/>
          <w:kern w:val="1"/>
          <w:sz w:val="28"/>
          <w:lang w:eastAsia="zh-CN"/>
        </w:rPr>
      </w:pPr>
      <w:r w:rsidRPr="002471D7">
        <w:rPr>
          <w:bCs/>
          <w:kern w:val="1"/>
          <w:sz w:val="24"/>
          <w:szCs w:val="24"/>
          <w:lang w:eastAsia="zh-CN"/>
        </w:rPr>
        <w:t>Иных документов в избирательную комиссию не представлено.</w:t>
      </w:r>
    </w:p>
    <w:p w:rsidR="00D87358" w:rsidRPr="006A2431" w:rsidRDefault="00D87358" w:rsidP="00D87358">
      <w:pPr>
        <w:widowControl w:val="0"/>
        <w:tabs>
          <w:tab w:val="left" w:pos="4536"/>
        </w:tabs>
        <w:suppressAutoHyphens/>
        <w:spacing w:before="240"/>
        <w:rPr>
          <w:lang w:eastAsia="zh-CN"/>
        </w:rPr>
      </w:pPr>
      <w:r w:rsidRPr="002471D7">
        <w:rPr>
          <w:sz w:val="24"/>
          <w:szCs w:val="24"/>
          <w:lang w:eastAsia="zh-CN"/>
        </w:rPr>
        <w:t>Кандидат (иное лицо,</w:t>
      </w:r>
      <w:r w:rsidRPr="002471D7">
        <w:rPr>
          <w:sz w:val="24"/>
          <w:szCs w:val="24"/>
          <w:lang w:eastAsia="zh-CN"/>
        </w:rPr>
        <w:br/>
        <w:t>представившее документы</w:t>
      </w:r>
      <w:r w:rsidRPr="006A2431">
        <w:rPr>
          <w:lang w:eastAsia="zh-CN"/>
        </w:rPr>
        <w:t>)</w:t>
      </w:r>
      <w:r w:rsidRPr="006A2431">
        <w:rPr>
          <w:lang w:eastAsia="zh-CN"/>
        </w:rPr>
        <w:tab/>
      </w:r>
    </w:p>
    <w:p w:rsidR="00D87358" w:rsidRPr="006A2431" w:rsidRDefault="00D87358" w:rsidP="00D87358">
      <w:pPr>
        <w:widowControl w:val="0"/>
        <w:pBdr>
          <w:top w:val="single" w:sz="4" w:space="1" w:color="000000"/>
          <w:left w:val="none" w:sz="0" w:space="0" w:color="000000"/>
          <w:bottom w:val="none" w:sz="0" w:space="0" w:color="000000"/>
          <w:right w:val="none" w:sz="0" w:space="0" w:color="000000"/>
        </w:pBdr>
        <w:suppressAutoHyphens/>
        <w:ind w:left="4536"/>
        <w:jc w:val="center"/>
        <w:rPr>
          <w:i/>
          <w:sz w:val="16"/>
          <w:szCs w:val="2"/>
          <w:lang w:eastAsia="zh-CN"/>
        </w:rPr>
      </w:pPr>
      <w:r w:rsidRPr="006A2431">
        <w:rPr>
          <w:i/>
          <w:sz w:val="16"/>
          <w:szCs w:val="2"/>
          <w:lang w:eastAsia="zh-CN"/>
        </w:rPr>
        <w:t>(подпись, инициалы, фамилия)</w:t>
      </w:r>
    </w:p>
    <w:p w:rsidR="009E7C4F" w:rsidRDefault="009E7C4F" w:rsidP="009E7C4F">
      <w:pPr>
        <w:widowControl w:val="0"/>
        <w:tabs>
          <w:tab w:val="left" w:pos="4536"/>
        </w:tabs>
        <w:suppressAutoHyphens/>
        <w:rPr>
          <w:sz w:val="24"/>
          <w:szCs w:val="24"/>
          <w:lang w:eastAsia="zh-CN"/>
        </w:rPr>
      </w:pPr>
    </w:p>
    <w:p w:rsidR="009E7C4F" w:rsidRDefault="009E7C4F" w:rsidP="009E7C4F">
      <w:pPr>
        <w:widowControl w:val="0"/>
        <w:tabs>
          <w:tab w:val="left" w:pos="4536"/>
        </w:tabs>
        <w:suppressAutoHyphens/>
        <w:rPr>
          <w:sz w:val="24"/>
          <w:szCs w:val="24"/>
          <w:lang w:eastAsia="zh-CN"/>
        </w:rPr>
      </w:pPr>
      <w:r>
        <w:rPr>
          <w:sz w:val="24"/>
          <w:szCs w:val="24"/>
          <w:lang w:eastAsia="zh-CN"/>
        </w:rPr>
        <w:t>Руководитель Р</w:t>
      </w:r>
      <w:r w:rsidR="00D87358" w:rsidRPr="002471D7">
        <w:rPr>
          <w:sz w:val="24"/>
          <w:szCs w:val="24"/>
          <w:lang w:eastAsia="zh-CN"/>
        </w:rPr>
        <w:t>абочей группы по приему</w:t>
      </w:r>
    </w:p>
    <w:p w:rsidR="00D87358" w:rsidRPr="002471D7" w:rsidRDefault="00D87358" w:rsidP="009E7C4F">
      <w:pPr>
        <w:widowControl w:val="0"/>
        <w:tabs>
          <w:tab w:val="left" w:pos="4536"/>
        </w:tabs>
        <w:suppressAutoHyphens/>
        <w:rPr>
          <w:sz w:val="24"/>
          <w:szCs w:val="24"/>
          <w:lang w:eastAsia="zh-CN"/>
        </w:rPr>
      </w:pPr>
      <w:r w:rsidRPr="002471D7">
        <w:rPr>
          <w:sz w:val="24"/>
          <w:szCs w:val="24"/>
          <w:lang w:eastAsia="zh-CN"/>
        </w:rPr>
        <w:t>и проверке</w:t>
      </w:r>
      <w:r w:rsidRPr="002471D7">
        <w:rPr>
          <w:sz w:val="24"/>
          <w:szCs w:val="24"/>
          <w:lang w:eastAsia="zh-CN"/>
        </w:rPr>
        <w:br/>
        <w:t>избирательных документов</w:t>
      </w:r>
      <w:r w:rsidRPr="002471D7">
        <w:rPr>
          <w:sz w:val="24"/>
          <w:szCs w:val="24"/>
          <w:lang w:eastAsia="zh-CN"/>
        </w:rPr>
        <w:tab/>
      </w:r>
    </w:p>
    <w:p w:rsidR="00D87358" w:rsidRPr="006A2431" w:rsidRDefault="00D87358" w:rsidP="00D87358">
      <w:pPr>
        <w:widowControl w:val="0"/>
        <w:pBdr>
          <w:top w:val="single" w:sz="4" w:space="1" w:color="000000"/>
          <w:left w:val="none" w:sz="0" w:space="0" w:color="000000"/>
          <w:bottom w:val="none" w:sz="0" w:space="0" w:color="000000"/>
          <w:right w:val="none" w:sz="0" w:space="0" w:color="000000"/>
        </w:pBdr>
        <w:suppressAutoHyphens/>
        <w:ind w:left="4536"/>
        <w:jc w:val="center"/>
        <w:rPr>
          <w:i/>
          <w:sz w:val="16"/>
          <w:szCs w:val="2"/>
          <w:lang w:eastAsia="zh-CN"/>
        </w:rPr>
      </w:pPr>
      <w:r w:rsidRPr="006A2431">
        <w:rPr>
          <w:i/>
          <w:sz w:val="16"/>
          <w:szCs w:val="2"/>
          <w:lang w:eastAsia="zh-CN"/>
        </w:rPr>
        <w:t>(подпись, инициалы, фамилия)</w:t>
      </w:r>
    </w:p>
    <w:p w:rsidR="00D87358" w:rsidRPr="006A2431" w:rsidRDefault="00D87358" w:rsidP="00D87358">
      <w:pPr>
        <w:widowControl w:val="0"/>
        <w:suppressAutoHyphens/>
        <w:rPr>
          <w:lang w:eastAsia="zh-CN"/>
        </w:rPr>
      </w:pPr>
      <w:r w:rsidRPr="006A2431">
        <w:rPr>
          <w:szCs w:val="22"/>
          <w:lang w:eastAsia="zh-CN"/>
        </w:rPr>
        <w:t>М.П.</w:t>
      </w:r>
    </w:p>
    <w:p w:rsidR="00D87358" w:rsidRPr="006A2431" w:rsidRDefault="00D87358" w:rsidP="00D87358">
      <w:pPr>
        <w:widowControl w:val="0"/>
        <w:suppressAutoHyphens/>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p>
    <w:p w:rsidR="00D87358" w:rsidRPr="006A2431" w:rsidRDefault="00D87358" w:rsidP="00D87358">
      <w:pPr>
        <w:widowControl w:val="0"/>
        <w:suppressAutoHyphens/>
        <w:jc w:val="both"/>
        <w:rPr>
          <w:szCs w:val="22"/>
          <w:lang w:eastAsia="zh-CN"/>
        </w:rPr>
      </w:pPr>
      <w:r w:rsidRPr="00714C62">
        <w:t>*</w:t>
      </w:r>
      <w:r w:rsidRPr="006A2431">
        <w:rPr>
          <w:szCs w:val="22"/>
          <w:lang w:eastAsia="zh-CN"/>
        </w:rPr>
        <w:t>В случае предоставления иных документов строки добавить.</w:t>
      </w:r>
    </w:p>
    <w:p w:rsidR="00D87358" w:rsidRPr="000043E8" w:rsidRDefault="00D87358" w:rsidP="00D87358">
      <w:pPr>
        <w:widowControl w:val="0"/>
        <w:suppressAutoHyphens/>
        <w:jc w:val="both"/>
        <w:rPr>
          <w:szCs w:val="22"/>
          <w:lang w:eastAsia="zh-CN"/>
        </w:rPr>
      </w:pPr>
      <w:r w:rsidRPr="006A2431">
        <w:rPr>
          <w:szCs w:val="22"/>
          <w:lang w:eastAsia="zh-CN"/>
        </w:rPr>
        <w:t>**</w:t>
      </w:r>
      <w:r>
        <w:rPr>
          <w:szCs w:val="22"/>
          <w:lang w:eastAsia="zh-CN"/>
        </w:rPr>
        <w:t> </w:t>
      </w:r>
      <w:r w:rsidRPr="006F0FA7">
        <w:rPr>
          <w:szCs w:val="22"/>
          <w:lang w:eastAsia="zh-CN"/>
        </w:rPr>
        <w:t>В случае</w:t>
      </w:r>
      <w:proofErr w:type="gramStart"/>
      <w:r>
        <w:rPr>
          <w:szCs w:val="22"/>
          <w:lang w:eastAsia="zh-CN"/>
        </w:rPr>
        <w:t>,</w:t>
      </w:r>
      <w:proofErr w:type="gramEnd"/>
      <w:r w:rsidRPr="006F0FA7">
        <w:rPr>
          <w:szCs w:val="22"/>
          <w:lang w:eastAsia="zh-CN"/>
        </w:rPr>
        <w:t xml:space="preserve"> если кандидат не назначает уполномоченного представителя кандидата по финансовым вопросам</w:t>
      </w:r>
      <w:r>
        <w:rPr>
          <w:szCs w:val="22"/>
          <w:lang w:eastAsia="zh-CN"/>
        </w:rPr>
        <w:t>,</w:t>
      </w:r>
      <w:r w:rsidRPr="006F0FA7">
        <w:rPr>
          <w:szCs w:val="22"/>
          <w:lang w:eastAsia="zh-CN"/>
        </w:rPr>
        <w:t xml:space="preserve"> данные строки могут быть исключены.</w:t>
      </w:r>
    </w:p>
    <w:p w:rsidR="00D87358" w:rsidRPr="00835003" w:rsidRDefault="00D87358" w:rsidP="00D87358">
      <w:pPr>
        <w:widowControl w:val="0"/>
        <w:autoSpaceDE w:val="0"/>
        <w:autoSpaceDN w:val="0"/>
        <w:ind w:left="4536"/>
        <w:jc w:val="center"/>
        <w:rPr>
          <w:sz w:val="24"/>
          <w:szCs w:val="24"/>
        </w:rPr>
      </w:pPr>
      <w:r>
        <w:rPr>
          <w:sz w:val="24"/>
          <w:szCs w:val="24"/>
        </w:rPr>
        <w:lastRenderedPageBreak/>
        <w:t>Приложение № 5</w:t>
      </w:r>
    </w:p>
    <w:p w:rsidR="00D87358" w:rsidRDefault="00D87358" w:rsidP="00D87358">
      <w:pPr>
        <w:widowControl w:val="0"/>
        <w:autoSpaceDE w:val="0"/>
        <w:autoSpaceDN w:val="0"/>
        <w:ind w:left="4111"/>
        <w:jc w:val="center"/>
        <w:rPr>
          <w:sz w:val="24"/>
          <w:szCs w:val="24"/>
        </w:rPr>
      </w:pPr>
      <w:r w:rsidRPr="00835003">
        <w:rPr>
          <w:sz w:val="24"/>
          <w:szCs w:val="24"/>
        </w:rPr>
        <w:t xml:space="preserve">к Порядку приема документов, представляемых кандидатами, уполномоченными представителями избирательных объединений </w:t>
      </w:r>
      <w:r>
        <w:rPr>
          <w:sz w:val="24"/>
          <w:szCs w:val="24"/>
        </w:rPr>
        <w:t xml:space="preserve">в Территориальную избирательную комиссию Целинского района Ростовской области </w:t>
      </w:r>
      <w:r w:rsidRPr="00835003">
        <w:rPr>
          <w:sz w:val="24"/>
          <w:szCs w:val="24"/>
        </w:rPr>
        <w:t>для</w:t>
      </w:r>
      <w:r>
        <w:rPr>
          <w:sz w:val="24"/>
          <w:szCs w:val="24"/>
        </w:rPr>
        <w:t xml:space="preserve"> уведомления о выдвижении и регистрации кандидатов при проведении </w:t>
      </w:r>
      <w:proofErr w:type="gramStart"/>
      <w:r>
        <w:rPr>
          <w:sz w:val="24"/>
          <w:szCs w:val="24"/>
        </w:rPr>
        <w:t>выборов</w:t>
      </w:r>
      <w:r w:rsidRPr="00835003">
        <w:rPr>
          <w:sz w:val="24"/>
          <w:szCs w:val="24"/>
        </w:rPr>
        <w:t xml:space="preserve"> де</w:t>
      </w:r>
      <w:r>
        <w:rPr>
          <w:sz w:val="24"/>
          <w:szCs w:val="24"/>
        </w:rPr>
        <w:t>путатов Собраний депутатов</w:t>
      </w:r>
      <w:r w:rsidRPr="00835003">
        <w:rPr>
          <w:sz w:val="24"/>
          <w:szCs w:val="24"/>
        </w:rPr>
        <w:t xml:space="preserve"> </w:t>
      </w:r>
      <w:r>
        <w:rPr>
          <w:sz w:val="24"/>
          <w:szCs w:val="24"/>
        </w:rPr>
        <w:t>сельских поселений</w:t>
      </w:r>
      <w:proofErr w:type="gramEnd"/>
      <w:r>
        <w:rPr>
          <w:sz w:val="24"/>
          <w:szCs w:val="24"/>
        </w:rPr>
        <w:t xml:space="preserve"> </w:t>
      </w:r>
    </w:p>
    <w:p w:rsidR="009E7C4F" w:rsidRDefault="00D87358" w:rsidP="00D87358">
      <w:pPr>
        <w:widowControl w:val="0"/>
        <w:autoSpaceDE w:val="0"/>
        <w:autoSpaceDN w:val="0"/>
        <w:ind w:left="4111"/>
        <w:jc w:val="center"/>
        <w:rPr>
          <w:sz w:val="24"/>
          <w:szCs w:val="24"/>
        </w:rPr>
      </w:pPr>
      <w:r>
        <w:rPr>
          <w:sz w:val="24"/>
          <w:szCs w:val="24"/>
        </w:rPr>
        <w:t xml:space="preserve">Целинского района </w:t>
      </w:r>
      <w:r w:rsidR="009E7C4F">
        <w:rPr>
          <w:sz w:val="24"/>
          <w:szCs w:val="24"/>
        </w:rPr>
        <w:t>Ростовской области</w:t>
      </w:r>
    </w:p>
    <w:p w:rsidR="00D87358" w:rsidRPr="00835003" w:rsidRDefault="009E7C4F" w:rsidP="00D87358">
      <w:pPr>
        <w:widowControl w:val="0"/>
        <w:autoSpaceDE w:val="0"/>
        <w:autoSpaceDN w:val="0"/>
        <w:ind w:left="4111"/>
        <w:jc w:val="center"/>
        <w:rPr>
          <w:sz w:val="24"/>
          <w:szCs w:val="24"/>
        </w:rPr>
      </w:pPr>
      <w:r>
        <w:rPr>
          <w:sz w:val="24"/>
          <w:szCs w:val="24"/>
        </w:rPr>
        <w:t xml:space="preserve"> шестого</w:t>
      </w:r>
      <w:r w:rsidR="00D87358">
        <w:rPr>
          <w:sz w:val="24"/>
          <w:szCs w:val="24"/>
        </w:rPr>
        <w:t xml:space="preserve"> созыва </w:t>
      </w:r>
    </w:p>
    <w:p w:rsidR="00D87358" w:rsidRDefault="00D87358" w:rsidP="00D87358">
      <w:pPr>
        <w:widowControl w:val="0"/>
        <w:autoSpaceDE w:val="0"/>
        <w:autoSpaceDN w:val="0"/>
        <w:rPr>
          <w:sz w:val="16"/>
          <w:szCs w:val="16"/>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D87358" w:rsidRPr="00EF715D" w:rsidTr="008052C5">
        <w:trPr>
          <w:jc w:val="right"/>
        </w:trPr>
        <w:tc>
          <w:tcPr>
            <w:tcW w:w="3969" w:type="dxa"/>
            <w:shd w:val="clear" w:color="auto" w:fill="auto"/>
            <w:vAlign w:val="bottom"/>
          </w:tcPr>
          <w:p w:rsidR="00D87358" w:rsidRPr="00EF715D" w:rsidRDefault="00D87358" w:rsidP="008052C5">
            <w:pPr>
              <w:widowControl w:val="0"/>
              <w:suppressAutoHyphens/>
              <w:jc w:val="right"/>
              <w:rPr>
                <w:lang w:eastAsia="zh-CN"/>
              </w:rPr>
            </w:pPr>
            <w:r w:rsidRPr="00EF715D">
              <w:rPr>
                <w:sz w:val="22"/>
                <w:szCs w:val="22"/>
                <w:lang w:eastAsia="zh-CN"/>
              </w:rPr>
              <w:t>Дата и время представления документов:</w:t>
            </w:r>
          </w:p>
        </w:tc>
        <w:tc>
          <w:tcPr>
            <w:tcW w:w="567"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567" w:type="dxa"/>
            <w:shd w:val="clear" w:color="auto" w:fill="auto"/>
            <w:vAlign w:val="bottom"/>
          </w:tcPr>
          <w:p w:rsidR="00D87358" w:rsidRPr="00EF715D" w:rsidRDefault="00D87358" w:rsidP="008052C5">
            <w:pPr>
              <w:widowControl w:val="0"/>
              <w:suppressAutoHyphens/>
              <w:rPr>
                <w:lang w:eastAsia="zh-CN"/>
              </w:rPr>
            </w:pPr>
            <w:r w:rsidRPr="00EF715D">
              <w:rPr>
                <w:sz w:val="22"/>
                <w:szCs w:val="22"/>
                <w:lang w:eastAsia="zh-CN"/>
              </w:rPr>
              <w:t>час.</w:t>
            </w:r>
          </w:p>
        </w:tc>
        <w:tc>
          <w:tcPr>
            <w:tcW w:w="567"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567" w:type="dxa"/>
            <w:shd w:val="clear" w:color="auto" w:fill="auto"/>
            <w:vAlign w:val="bottom"/>
          </w:tcPr>
          <w:p w:rsidR="00D87358" w:rsidRPr="00EF715D" w:rsidRDefault="00D87358" w:rsidP="008052C5">
            <w:pPr>
              <w:widowControl w:val="0"/>
              <w:suppressAutoHyphens/>
              <w:ind w:left="57"/>
              <w:rPr>
                <w:lang w:eastAsia="zh-CN"/>
              </w:rPr>
            </w:pPr>
            <w:r w:rsidRPr="00EF715D">
              <w:rPr>
                <w:sz w:val="22"/>
                <w:szCs w:val="22"/>
                <w:lang w:eastAsia="zh-CN"/>
              </w:rPr>
              <w:t>мин.</w:t>
            </w:r>
          </w:p>
        </w:tc>
      </w:tr>
    </w:tbl>
    <w:p w:rsidR="00D87358" w:rsidRPr="00EF715D" w:rsidRDefault="00D87358" w:rsidP="00D87358">
      <w:pPr>
        <w:widowControl w:val="0"/>
        <w:suppressAutoHyphens/>
        <w:jc w:val="right"/>
        <w:rPr>
          <w:sz w:val="2"/>
          <w:szCs w:val="2"/>
          <w:lang w:eastAsia="zh-CN"/>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RPr="00EF715D" w:rsidTr="008052C5">
        <w:trPr>
          <w:jc w:val="right"/>
        </w:trPr>
        <w:tc>
          <w:tcPr>
            <w:tcW w:w="170" w:type="dxa"/>
            <w:shd w:val="clear" w:color="auto" w:fill="auto"/>
            <w:vAlign w:val="bottom"/>
          </w:tcPr>
          <w:p w:rsidR="00D87358" w:rsidRPr="00EF715D" w:rsidRDefault="00D87358" w:rsidP="008052C5">
            <w:pPr>
              <w:widowControl w:val="0"/>
              <w:suppressAutoHyphens/>
              <w:jc w:val="right"/>
              <w:rPr>
                <w:lang w:eastAsia="zh-CN"/>
              </w:rPr>
            </w:pPr>
            <w:r w:rsidRPr="00EF715D">
              <w:rPr>
                <w:lang w:eastAsia="zh-CN"/>
              </w:rPr>
              <w:t>«</w:t>
            </w:r>
          </w:p>
        </w:tc>
        <w:tc>
          <w:tcPr>
            <w:tcW w:w="397"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227" w:type="dxa"/>
            <w:shd w:val="clear" w:color="auto" w:fill="auto"/>
            <w:vAlign w:val="bottom"/>
          </w:tcPr>
          <w:p w:rsidR="00D87358" w:rsidRPr="00EF715D" w:rsidRDefault="00D87358" w:rsidP="008052C5">
            <w:pPr>
              <w:widowControl w:val="0"/>
              <w:suppressAutoHyphens/>
              <w:rPr>
                <w:lang w:eastAsia="zh-CN"/>
              </w:rPr>
            </w:pPr>
            <w:r w:rsidRPr="00EF715D">
              <w:rPr>
                <w:sz w:val="22"/>
                <w:szCs w:val="22"/>
                <w:lang w:eastAsia="zh-CN"/>
              </w:rPr>
              <w:t>»</w:t>
            </w:r>
          </w:p>
        </w:tc>
        <w:tc>
          <w:tcPr>
            <w:tcW w:w="1134"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369" w:type="dxa"/>
            <w:shd w:val="clear" w:color="auto" w:fill="auto"/>
            <w:vAlign w:val="bottom"/>
          </w:tcPr>
          <w:p w:rsidR="00D87358" w:rsidRPr="00EF715D" w:rsidRDefault="00D87358" w:rsidP="008052C5">
            <w:pPr>
              <w:widowControl w:val="0"/>
              <w:suppressAutoHyphens/>
              <w:jc w:val="right"/>
              <w:rPr>
                <w:lang w:eastAsia="zh-CN"/>
              </w:rPr>
            </w:pPr>
            <w:r w:rsidRPr="00EF715D">
              <w:rPr>
                <w:sz w:val="22"/>
                <w:szCs w:val="22"/>
                <w:lang w:eastAsia="zh-CN"/>
              </w:rPr>
              <w:t>20</w:t>
            </w:r>
          </w:p>
        </w:tc>
        <w:tc>
          <w:tcPr>
            <w:tcW w:w="340" w:type="dxa"/>
            <w:tcBorders>
              <w:bottom w:val="single" w:sz="4" w:space="0" w:color="000000"/>
            </w:tcBorders>
            <w:shd w:val="clear" w:color="auto" w:fill="auto"/>
            <w:vAlign w:val="bottom"/>
          </w:tcPr>
          <w:p w:rsidR="00D87358" w:rsidRPr="00EF715D" w:rsidRDefault="00D87358" w:rsidP="008052C5">
            <w:pPr>
              <w:widowControl w:val="0"/>
              <w:suppressAutoHyphens/>
              <w:snapToGrid w:val="0"/>
              <w:rPr>
                <w:lang w:eastAsia="zh-CN"/>
              </w:rPr>
            </w:pPr>
          </w:p>
        </w:tc>
        <w:tc>
          <w:tcPr>
            <w:tcW w:w="567" w:type="dxa"/>
            <w:shd w:val="clear" w:color="auto" w:fill="auto"/>
            <w:vAlign w:val="bottom"/>
          </w:tcPr>
          <w:p w:rsidR="00D87358" w:rsidRPr="00EF715D" w:rsidRDefault="00D87358" w:rsidP="008052C5">
            <w:pPr>
              <w:widowControl w:val="0"/>
              <w:suppressAutoHyphens/>
              <w:ind w:left="57"/>
              <w:jc w:val="center"/>
              <w:rPr>
                <w:lang w:eastAsia="zh-CN"/>
              </w:rPr>
            </w:pPr>
            <w:r w:rsidRPr="00EF715D">
              <w:rPr>
                <w:sz w:val="22"/>
                <w:szCs w:val="22"/>
                <w:lang w:eastAsia="zh-CN"/>
              </w:rPr>
              <w:t>года</w:t>
            </w:r>
          </w:p>
        </w:tc>
      </w:tr>
    </w:tbl>
    <w:p w:rsidR="00D87358" w:rsidRPr="00EF715D" w:rsidRDefault="00D87358" w:rsidP="00D87358">
      <w:pPr>
        <w:widowControl w:val="0"/>
        <w:suppressAutoHyphens/>
        <w:jc w:val="right"/>
        <w:rPr>
          <w:sz w:val="4"/>
          <w:szCs w:val="4"/>
          <w:lang w:eastAsia="zh-CN"/>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D87358" w:rsidRPr="00EF715D" w:rsidTr="008052C5">
        <w:trPr>
          <w:jc w:val="right"/>
        </w:trPr>
        <w:tc>
          <w:tcPr>
            <w:tcW w:w="3969" w:type="dxa"/>
            <w:shd w:val="clear" w:color="auto" w:fill="auto"/>
            <w:vAlign w:val="bottom"/>
          </w:tcPr>
          <w:p w:rsidR="00D87358" w:rsidRPr="00EF715D" w:rsidRDefault="00D87358" w:rsidP="008052C5">
            <w:pPr>
              <w:widowControl w:val="0"/>
              <w:suppressAutoHyphens/>
              <w:jc w:val="right"/>
              <w:rPr>
                <w:lang w:eastAsia="zh-CN"/>
              </w:rPr>
            </w:pPr>
            <w:r w:rsidRPr="00EF715D">
              <w:rPr>
                <w:sz w:val="22"/>
                <w:szCs w:val="22"/>
                <w:lang w:eastAsia="zh-CN"/>
              </w:rPr>
              <w:t>Дата и время начала приема документов:</w:t>
            </w:r>
          </w:p>
        </w:tc>
        <w:tc>
          <w:tcPr>
            <w:tcW w:w="567"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567" w:type="dxa"/>
            <w:shd w:val="clear" w:color="auto" w:fill="auto"/>
            <w:vAlign w:val="bottom"/>
          </w:tcPr>
          <w:p w:rsidR="00D87358" w:rsidRPr="00EF715D" w:rsidRDefault="00D87358" w:rsidP="008052C5">
            <w:pPr>
              <w:widowControl w:val="0"/>
              <w:suppressAutoHyphens/>
              <w:jc w:val="right"/>
              <w:rPr>
                <w:lang w:eastAsia="zh-CN"/>
              </w:rPr>
            </w:pPr>
            <w:r w:rsidRPr="00EF715D">
              <w:rPr>
                <w:sz w:val="22"/>
                <w:szCs w:val="22"/>
                <w:lang w:eastAsia="zh-CN"/>
              </w:rPr>
              <w:t>час.</w:t>
            </w:r>
          </w:p>
        </w:tc>
        <w:tc>
          <w:tcPr>
            <w:tcW w:w="567"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567" w:type="dxa"/>
            <w:shd w:val="clear" w:color="auto" w:fill="auto"/>
            <w:vAlign w:val="bottom"/>
          </w:tcPr>
          <w:p w:rsidR="00D87358" w:rsidRPr="00EF715D" w:rsidRDefault="00D87358" w:rsidP="008052C5">
            <w:pPr>
              <w:widowControl w:val="0"/>
              <w:suppressAutoHyphens/>
              <w:ind w:left="57"/>
              <w:jc w:val="right"/>
              <w:rPr>
                <w:lang w:eastAsia="zh-CN"/>
              </w:rPr>
            </w:pPr>
            <w:r w:rsidRPr="00EF715D">
              <w:rPr>
                <w:sz w:val="22"/>
                <w:szCs w:val="22"/>
                <w:lang w:eastAsia="zh-CN"/>
              </w:rPr>
              <w:t>мин.</w:t>
            </w:r>
          </w:p>
        </w:tc>
      </w:tr>
    </w:tbl>
    <w:p w:rsidR="00D87358" w:rsidRPr="00EF715D" w:rsidRDefault="00D87358" w:rsidP="00D87358">
      <w:pPr>
        <w:widowControl w:val="0"/>
        <w:suppressAutoHyphens/>
        <w:jc w:val="right"/>
        <w:rPr>
          <w:sz w:val="2"/>
          <w:szCs w:val="2"/>
          <w:lang w:eastAsia="zh-CN"/>
        </w:rPr>
      </w:pPr>
      <w:r w:rsidRPr="00EF715D">
        <w:rPr>
          <w:sz w:val="2"/>
          <w:szCs w:val="2"/>
          <w:lang w:eastAsia="zh-CN"/>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RPr="00EF715D" w:rsidTr="008052C5">
        <w:trPr>
          <w:jc w:val="right"/>
        </w:trPr>
        <w:tc>
          <w:tcPr>
            <w:tcW w:w="170" w:type="dxa"/>
            <w:shd w:val="clear" w:color="auto" w:fill="auto"/>
            <w:vAlign w:val="bottom"/>
          </w:tcPr>
          <w:p w:rsidR="00D87358" w:rsidRPr="00EF715D" w:rsidRDefault="00D87358" w:rsidP="008052C5">
            <w:pPr>
              <w:widowControl w:val="0"/>
              <w:suppressAutoHyphens/>
              <w:jc w:val="right"/>
              <w:rPr>
                <w:lang w:eastAsia="zh-CN"/>
              </w:rPr>
            </w:pPr>
            <w:r w:rsidRPr="00EF715D">
              <w:rPr>
                <w:sz w:val="22"/>
                <w:szCs w:val="22"/>
                <w:lang w:eastAsia="zh-CN"/>
              </w:rPr>
              <w:t>«</w:t>
            </w:r>
          </w:p>
        </w:tc>
        <w:tc>
          <w:tcPr>
            <w:tcW w:w="397"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227" w:type="dxa"/>
            <w:shd w:val="clear" w:color="auto" w:fill="auto"/>
            <w:vAlign w:val="bottom"/>
          </w:tcPr>
          <w:p w:rsidR="00D87358" w:rsidRPr="00EF715D" w:rsidRDefault="00D87358" w:rsidP="008052C5">
            <w:pPr>
              <w:widowControl w:val="0"/>
              <w:suppressAutoHyphens/>
              <w:rPr>
                <w:lang w:eastAsia="zh-CN"/>
              </w:rPr>
            </w:pPr>
            <w:r w:rsidRPr="00EF715D">
              <w:rPr>
                <w:sz w:val="22"/>
                <w:szCs w:val="22"/>
                <w:lang w:eastAsia="zh-CN"/>
              </w:rPr>
              <w:t>»</w:t>
            </w:r>
          </w:p>
        </w:tc>
        <w:tc>
          <w:tcPr>
            <w:tcW w:w="1134"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369" w:type="dxa"/>
            <w:shd w:val="clear" w:color="auto" w:fill="auto"/>
            <w:vAlign w:val="bottom"/>
          </w:tcPr>
          <w:p w:rsidR="00D87358" w:rsidRPr="00EF715D" w:rsidRDefault="00D87358" w:rsidP="008052C5">
            <w:pPr>
              <w:widowControl w:val="0"/>
              <w:suppressAutoHyphens/>
              <w:jc w:val="right"/>
              <w:rPr>
                <w:lang w:eastAsia="zh-CN"/>
              </w:rPr>
            </w:pPr>
            <w:r w:rsidRPr="00EF715D">
              <w:rPr>
                <w:sz w:val="22"/>
                <w:szCs w:val="22"/>
                <w:lang w:eastAsia="zh-CN"/>
              </w:rPr>
              <w:t>20</w:t>
            </w:r>
          </w:p>
        </w:tc>
        <w:tc>
          <w:tcPr>
            <w:tcW w:w="340" w:type="dxa"/>
            <w:tcBorders>
              <w:bottom w:val="single" w:sz="4" w:space="0" w:color="000000"/>
            </w:tcBorders>
            <w:shd w:val="clear" w:color="auto" w:fill="auto"/>
            <w:vAlign w:val="bottom"/>
          </w:tcPr>
          <w:p w:rsidR="00D87358" w:rsidRPr="00EF715D" w:rsidRDefault="00D87358" w:rsidP="008052C5">
            <w:pPr>
              <w:widowControl w:val="0"/>
              <w:suppressAutoHyphens/>
              <w:snapToGrid w:val="0"/>
              <w:rPr>
                <w:lang w:eastAsia="zh-CN"/>
              </w:rPr>
            </w:pPr>
          </w:p>
        </w:tc>
        <w:tc>
          <w:tcPr>
            <w:tcW w:w="567" w:type="dxa"/>
            <w:shd w:val="clear" w:color="auto" w:fill="auto"/>
            <w:vAlign w:val="bottom"/>
          </w:tcPr>
          <w:p w:rsidR="00D87358" w:rsidRPr="00EF715D" w:rsidRDefault="00D87358" w:rsidP="008052C5">
            <w:pPr>
              <w:widowControl w:val="0"/>
              <w:suppressAutoHyphens/>
              <w:ind w:left="57"/>
              <w:jc w:val="center"/>
              <w:rPr>
                <w:lang w:eastAsia="zh-CN"/>
              </w:rPr>
            </w:pPr>
            <w:r w:rsidRPr="00EF715D">
              <w:rPr>
                <w:sz w:val="22"/>
                <w:szCs w:val="22"/>
                <w:lang w:eastAsia="zh-CN"/>
              </w:rPr>
              <w:t>года</w:t>
            </w:r>
          </w:p>
        </w:tc>
      </w:tr>
    </w:tbl>
    <w:p w:rsidR="00D87358" w:rsidRPr="00EF715D" w:rsidRDefault="00D87358" w:rsidP="00D87358">
      <w:pPr>
        <w:widowControl w:val="0"/>
        <w:suppressAutoHyphens/>
        <w:jc w:val="right"/>
        <w:rPr>
          <w:sz w:val="4"/>
          <w:szCs w:val="4"/>
          <w:lang w:eastAsia="zh-CN"/>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D87358" w:rsidRPr="00EF715D" w:rsidTr="008052C5">
        <w:trPr>
          <w:jc w:val="right"/>
        </w:trPr>
        <w:tc>
          <w:tcPr>
            <w:tcW w:w="4279" w:type="dxa"/>
            <w:shd w:val="clear" w:color="auto" w:fill="auto"/>
            <w:vAlign w:val="bottom"/>
          </w:tcPr>
          <w:p w:rsidR="00D87358" w:rsidRPr="00EF715D" w:rsidRDefault="00D87358" w:rsidP="008052C5">
            <w:pPr>
              <w:widowControl w:val="0"/>
              <w:suppressAutoHyphens/>
              <w:jc w:val="right"/>
              <w:rPr>
                <w:lang w:eastAsia="zh-CN"/>
              </w:rPr>
            </w:pPr>
            <w:r w:rsidRPr="00EF715D">
              <w:rPr>
                <w:sz w:val="22"/>
                <w:szCs w:val="22"/>
                <w:lang w:eastAsia="zh-CN"/>
              </w:rPr>
              <w:t>Дата и время окончания приема документов:</w:t>
            </w:r>
          </w:p>
        </w:tc>
        <w:tc>
          <w:tcPr>
            <w:tcW w:w="567"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567" w:type="dxa"/>
            <w:shd w:val="clear" w:color="auto" w:fill="auto"/>
            <w:vAlign w:val="bottom"/>
          </w:tcPr>
          <w:p w:rsidR="00D87358" w:rsidRPr="00EF715D" w:rsidRDefault="00D87358" w:rsidP="008052C5">
            <w:pPr>
              <w:widowControl w:val="0"/>
              <w:suppressAutoHyphens/>
              <w:jc w:val="right"/>
              <w:rPr>
                <w:lang w:eastAsia="zh-CN"/>
              </w:rPr>
            </w:pPr>
            <w:r w:rsidRPr="00EF715D">
              <w:rPr>
                <w:sz w:val="22"/>
                <w:szCs w:val="22"/>
                <w:lang w:eastAsia="zh-CN"/>
              </w:rPr>
              <w:t>час.</w:t>
            </w:r>
          </w:p>
        </w:tc>
        <w:tc>
          <w:tcPr>
            <w:tcW w:w="567"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567" w:type="dxa"/>
            <w:shd w:val="clear" w:color="auto" w:fill="auto"/>
            <w:vAlign w:val="bottom"/>
          </w:tcPr>
          <w:p w:rsidR="00D87358" w:rsidRPr="00EF715D" w:rsidRDefault="00D87358" w:rsidP="008052C5">
            <w:pPr>
              <w:widowControl w:val="0"/>
              <w:suppressAutoHyphens/>
              <w:ind w:left="57"/>
              <w:jc w:val="right"/>
              <w:rPr>
                <w:lang w:eastAsia="zh-CN"/>
              </w:rPr>
            </w:pPr>
            <w:r w:rsidRPr="00EF715D">
              <w:rPr>
                <w:sz w:val="22"/>
                <w:szCs w:val="22"/>
                <w:lang w:eastAsia="zh-CN"/>
              </w:rPr>
              <w:t>мин.</w:t>
            </w:r>
          </w:p>
        </w:tc>
      </w:tr>
    </w:tbl>
    <w:p w:rsidR="00D87358" w:rsidRPr="00EF715D" w:rsidRDefault="00D87358" w:rsidP="00D87358">
      <w:pPr>
        <w:widowControl w:val="0"/>
        <w:suppressAutoHyphens/>
        <w:jc w:val="right"/>
        <w:rPr>
          <w:sz w:val="2"/>
          <w:szCs w:val="2"/>
          <w:lang w:eastAsia="zh-CN"/>
        </w:rPr>
      </w:pPr>
      <w:r w:rsidRPr="00EF715D">
        <w:rPr>
          <w:sz w:val="2"/>
          <w:szCs w:val="2"/>
          <w:lang w:eastAsia="zh-CN"/>
        </w:rPr>
        <w:tab/>
      </w:r>
      <w:r w:rsidRPr="00EF715D">
        <w:rPr>
          <w:sz w:val="2"/>
          <w:szCs w:val="2"/>
          <w:lang w:eastAsia="zh-CN"/>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RPr="00EF715D" w:rsidTr="008052C5">
        <w:trPr>
          <w:jc w:val="right"/>
        </w:trPr>
        <w:tc>
          <w:tcPr>
            <w:tcW w:w="170" w:type="dxa"/>
            <w:shd w:val="clear" w:color="auto" w:fill="auto"/>
            <w:vAlign w:val="bottom"/>
          </w:tcPr>
          <w:p w:rsidR="00D87358" w:rsidRPr="00EF715D" w:rsidRDefault="00D87358" w:rsidP="008052C5">
            <w:pPr>
              <w:widowControl w:val="0"/>
              <w:suppressAutoHyphens/>
              <w:jc w:val="right"/>
              <w:rPr>
                <w:lang w:eastAsia="zh-CN"/>
              </w:rPr>
            </w:pPr>
            <w:r w:rsidRPr="00EF715D">
              <w:rPr>
                <w:sz w:val="22"/>
                <w:szCs w:val="22"/>
                <w:lang w:eastAsia="zh-CN"/>
              </w:rPr>
              <w:t>«</w:t>
            </w:r>
          </w:p>
        </w:tc>
        <w:tc>
          <w:tcPr>
            <w:tcW w:w="397"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227" w:type="dxa"/>
            <w:shd w:val="clear" w:color="auto" w:fill="auto"/>
            <w:vAlign w:val="bottom"/>
          </w:tcPr>
          <w:p w:rsidR="00D87358" w:rsidRPr="00EF715D" w:rsidRDefault="00D87358" w:rsidP="008052C5">
            <w:pPr>
              <w:widowControl w:val="0"/>
              <w:suppressAutoHyphens/>
              <w:rPr>
                <w:lang w:eastAsia="zh-CN"/>
              </w:rPr>
            </w:pPr>
            <w:r w:rsidRPr="00EF715D">
              <w:rPr>
                <w:sz w:val="22"/>
                <w:szCs w:val="22"/>
                <w:lang w:eastAsia="zh-CN"/>
              </w:rPr>
              <w:t>»</w:t>
            </w:r>
          </w:p>
        </w:tc>
        <w:tc>
          <w:tcPr>
            <w:tcW w:w="1134" w:type="dxa"/>
            <w:tcBorders>
              <w:bottom w:val="single" w:sz="4" w:space="0" w:color="000000"/>
            </w:tcBorders>
            <w:shd w:val="clear" w:color="auto" w:fill="auto"/>
            <w:vAlign w:val="bottom"/>
          </w:tcPr>
          <w:p w:rsidR="00D87358" w:rsidRPr="00EF715D" w:rsidRDefault="00D87358" w:rsidP="008052C5">
            <w:pPr>
              <w:widowControl w:val="0"/>
              <w:suppressAutoHyphens/>
              <w:snapToGrid w:val="0"/>
              <w:jc w:val="center"/>
              <w:rPr>
                <w:lang w:eastAsia="zh-CN"/>
              </w:rPr>
            </w:pPr>
          </w:p>
        </w:tc>
        <w:tc>
          <w:tcPr>
            <w:tcW w:w="369" w:type="dxa"/>
            <w:shd w:val="clear" w:color="auto" w:fill="auto"/>
            <w:vAlign w:val="bottom"/>
          </w:tcPr>
          <w:p w:rsidR="00D87358" w:rsidRPr="00EF715D" w:rsidRDefault="00D87358" w:rsidP="008052C5">
            <w:pPr>
              <w:widowControl w:val="0"/>
              <w:suppressAutoHyphens/>
              <w:jc w:val="right"/>
              <w:rPr>
                <w:lang w:eastAsia="zh-CN"/>
              </w:rPr>
            </w:pPr>
            <w:r w:rsidRPr="00EF715D">
              <w:rPr>
                <w:sz w:val="22"/>
                <w:szCs w:val="22"/>
                <w:lang w:eastAsia="zh-CN"/>
              </w:rPr>
              <w:t>20</w:t>
            </w:r>
          </w:p>
        </w:tc>
        <w:tc>
          <w:tcPr>
            <w:tcW w:w="340" w:type="dxa"/>
            <w:tcBorders>
              <w:bottom w:val="single" w:sz="4" w:space="0" w:color="000000"/>
            </w:tcBorders>
            <w:shd w:val="clear" w:color="auto" w:fill="auto"/>
            <w:vAlign w:val="bottom"/>
          </w:tcPr>
          <w:p w:rsidR="00D87358" w:rsidRPr="00EF715D" w:rsidRDefault="00D87358" w:rsidP="008052C5">
            <w:pPr>
              <w:widowControl w:val="0"/>
              <w:suppressAutoHyphens/>
              <w:snapToGrid w:val="0"/>
              <w:rPr>
                <w:lang w:eastAsia="zh-CN"/>
              </w:rPr>
            </w:pPr>
          </w:p>
        </w:tc>
        <w:tc>
          <w:tcPr>
            <w:tcW w:w="567" w:type="dxa"/>
            <w:shd w:val="clear" w:color="auto" w:fill="auto"/>
            <w:vAlign w:val="bottom"/>
          </w:tcPr>
          <w:p w:rsidR="00D87358" w:rsidRPr="00EF715D" w:rsidRDefault="00D87358" w:rsidP="008052C5">
            <w:pPr>
              <w:widowControl w:val="0"/>
              <w:suppressAutoHyphens/>
              <w:ind w:left="57"/>
              <w:jc w:val="center"/>
              <w:rPr>
                <w:lang w:eastAsia="zh-CN"/>
              </w:rPr>
            </w:pPr>
            <w:r w:rsidRPr="00EF715D">
              <w:rPr>
                <w:sz w:val="22"/>
                <w:szCs w:val="22"/>
                <w:lang w:eastAsia="zh-CN"/>
              </w:rPr>
              <w:t>года</w:t>
            </w:r>
          </w:p>
        </w:tc>
      </w:tr>
    </w:tbl>
    <w:p w:rsidR="00D87358" w:rsidRPr="00EF715D" w:rsidRDefault="00D87358" w:rsidP="00D87358">
      <w:pPr>
        <w:widowControl w:val="0"/>
        <w:suppressAutoHyphens/>
        <w:jc w:val="center"/>
        <w:rPr>
          <w:b/>
          <w:bCs/>
          <w:lang w:eastAsia="zh-CN"/>
        </w:rPr>
      </w:pPr>
    </w:p>
    <w:p w:rsidR="00D87358" w:rsidRPr="00FF0CBF" w:rsidRDefault="00D87358" w:rsidP="00D87358">
      <w:pPr>
        <w:suppressAutoHyphens/>
        <w:jc w:val="center"/>
        <w:rPr>
          <w:sz w:val="24"/>
          <w:szCs w:val="24"/>
          <w:lang w:eastAsia="zh-CN"/>
        </w:rPr>
      </w:pPr>
      <w:r w:rsidRPr="00FF0CBF">
        <w:rPr>
          <w:b/>
          <w:bCs/>
          <w:sz w:val="24"/>
          <w:szCs w:val="24"/>
          <w:lang w:eastAsia="zh-CN"/>
        </w:rPr>
        <w:t>ПОДТВЕРЖДЕНИЕ</w:t>
      </w:r>
    </w:p>
    <w:p w:rsidR="00D87358" w:rsidRPr="00FF0CBF" w:rsidRDefault="00D87358" w:rsidP="00D87358">
      <w:pPr>
        <w:suppressAutoHyphens/>
        <w:jc w:val="center"/>
        <w:rPr>
          <w:b/>
          <w:sz w:val="24"/>
          <w:szCs w:val="24"/>
          <w:lang w:eastAsia="zh-CN"/>
        </w:rPr>
      </w:pPr>
      <w:r w:rsidRPr="00FF0CBF">
        <w:rPr>
          <w:b/>
          <w:bCs/>
          <w:sz w:val="24"/>
          <w:szCs w:val="24"/>
          <w:lang w:eastAsia="zh-CN"/>
        </w:rPr>
        <w:t>получения документов для регистрации кандидата</w:t>
      </w:r>
      <w:r w:rsidRPr="00FF0CBF">
        <w:rPr>
          <w:b/>
          <w:sz w:val="24"/>
          <w:szCs w:val="24"/>
          <w:lang w:eastAsia="zh-CN"/>
        </w:rPr>
        <w:t xml:space="preserve"> в депутаты </w:t>
      </w:r>
    </w:p>
    <w:p w:rsidR="00D87358" w:rsidRPr="00FF0CBF" w:rsidRDefault="00D87358" w:rsidP="00D87358">
      <w:pPr>
        <w:tabs>
          <w:tab w:val="left" w:pos="7797"/>
        </w:tabs>
        <w:rPr>
          <w:b/>
          <w:bCs/>
          <w:sz w:val="24"/>
          <w:szCs w:val="24"/>
        </w:rPr>
      </w:pPr>
      <w:r>
        <w:rPr>
          <w:b/>
          <w:lang w:eastAsia="zh-CN"/>
        </w:rPr>
        <w:tab/>
      </w:r>
      <w:r w:rsidRPr="00FF0CBF">
        <w:rPr>
          <w:b/>
          <w:sz w:val="24"/>
          <w:szCs w:val="24"/>
          <w:lang w:eastAsia="zh-CN"/>
        </w:rPr>
        <w:t>, выдвинутого</w:t>
      </w:r>
    </w:p>
    <w:p w:rsidR="00D87358" w:rsidRDefault="00D87358" w:rsidP="00D87358">
      <w:pPr>
        <w:pBdr>
          <w:top w:val="single" w:sz="4" w:space="1" w:color="auto"/>
        </w:pBdr>
        <w:ind w:right="1558"/>
        <w:jc w:val="center"/>
        <w:rPr>
          <w:i/>
          <w:sz w:val="16"/>
          <w:szCs w:val="18"/>
        </w:rPr>
      </w:pPr>
      <w:r w:rsidRPr="008750E2">
        <w:rPr>
          <w:i/>
          <w:sz w:val="16"/>
          <w:szCs w:val="18"/>
        </w:rPr>
        <w:t xml:space="preserve">(наименование </w:t>
      </w:r>
      <w:r>
        <w:rPr>
          <w:i/>
          <w:sz w:val="16"/>
          <w:szCs w:val="18"/>
        </w:rPr>
        <w:t>представительного органа муниципального образования с указанием созыва</w:t>
      </w:r>
      <w:r w:rsidRPr="008750E2">
        <w:rPr>
          <w:i/>
          <w:sz w:val="16"/>
          <w:szCs w:val="18"/>
        </w:rPr>
        <w:t>)</w:t>
      </w:r>
    </w:p>
    <w:tbl>
      <w:tblPr>
        <w:tblW w:w="0" w:type="auto"/>
        <w:tblLayout w:type="fixed"/>
        <w:tblCellMar>
          <w:left w:w="28" w:type="dxa"/>
          <w:right w:w="28" w:type="dxa"/>
        </w:tblCellMar>
        <w:tblLook w:val="0000" w:firstRow="0" w:lastRow="0" w:firstColumn="0" w:lastColumn="0" w:noHBand="0" w:noVBand="0"/>
      </w:tblPr>
      <w:tblGrid>
        <w:gridCol w:w="9384"/>
      </w:tblGrid>
      <w:tr w:rsidR="00D87358" w:rsidRPr="00EF715D" w:rsidTr="008052C5">
        <w:tc>
          <w:tcPr>
            <w:tcW w:w="9384" w:type="dxa"/>
            <w:tcBorders>
              <w:bottom w:val="single" w:sz="4" w:space="0" w:color="000000"/>
            </w:tcBorders>
            <w:shd w:val="clear" w:color="auto" w:fill="auto"/>
            <w:vAlign w:val="bottom"/>
          </w:tcPr>
          <w:p w:rsidR="00D87358" w:rsidRPr="00EF715D" w:rsidRDefault="00D87358" w:rsidP="008052C5">
            <w:pPr>
              <w:suppressAutoHyphens/>
              <w:snapToGrid w:val="0"/>
              <w:jc w:val="center"/>
              <w:rPr>
                <w:b/>
                <w:lang w:eastAsia="zh-CN"/>
              </w:rPr>
            </w:pPr>
          </w:p>
        </w:tc>
      </w:tr>
      <w:tr w:rsidR="00D87358" w:rsidRPr="00EF715D" w:rsidTr="008052C5">
        <w:tc>
          <w:tcPr>
            <w:tcW w:w="9384" w:type="dxa"/>
            <w:tcBorders>
              <w:top w:val="single" w:sz="4" w:space="0" w:color="000000"/>
            </w:tcBorders>
            <w:shd w:val="clear" w:color="auto" w:fill="auto"/>
          </w:tcPr>
          <w:p w:rsidR="00D87358" w:rsidRPr="00EF715D" w:rsidRDefault="00D87358" w:rsidP="008052C5">
            <w:pPr>
              <w:suppressAutoHyphens/>
              <w:jc w:val="center"/>
              <w:rPr>
                <w:i/>
                <w:lang w:eastAsia="zh-CN"/>
              </w:rPr>
            </w:pPr>
            <w:r w:rsidRPr="00EF715D">
              <w:rPr>
                <w:i/>
                <w:sz w:val="16"/>
                <w:szCs w:val="18"/>
                <w:lang w:eastAsia="zh-CN"/>
              </w:rPr>
              <w:t>(наименование избирательного объединения)</w:t>
            </w:r>
          </w:p>
        </w:tc>
      </w:tr>
    </w:tbl>
    <w:p w:rsidR="00D87358" w:rsidRPr="00FF0CBF" w:rsidRDefault="00D87358" w:rsidP="00D87358">
      <w:pPr>
        <w:tabs>
          <w:tab w:val="left" w:pos="8789"/>
        </w:tabs>
        <w:rPr>
          <w:b/>
          <w:bCs/>
          <w:sz w:val="24"/>
          <w:szCs w:val="24"/>
        </w:rPr>
      </w:pPr>
      <w:r w:rsidRPr="00FF0CBF">
        <w:rPr>
          <w:b/>
          <w:sz w:val="24"/>
          <w:szCs w:val="24"/>
        </w:rPr>
        <w:t xml:space="preserve">по </w:t>
      </w:r>
      <w:r w:rsidRPr="00FF0CBF">
        <w:rPr>
          <w:b/>
          <w:sz w:val="24"/>
          <w:szCs w:val="24"/>
        </w:rPr>
        <w:tab/>
        <w:t xml:space="preserve">№ </w:t>
      </w:r>
      <w:r w:rsidRPr="00FF0CBF">
        <w:rPr>
          <w:sz w:val="24"/>
          <w:szCs w:val="24"/>
        </w:rPr>
        <w:t>__</w:t>
      </w:r>
      <w:r w:rsidRPr="00FF0CBF">
        <w:rPr>
          <w:b/>
          <w:bCs/>
          <w:sz w:val="24"/>
          <w:szCs w:val="24"/>
        </w:rPr>
        <w:t xml:space="preserve"> </w:t>
      </w:r>
    </w:p>
    <w:p w:rsidR="00D87358" w:rsidRDefault="00D87358" w:rsidP="00D87358">
      <w:pPr>
        <w:pBdr>
          <w:top w:val="single" w:sz="4" w:space="1" w:color="auto"/>
        </w:pBdr>
        <w:spacing w:line="360" w:lineRule="auto"/>
        <w:ind w:left="284" w:right="708"/>
        <w:jc w:val="center"/>
        <w:rPr>
          <w:b/>
          <w:bCs/>
        </w:rPr>
      </w:pPr>
      <w:r w:rsidRPr="00A761FD">
        <w:rPr>
          <w:i/>
          <w:sz w:val="16"/>
          <w:szCs w:val="18"/>
        </w:rPr>
        <w:t xml:space="preserve">(наименование </w:t>
      </w:r>
      <w:r>
        <w:rPr>
          <w:i/>
          <w:sz w:val="16"/>
          <w:szCs w:val="18"/>
        </w:rPr>
        <w:t xml:space="preserve">многомандатного </w:t>
      </w:r>
      <w:r w:rsidRPr="00A761FD">
        <w:rPr>
          <w:i/>
          <w:sz w:val="16"/>
          <w:szCs w:val="18"/>
        </w:rPr>
        <w:t xml:space="preserve">избирательного </w:t>
      </w:r>
      <w:r>
        <w:rPr>
          <w:i/>
          <w:sz w:val="16"/>
          <w:szCs w:val="18"/>
        </w:rPr>
        <w:t>округа</w:t>
      </w:r>
      <w:r w:rsidRPr="00A761FD">
        <w:rPr>
          <w:i/>
          <w:sz w:val="16"/>
          <w:szCs w:val="18"/>
        </w:rPr>
        <w:t>)</w:t>
      </w:r>
    </w:p>
    <w:p w:rsidR="00D87358" w:rsidRDefault="00D87358" w:rsidP="00D87358">
      <w:pPr>
        <w:suppressAutoHyphens/>
        <w:ind w:firstLine="567"/>
        <w:jc w:val="both"/>
        <w:rPr>
          <w:sz w:val="24"/>
          <w:szCs w:val="24"/>
          <w:lang w:eastAsia="zh-CN"/>
        </w:rPr>
      </w:pPr>
      <w:r w:rsidRPr="00FF0CBF">
        <w:rPr>
          <w:sz w:val="24"/>
          <w:szCs w:val="24"/>
          <w:lang w:eastAsia="zh-CN"/>
        </w:rPr>
        <w:t xml:space="preserve">Территориальная избирательная комиссия </w:t>
      </w:r>
      <w:r>
        <w:rPr>
          <w:sz w:val="24"/>
          <w:szCs w:val="24"/>
          <w:lang w:eastAsia="zh-CN"/>
        </w:rPr>
        <w:t>Целинского района Ростовской области</w:t>
      </w:r>
      <w:r w:rsidRPr="00FF0CBF">
        <w:rPr>
          <w:sz w:val="24"/>
          <w:szCs w:val="24"/>
          <w:lang w:eastAsia="zh-CN"/>
        </w:rPr>
        <w:t xml:space="preserve"> получила </w:t>
      </w:r>
      <w:proofErr w:type="gramStart"/>
      <w:r w:rsidRPr="00FF0CBF">
        <w:rPr>
          <w:sz w:val="24"/>
          <w:szCs w:val="24"/>
          <w:lang w:eastAsia="zh-CN"/>
        </w:rPr>
        <w:t>от</w:t>
      </w:r>
      <w:proofErr w:type="gramEnd"/>
      <w:r>
        <w:rPr>
          <w:sz w:val="24"/>
          <w:szCs w:val="24"/>
          <w:lang w:eastAsia="zh-CN"/>
        </w:rPr>
        <w:t xml:space="preserve"> ______________________________________________следующие документы</w:t>
      </w:r>
      <w:r w:rsidRPr="00FF0CBF">
        <w:rPr>
          <w:sz w:val="24"/>
          <w:szCs w:val="24"/>
          <w:lang w:eastAsia="zh-CN"/>
        </w:rPr>
        <w:t>*</w:t>
      </w:r>
    </w:p>
    <w:p w:rsidR="00D87358" w:rsidRPr="00FF0CBF" w:rsidRDefault="00D87358" w:rsidP="00D87358">
      <w:pPr>
        <w:suppressAutoHyphens/>
        <w:ind w:firstLine="567"/>
        <w:jc w:val="both"/>
        <w:rPr>
          <w:sz w:val="24"/>
          <w:szCs w:val="24"/>
          <w:lang w:eastAsia="zh-CN"/>
        </w:rPr>
      </w:pPr>
      <w:r>
        <w:rPr>
          <w:i/>
          <w:sz w:val="16"/>
          <w:szCs w:val="16"/>
          <w:lang w:eastAsia="zh-CN"/>
        </w:rPr>
        <w:t xml:space="preserve">              </w:t>
      </w:r>
      <w:r w:rsidRPr="006A2431">
        <w:rPr>
          <w:i/>
          <w:sz w:val="16"/>
          <w:szCs w:val="16"/>
          <w:lang w:eastAsia="zh-CN"/>
        </w:rPr>
        <w:t>(фамилия, имя, отчество кандидата либо иного представившего документы лица)</w:t>
      </w:r>
    </w:p>
    <w:p w:rsidR="00D87358" w:rsidRPr="00FF0CBF" w:rsidRDefault="00D87358" w:rsidP="00D87358">
      <w:pPr>
        <w:suppressAutoHyphens/>
        <w:ind w:firstLine="567"/>
        <w:jc w:val="both"/>
        <w:rPr>
          <w:sz w:val="24"/>
          <w:szCs w:val="24"/>
          <w:lang w:eastAsia="zh-CN"/>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D87358" w:rsidRPr="00EF715D" w:rsidTr="008052C5">
        <w:trPr>
          <w:trHeight w:val="55"/>
        </w:trPr>
        <w:tc>
          <w:tcPr>
            <w:tcW w:w="426" w:type="dxa"/>
            <w:vMerge w:val="restart"/>
            <w:tcBorders>
              <w:top w:val="single" w:sz="4" w:space="0" w:color="000000"/>
              <w:left w:val="single" w:sz="4" w:space="0" w:color="000000"/>
              <w:bottom w:val="single" w:sz="4" w:space="0" w:color="000000"/>
            </w:tcBorders>
            <w:shd w:val="clear" w:color="auto" w:fill="auto"/>
          </w:tcPr>
          <w:p w:rsidR="00D87358" w:rsidRPr="00EF715D" w:rsidRDefault="00D87358" w:rsidP="008052C5">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val="restart"/>
            <w:tcBorders>
              <w:top w:val="single" w:sz="4" w:space="0" w:color="000000"/>
              <w:left w:val="single" w:sz="4" w:space="0" w:color="000000"/>
              <w:bottom w:val="single" w:sz="4" w:space="0" w:color="000000"/>
            </w:tcBorders>
            <w:shd w:val="clear" w:color="auto" w:fill="auto"/>
          </w:tcPr>
          <w:p w:rsidR="00D87358" w:rsidRPr="00EF715D" w:rsidRDefault="00D87358" w:rsidP="008052C5">
            <w:pPr>
              <w:keepLines/>
              <w:widowControl w:val="0"/>
              <w:suppressAutoHyphens/>
              <w:spacing w:before="60" w:after="60"/>
              <w:ind w:left="57" w:right="57"/>
              <w:jc w:val="both"/>
              <w:rPr>
                <w:lang w:eastAsia="zh-CN"/>
              </w:rPr>
            </w:pPr>
            <w:r w:rsidRPr="00EF715D">
              <w:rPr>
                <w:sz w:val="22"/>
                <w:szCs w:val="22"/>
                <w:lang w:eastAsia="zh-CN"/>
              </w:rPr>
              <w:t xml:space="preserve">Информация об изменениях в </w:t>
            </w:r>
            <w:proofErr w:type="gramStart"/>
            <w:r w:rsidRPr="00EF715D">
              <w:rPr>
                <w:sz w:val="22"/>
                <w:szCs w:val="22"/>
                <w:lang w:eastAsia="zh-CN"/>
              </w:rPr>
              <w:t>сведениях</w:t>
            </w:r>
            <w:proofErr w:type="gramEnd"/>
            <w:r w:rsidRPr="00EF715D">
              <w:rPr>
                <w:sz w:val="22"/>
                <w:szCs w:val="22"/>
                <w:lang w:eastAsia="zh-CN"/>
              </w:rPr>
              <w:t xml:space="preserve"> о кандидате, указанных в заявлении </w:t>
            </w:r>
            <w:r w:rsidRPr="00EF715D">
              <w:rPr>
                <w:sz w:val="22"/>
                <w:szCs w:val="22"/>
                <w:lang w:eastAsia="zh-CN"/>
              </w:rPr>
              <w:br/>
              <w:t>о согласии баллотироваться (при наличии изменений в указанных сведениях)</w:t>
            </w:r>
          </w:p>
          <w:p w:rsidR="00D87358" w:rsidRPr="00EF715D" w:rsidRDefault="00D87358" w:rsidP="008052C5">
            <w:pPr>
              <w:keepLines/>
              <w:widowControl w:val="0"/>
              <w:suppressAutoHyphens/>
              <w:spacing w:before="60" w:after="60"/>
              <w:ind w:left="57" w:right="57"/>
              <w:jc w:val="center"/>
              <w:rPr>
                <w:i/>
                <w:lang w:eastAsia="zh-CN"/>
              </w:rPr>
            </w:pPr>
            <w:r w:rsidRPr="00EF715D">
              <w:rPr>
                <w:i/>
                <w:sz w:val="22"/>
                <w:szCs w:val="22"/>
                <w:lang w:eastAsia="zh-CN"/>
              </w:rPr>
              <w:t>либо</w:t>
            </w:r>
          </w:p>
          <w:p w:rsidR="00D87358" w:rsidRPr="00EF715D" w:rsidRDefault="00D87358" w:rsidP="008052C5">
            <w:pPr>
              <w:keepLines/>
              <w:widowControl w:val="0"/>
              <w:suppressAutoHyphens/>
              <w:spacing w:before="60" w:after="60"/>
              <w:ind w:left="57" w:right="57"/>
              <w:jc w:val="both"/>
              <w:rPr>
                <w:lang w:eastAsia="zh-CN"/>
              </w:rPr>
            </w:pPr>
            <w:r w:rsidRPr="00EF715D">
              <w:rPr>
                <w:sz w:val="22"/>
                <w:szCs w:val="22"/>
                <w:lang w:eastAsia="zh-CN"/>
              </w:rPr>
              <w:t xml:space="preserve">Информация об отсутствии изменений в сведениях о кандидате, указанных </w:t>
            </w:r>
            <w:r w:rsidRPr="00EF715D">
              <w:rPr>
                <w:sz w:val="22"/>
                <w:szCs w:val="22"/>
                <w:lang w:eastAsia="zh-CN"/>
              </w:rPr>
              <w:br/>
              <w:t xml:space="preserve">в заявлении о согласии баллотироваться (при отсутствии изменений </w:t>
            </w:r>
            <w:r w:rsidRPr="00EF715D">
              <w:rPr>
                <w:sz w:val="22"/>
                <w:szCs w:val="22"/>
                <w:lang w:eastAsia="zh-CN"/>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D87358" w:rsidRPr="00EF715D" w:rsidRDefault="00D87358" w:rsidP="008052C5">
            <w:pPr>
              <w:keepLines/>
              <w:widowControl w:val="0"/>
              <w:suppressAutoHyphens/>
              <w:ind w:right="57"/>
              <w:jc w:val="right"/>
              <w:rPr>
                <w:lang w:eastAsia="zh-CN"/>
              </w:rPr>
            </w:pPr>
            <w:r w:rsidRPr="00EF715D">
              <w:rPr>
                <w:sz w:val="22"/>
                <w:szCs w:val="22"/>
                <w:lang w:eastAsia="zh-CN"/>
              </w:rPr>
              <w:t>на</w:t>
            </w:r>
          </w:p>
        </w:tc>
        <w:tc>
          <w:tcPr>
            <w:tcW w:w="425" w:type="dxa"/>
            <w:gridSpan w:val="2"/>
            <w:tcBorders>
              <w:top w:val="single" w:sz="4" w:space="0" w:color="000000"/>
              <w:bottom w:val="single" w:sz="4" w:space="0" w:color="000000"/>
            </w:tcBorders>
            <w:shd w:val="clear" w:color="auto" w:fill="auto"/>
            <w:vAlign w:val="bottom"/>
          </w:tcPr>
          <w:p w:rsidR="00D87358" w:rsidRPr="00EF715D" w:rsidRDefault="00D87358" w:rsidP="008052C5">
            <w:pPr>
              <w:keepLines/>
              <w:widowControl w:val="0"/>
              <w:suppressAutoHyphens/>
              <w:snapToGrid w:val="0"/>
              <w:jc w:val="center"/>
              <w:rPr>
                <w:lang w:eastAsia="zh-CN"/>
              </w:rPr>
            </w:pPr>
          </w:p>
        </w:tc>
        <w:tc>
          <w:tcPr>
            <w:tcW w:w="435" w:type="dxa"/>
            <w:tcBorders>
              <w:top w:val="single" w:sz="4" w:space="0" w:color="000000"/>
              <w:right w:val="single" w:sz="4" w:space="0" w:color="000000"/>
            </w:tcBorders>
            <w:shd w:val="clear" w:color="auto" w:fill="auto"/>
            <w:vAlign w:val="bottom"/>
          </w:tcPr>
          <w:p w:rsidR="00D87358" w:rsidRPr="00EF715D" w:rsidRDefault="00D87358" w:rsidP="008052C5">
            <w:pPr>
              <w:keepLines/>
              <w:widowControl w:val="0"/>
              <w:suppressAutoHyphens/>
              <w:ind w:left="57"/>
              <w:rPr>
                <w:lang w:eastAsia="zh-CN"/>
              </w:rPr>
            </w:pPr>
            <w:proofErr w:type="gramStart"/>
            <w:r w:rsidRPr="00EF715D">
              <w:rPr>
                <w:sz w:val="22"/>
                <w:szCs w:val="22"/>
                <w:lang w:eastAsia="zh-CN"/>
              </w:rPr>
              <w:t>л</w:t>
            </w:r>
            <w:proofErr w:type="gramEnd"/>
            <w:r w:rsidRPr="00EF715D">
              <w:rPr>
                <w:sz w:val="22"/>
                <w:szCs w:val="22"/>
                <w:lang w:eastAsia="zh-CN"/>
              </w:rPr>
              <w:t>.</w:t>
            </w:r>
          </w:p>
        </w:tc>
      </w:tr>
      <w:tr w:rsidR="00D87358" w:rsidRPr="00EF715D" w:rsidTr="008052C5">
        <w:trPr>
          <w:trHeight w:val="93"/>
        </w:trPr>
        <w:tc>
          <w:tcPr>
            <w:tcW w:w="426" w:type="dxa"/>
            <w:vMerge/>
            <w:tcBorders>
              <w:top w:val="single" w:sz="4" w:space="0" w:color="000000"/>
              <w:left w:val="single" w:sz="4" w:space="0" w:color="000000"/>
              <w:bottom w:val="single" w:sz="4" w:space="0" w:color="000000"/>
            </w:tcBorders>
            <w:shd w:val="clear" w:color="auto" w:fill="auto"/>
          </w:tcPr>
          <w:p w:rsidR="00D87358" w:rsidRPr="00EF715D" w:rsidRDefault="00D87358" w:rsidP="008052C5">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tcBorders>
              <w:top w:val="single" w:sz="4" w:space="0" w:color="000000"/>
              <w:left w:val="single" w:sz="4" w:space="0" w:color="000000"/>
              <w:bottom w:val="single" w:sz="4" w:space="0" w:color="000000"/>
            </w:tcBorders>
            <w:shd w:val="clear" w:color="auto" w:fill="auto"/>
          </w:tcPr>
          <w:p w:rsidR="00D87358" w:rsidRPr="00EF715D" w:rsidRDefault="00D87358" w:rsidP="008052C5">
            <w:pPr>
              <w:keepLines/>
              <w:widowControl w:val="0"/>
              <w:suppressAutoHyphens/>
              <w:snapToGrid w:val="0"/>
              <w:spacing w:before="60" w:after="60"/>
              <w:ind w:left="57" w:right="57"/>
              <w:jc w:val="both"/>
              <w:rPr>
                <w:lang w:eastAsia="zh-CN"/>
              </w:rPr>
            </w:pPr>
          </w:p>
        </w:tc>
        <w:tc>
          <w:tcPr>
            <w:tcW w:w="1285" w:type="dxa"/>
            <w:gridSpan w:val="6"/>
            <w:tcBorders>
              <w:left w:val="single" w:sz="4" w:space="0" w:color="000000"/>
              <w:bottom w:val="single" w:sz="4" w:space="0" w:color="000000"/>
              <w:right w:val="single" w:sz="4" w:space="0" w:color="000000"/>
            </w:tcBorders>
            <w:shd w:val="clear" w:color="auto" w:fill="auto"/>
          </w:tcPr>
          <w:p w:rsidR="00D87358" w:rsidRPr="00EF715D" w:rsidRDefault="00D87358" w:rsidP="008052C5">
            <w:pPr>
              <w:keepLines/>
              <w:widowControl w:val="0"/>
              <w:suppressAutoHyphens/>
              <w:ind w:left="113"/>
              <w:rPr>
                <w:lang w:eastAsia="zh-CN"/>
              </w:rPr>
            </w:pPr>
            <w:r w:rsidRPr="00EF715D">
              <w:rPr>
                <w:sz w:val="22"/>
                <w:szCs w:val="22"/>
                <w:lang w:eastAsia="zh-CN"/>
              </w:rPr>
              <w:t>в 1 экз.</w:t>
            </w:r>
          </w:p>
        </w:tc>
      </w:tr>
      <w:tr w:rsidR="00D87358" w:rsidRPr="00EF715D" w:rsidTr="008052C5">
        <w:trPr>
          <w:trHeight w:val="298"/>
        </w:trPr>
        <w:tc>
          <w:tcPr>
            <w:tcW w:w="426" w:type="dxa"/>
            <w:vMerge w:val="restart"/>
            <w:tcBorders>
              <w:top w:val="single" w:sz="4" w:space="0" w:color="000000"/>
              <w:left w:val="single" w:sz="4" w:space="0" w:color="000000"/>
            </w:tcBorders>
            <w:shd w:val="clear" w:color="auto" w:fill="auto"/>
          </w:tcPr>
          <w:p w:rsidR="00D87358" w:rsidRPr="00EF715D" w:rsidRDefault="00D87358" w:rsidP="008052C5">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val="restart"/>
            <w:tcBorders>
              <w:top w:val="single" w:sz="4" w:space="0" w:color="000000"/>
              <w:left w:val="single" w:sz="4" w:space="0" w:color="000000"/>
            </w:tcBorders>
            <w:shd w:val="clear" w:color="auto" w:fill="auto"/>
          </w:tcPr>
          <w:p w:rsidR="00D87358" w:rsidRPr="00EF715D" w:rsidRDefault="00D87358" w:rsidP="008052C5">
            <w:pPr>
              <w:keepLines/>
              <w:widowControl w:val="0"/>
              <w:suppressAutoHyphens/>
              <w:spacing w:before="60"/>
              <w:ind w:left="57" w:right="57"/>
              <w:jc w:val="both"/>
              <w:rPr>
                <w:i/>
                <w:lang w:eastAsia="zh-CN"/>
              </w:rPr>
            </w:pPr>
            <w:r w:rsidRPr="00EF715D">
              <w:rPr>
                <w:sz w:val="22"/>
                <w:szCs w:val="22"/>
                <w:lang w:eastAsia="zh-CN"/>
              </w:rPr>
              <w:t xml:space="preserve">Подписные листы с подписями избирателей в поддержку выдвижения кандидата </w:t>
            </w:r>
            <w:r w:rsidRPr="00EF715D">
              <w:rPr>
                <w:i/>
                <w:sz w:val="22"/>
                <w:szCs w:val="22"/>
                <w:lang w:eastAsia="zh-CN"/>
              </w:rPr>
              <w:t>(если в поддержку выдвижения кандидата производился сбор подписей)</w:t>
            </w:r>
          </w:p>
          <w:p w:rsidR="00D87358" w:rsidRPr="00EF715D" w:rsidRDefault="00D87358" w:rsidP="008052C5">
            <w:pPr>
              <w:keepLines/>
              <w:widowControl w:val="0"/>
              <w:suppressAutoHyphens/>
              <w:spacing w:after="60"/>
              <w:ind w:left="57" w:right="57"/>
              <w:jc w:val="right"/>
              <w:rPr>
                <w:lang w:eastAsia="zh-CN"/>
              </w:rPr>
            </w:pPr>
            <w:r w:rsidRPr="00EF715D">
              <w:rPr>
                <w:sz w:val="22"/>
                <w:szCs w:val="22"/>
                <w:lang w:eastAsia="zh-CN"/>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D87358" w:rsidRPr="00EF715D" w:rsidRDefault="00D87358" w:rsidP="008052C5">
            <w:pPr>
              <w:keepLines/>
              <w:widowControl w:val="0"/>
              <w:suppressAutoHyphens/>
              <w:snapToGrid w:val="0"/>
              <w:ind w:right="57"/>
              <w:jc w:val="right"/>
              <w:rPr>
                <w:lang w:eastAsia="zh-CN"/>
              </w:rPr>
            </w:pPr>
          </w:p>
        </w:tc>
        <w:tc>
          <w:tcPr>
            <w:tcW w:w="425" w:type="dxa"/>
            <w:gridSpan w:val="2"/>
            <w:tcBorders>
              <w:top w:val="single" w:sz="4" w:space="0" w:color="000000"/>
              <w:bottom w:val="single" w:sz="4" w:space="0" w:color="000000"/>
            </w:tcBorders>
            <w:shd w:val="clear" w:color="auto" w:fill="auto"/>
            <w:vAlign w:val="bottom"/>
          </w:tcPr>
          <w:p w:rsidR="00D87358" w:rsidRPr="00EF715D" w:rsidRDefault="00D87358" w:rsidP="008052C5">
            <w:pPr>
              <w:keepLines/>
              <w:widowControl w:val="0"/>
              <w:suppressAutoHyphens/>
              <w:snapToGrid w:val="0"/>
              <w:ind w:left="57"/>
              <w:jc w:val="center"/>
              <w:rPr>
                <w:lang w:eastAsia="zh-CN"/>
              </w:rPr>
            </w:pPr>
          </w:p>
        </w:tc>
        <w:tc>
          <w:tcPr>
            <w:tcW w:w="577" w:type="dxa"/>
            <w:gridSpan w:val="2"/>
            <w:tcBorders>
              <w:top w:val="single" w:sz="4" w:space="0" w:color="000000"/>
              <w:right w:val="single" w:sz="4" w:space="0" w:color="000000"/>
            </w:tcBorders>
            <w:shd w:val="clear" w:color="auto" w:fill="auto"/>
            <w:vAlign w:val="bottom"/>
          </w:tcPr>
          <w:p w:rsidR="00D87358" w:rsidRPr="00EF715D" w:rsidRDefault="00D87358" w:rsidP="008052C5">
            <w:pPr>
              <w:keepLines/>
              <w:widowControl w:val="0"/>
              <w:suppressAutoHyphens/>
              <w:ind w:left="57"/>
              <w:rPr>
                <w:lang w:eastAsia="zh-CN"/>
              </w:rPr>
            </w:pPr>
            <w:r w:rsidRPr="00EF715D">
              <w:rPr>
                <w:sz w:val="22"/>
                <w:szCs w:val="22"/>
                <w:lang w:eastAsia="zh-CN"/>
              </w:rPr>
              <w:t>шт.</w:t>
            </w:r>
          </w:p>
        </w:tc>
      </w:tr>
      <w:tr w:rsidR="00D87358" w:rsidRPr="00EF715D" w:rsidTr="008052C5">
        <w:trPr>
          <w:trHeight w:val="182"/>
        </w:trPr>
        <w:tc>
          <w:tcPr>
            <w:tcW w:w="426" w:type="dxa"/>
            <w:vMerge/>
            <w:tcBorders>
              <w:left w:val="single" w:sz="4" w:space="0" w:color="000000"/>
            </w:tcBorders>
            <w:shd w:val="clear" w:color="auto" w:fill="auto"/>
          </w:tcPr>
          <w:p w:rsidR="00D87358" w:rsidRPr="00EF715D" w:rsidRDefault="00D87358" w:rsidP="008052C5">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tcBorders>
              <w:left w:val="single" w:sz="4" w:space="0" w:color="000000"/>
            </w:tcBorders>
            <w:shd w:val="clear" w:color="auto" w:fill="auto"/>
          </w:tcPr>
          <w:p w:rsidR="00D87358" w:rsidRPr="00EF715D" w:rsidRDefault="00D87358" w:rsidP="008052C5">
            <w:pPr>
              <w:keepLines/>
              <w:widowControl w:val="0"/>
              <w:suppressAutoHyphens/>
              <w:snapToGrid w:val="0"/>
              <w:spacing w:before="60" w:after="60"/>
              <w:ind w:left="57" w:right="57"/>
              <w:jc w:val="both"/>
              <w:rPr>
                <w:lang w:eastAsia="zh-CN"/>
              </w:rPr>
            </w:pPr>
          </w:p>
        </w:tc>
        <w:tc>
          <w:tcPr>
            <w:tcW w:w="1285" w:type="dxa"/>
            <w:gridSpan w:val="6"/>
            <w:tcBorders>
              <w:left w:val="single" w:sz="4" w:space="0" w:color="000000"/>
              <w:right w:val="single" w:sz="4" w:space="0" w:color="000000"/>
            </w:tcBorders>
            <w:shd w:val="clear" w:color="auto" w:fill="auto"/>
            <w:vAlign w:val="bottom"/>
          </w:tcPr>
          <w:p w:rsidR="00D87358" w:rsidRPr="00EF715D" w:rsidRDefault="00D87358" w:rsidP="008052C5">
            <w:pPr>
              <w:keepLines/>
              <w:widowControl w:val="0"/>
              <w:suppressAutoHyphens/>
              <w:ind w:right="57"/>
              <w:rPr>
                <w:lang w:eastAsia="zh-CN"/>
              </w:rPr>
            </w:pPr>
            <w:r w:rsidRPr="00EF715D">
              <w:rPr>
                <w:sz w:val="22"/>
                <w:szCs w:val="22"/>
                <w:lang w:eastAsia="zh-CN"/>
              </w:rPr>
              <w:t>в 1 экз.</w:t>
            </w:r>
          </w:p>
        </w:tc>
      </w:tr>
      <w:tr w:rsidR="00D87358" w:rsidRPr="00EF715D" w:rsidTr="008052C5">
        <w:trPr>
          <w:trHeight w:val="67"/>
        </w:trPr>
        <w:tc>
          <w:tcPr>
            <w:tcW w:w="426" w:type="dxa"/>
            <w:vMerge/>
            <w:tcBorders>
              <w:left w:val="single" w:sz="4" w:space="0" w:color="000000"/>
            </w:tcBorders>
            <w:shd w:val="clear" w:color="auto" w:fill="auto"/>
          </w:tcPr>
          <w:p w:rsidR="00D87358" w:rsidRPr="00EF715D" w:rsidRDefault="00D87358" w:rsidP="008052C5">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tcBorders>
              <w:left w:val="single" w:sz="4" w:space="0" w:color="000000"/>
            </w:tcBorders>
            <w:shd w:val="clear" w:color="auto" w:fill="auto"/>
          </w:tcPr>
          <w:p w:rsidR="00D87358" w:rsidRPr="00EF715D" w:rsidRDefault="00D87358" w:rsidP="008052C5">
            <w:pPr>
              <w:keepLines/>
              <w:widowControl w:val="0"/>
              <w:suppressAutoHyphens/>
              <w:snapToGrid w:val="0"/>
              <w:spacing w:before="60" w:after="60"/>
              <w:ind w:left="57" w:right="57"/>
              <w:jc w:val="both"/>
              <w:rPr>
                <w:lang w:eastAsia="zh-CN"/>
              </w:rPr>
            </w:pPr>
          </w:p>
        </w:tc>
        <w:tc>
          <w:tcPr>
            <w:tcW w:w="141" w:type="dxa"/>
            <w:tcBorders>
              <w:left w:val="single" w:sz="4" w:space="0" w:color="000000"/>
            </w:tcBorders>
            <w:shd w:val="clear" w:color="auto" w:fill="auto"/>
            <w:vAlign w:val="bottom"/>
          </w:tcPr>
          <w:p w:rsidR="00D87358" w:rsidRPr="00EF715D" w:rsidRDefault="00D87358" w:rsidP="008052C5">
            <w:pPr>
              <w:keepLines/>
              <w:widowControl w:val="0"/>
              <w:suppressAutoHyphens/>
              <w:snapToGrid w:val="0"/>
              <w:ind w:right="57"/>
              <w:rPr>
                <w:lang w:eastAsia="zh-CN"/>
              </w:rPr>
            </w:pPr>
          </w:p>
        </w:tc>
        <w:tc>
          <w:tcPr>
            <w:tcW w:w="567" w:type="dxa"/>
            <w:gridSpan w:val="3"/>
            <w:shd w:val="clear" w:color="auto" w:fill="auto"/>
            <w:vAlign w:val="bottom"/>
          </w:tcPr>
          <w:p w:rsidR="00D87358" w:rsidRPr="00EF715D" w:rsidRDefault="00D87358" w:rsidP="008052C5">
            <w:pPr>
              <w:keepLines/>
              <w:widowControl w:val="0"/>
              <w:suppressAutoHyphens/>
              <w:snapToGrid w:val="0"/>
              <w:ind w:right="57"/>
              <w:jc w:val="center"/>
              <w:rPr>
                <w:lang w:eastAsia="zh-CN"/>
              </w:rPr>
            </w:pPr>
          </w:p>
        </w:tc>
        <w:tc>
          <w:tcPr>
            <w:tcW w:w="577" w:type="dxa"/>
            <w:gridSpan w:val="2"/>
            <w:tcBorders>
              <w:right w:val="single" w:sz="4" w:space="0" w:color="000000"/>
            </w:tcBorders>
            <w:shd w:val="clear" w:color="auto" w:fill="auto"/>
            <w:vAlign w:val="bottom"/>
          </w:tcPr>
          <w:p w:rsidR="00D87358" w:rsidRPr="00EF715D" w:rsidRDefault="00D87358" w:rsidP="008052C5">
            <w:pPr>
              <w:keepLines/>
              <w:widowControl w:val="0"/>
              <w:suppressAutoHyphens/>
              <w:ind w:right="57"/>
              <w:rPr>
                <w:lang w:eastAsia="zh-CN"/>
              </w:rPr>
            </w:pPr>
            <w:r w:rsidRPr="00EF715D">
              <w:rPr>
                <w:sz w:val="22"/>
                <w:szCs w:val="22"/>
                <w:lang w:eastAsia="zh-CN"/>
              </w:rPr>
              <w:t>шт.</w:t>
            </w:r>
          </w:p>
        </w:tc>
      </w:tr>
      <w:tr w:rsidR="00D87358" w:rsidRPr="00EF715D" w:rsidTr="008052C5">
        <w:trPr>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D87358" w:rsidRPr="00EF715D" w:rsidRDefault="00D87358" w:rsidP="008052C5">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val="restart"/>
            <w:tcBorders>
              <w:top w:val="single" w:sz="4" w:space="0" w:color="000000"/>
              <w:left w:val="single" w:sz="4" w:space="0" w:color="000000"/>
              <w:bottom w:val="single" w:sz="4" w:space="0" w:color="000000"/>
            </w:tcBorders>
            <w:shd w:val="clear" w:color="auto" w:fill="auto"/>
          </w:tcPr>
          <w:p w:rsidR="00D87358" w:rsidRPr="00EF715D" w:rsidRDefault="00D87358" w:rsidP="008052C5">
            <w:pPr>
              <w:keepLines/>
              <w:widowControl w:val="0"/>
              <w:suppressAutoHyphens/>
              <w:spacing w:before="60" w:after="60"/>
              <w:ind w:left="57" w:right="57"/>
              <w:jc w:val="both"/>
              <w:rPr>
                <w:lang w:eastAsia="zh-CN"/>
              </w:rPr>
            </w:pPr>
            <w:r w:rsidRPr="00EF715D">
              <w:rPr>
                <w:sz w:val="22"/>
                <w:szCs w:val="22"/>
                <w:lang w:eastAsia="zh-CN"/>
              </w:rPr>
              <w:t xml:space="preserve">Протокол об итогах сбора подписей избирателей на бумажном носителе </w:t>
            </w:r>
            <w:r w:rsidRPr="00EF715D">
              <w:rPr>
                <w:i/>
                <w:sz w:val="22"/>
                <w:szCs w:val="22"/>
                <w:lang w:eastAsia="zh-CN"/>
              </w:rPr>
              <w:t xml:space="preserve">(если </w:t>
            </w:r>
            <w:r w:rsidRPr="00EF715D">
              <w:rPr>
                <w:i/>
                <w:sz w:val="22"/>
                <w:szCs w:val="22"/>
                <w:lang w:eastAsia="zh-CN"/>
              </w:rPr>
              <w:br/>
              <w:t>в поддержку выдвижения кандидата производился сбор подписей)</w:t>
            </w:r>
          </w:p>
        </w:tc>
        <w:tc>
          <w:tcPr>
            <w:tcW w:w="425" w:type="dxa"/>
            <w:gridSpan w:val="3"/>
            <w:tcBorders>
              <w:top w:val="single" w:sz="4" w:space="0" w:color="000000"/>
              <w:left w:val="single" w:sz="4" w:space="0" w:color="000000"/>
            </w:tcBorders>
            <w:shd w:val="clear" w:color="auto" w:fill="auto"/>
            <w:vAlign w:val="bottom"/>
          </w:tcPr>
          <w:p w:rsidR="00D87358" w:rsidRPr="00EF715D" w:rsidRDefault="00D87358" w:rsidP="008052C5">
            <w:pPr>
              <w:keepLines/>
              <w:widowControl w:val="0"/>
              <w:suppressAutoHyphens/>
              <w:ind w:right="57"/>
              <w:jc w:val="right"/>
              <w:rPr>
                <w:lang w:eastAsia="zh-CN"/>
              </w:rPr>
            </w:pPr>
            <w:r w:rsidRPr="00EF715D">
              <w:rPr>
                <w:sz w:val="22"/>
                <w:szCs w:val="22"/>
                <w:lang w:eastAsia="zh-CN"/>
              </w:rPr>
              <w:t>на</w:t>
            </w:r>
          </w:p>
        </w:tc>
        <w:tc>
          <w:tcPr>
            <w:tcW w:w="425" w:type="dxa"/>
            <w:gridSpan w:val="2"/>
            <w:tcBorders>
              <w:top w:val="single" w:sz="4" w:space="0" w:color="000000"/>
              <w:bottom w:val="single" w:sz="4" w:space="0" w:color="000000"/>
            </w:tcBorders>
            <w:shd w:val="clear" w:color="auto" w:fill="auto"/>
            <w:vAlign w:val="bottom"/>
          </w:tcPr>
          <w:p w:rsidR="00D87358" w:rsidRPr="00EF715D" w:rsidRDefault="00D87358" w:rsidP="008052C5">
            <w:pPr>
              <w:keepLines/>
              <w:widowControl w:val="0"/>
              <w:suppressAutoHyphens/>
              <w:snapToGrid w:val="0"/>
              <w:jc w:val="center"/>
              <w:rPr>
                <w:lang w:eastAsia="zh-CN"/>
              </w:rPr>
            </w:pPr>
          </w:p>
        </w:tc>
        <w:tc>
          <w:tcPr>
            <w:tcW w:w="435" w:type="dxa"/>
            <w:tcBorders>
              <w:top w:val="single" w:sz="4" w:space="0" w:color="000000"/>
              <w:right w:val="single" w:sz="4" w:space="0" w:color="000000"/>
            </w:tcBorders>
            <w:shd w:val="clear" w:color="auto" w:fill="auto"/>
            <w:vAlign w:val="bottom"/>
          </w:tcPr>
          <w:p w:rsidR="00D87358" w:rsidRPr="00EF715D" w:rsidRDefault="00D87358" w:rsidP="008052C5">
            <w:pPr>
              <w:keepLines/>
              <w:widowControl w:val="0"/>
              <w:suppressAutoHyphens/>
              <w:ind w:left="57"/>
              <w:rPr>
                <w:lang w:eastAsia="zh-CN"/>
              </w:rPr>
            </w:pPr>
            <w:proofErr w:type="gramStart"/>
            <w:r w:rsidRPr="00EF715D">
              <w:rPr>
                <w:sz w:val="22"/>
                <w:szCs w:val="22"/>
                <w:lang w:eastAsia="zh-CN"/>
              </w:rPr>
              <w:t>л</w:t>
            </w:r>
            <w:proofErr w:type="gramEnd"/>
            <w:r w:rsidRPr="00EF715D">
              <w:rPr>
                <w:sz w:val="22"/>
                <w:szCs w:val="22"/>
                <w:lang w:eastAsia="zh-CN"/>
              </w:rPr>
              <w:t>.</w:t>
            </w:r>
          </w:p>
        </w:tc>
      </w:tr>
      <w:tr w:rsidR="00D87358" w:rsidRPr="00EF715D" w:rsidTr="008052C5">
        <w:trPr>
          <w:trHeight w:val="93"/>
        </w:trPr>
        <w:tc>
          <w:tcPr>
            <w:tcW w:w="426" w:type="dxa"/>
            <w:vMerge/>
            <w:tcBorders>
              <w:top w:val="single" w:sz="4" w:space="0" w:color="000000"/>
              <w:left w:val="single" w:sz="4" w:space="0" w:color="000000"/>
              <w:bottom w:val="single" w:sz="4" w:space="0" w:color="000000"/>
            </w:tcBorders>
            <w:shd w:val="clear" w:color="auto" w:fill="auto"/>
          </w:tcPr>
          <w:p w:rsidR="00D87358" w:rsidRPr="00EF715D" w:rsidRDefault="00D87358" w:rsidP="008052C5">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tcBorders>
              <w:top w:val="single" w:sz="4" w:space="0" w:color="000000"/>
              <w:left w:val="single" w:sz="4" w:space="0" w:color="000000"/>
              <w:bottom w:val="single" w:sz="4" w:space="0" w:color="000000"/>
            </w:tcBorders>
            <w:shd w:val="clear" w:color="auto" w:fill="auto"/>
          </w:tcPr>
          <w:p w:rsidR="00D87358" w:rsidRPr="00EF715D" w:rsidRDefault="00D87358" w:rsidP="008052C5">
            <w:pPr>
              <w:keepLines/>
              <w:widowControl w:val="0"/>
              <w:suppressAutoHyphens/>
              <w:snapToGrid w:val="0"/>
              <w:spacing w:before="60" w:after="60"/>
              <w:ind w:left="57" w:right="57"/>
              <w:jc w:val="both"/>
              <w:rPr>
                <w:lang w:eastAsia="zh-CN"/>
              </w:rPr>
            </w:pPr>
          </w:p>
        </w:tc>
        <w:tc>
          <w:tcPr>
            <w:tcW w:w="1285" w:type="dxa"/>
            <w:gridSpan w:val="6"/>
            <w:tcBorders>
              <w:left w:val="single" w:sz="4" w:space="0" w:color="000000"/>
              <w:bottom w:val="single" w:sz="4" w:space="0" w:color="000000"/>
              <w:right w:val="single" w:sz="4" w:space="0" w:color="000000"/>
            </w:tcBorders>
            <w:shd w:val="clear" w:color="auto" w:fill="auto"/>
          </w:tcPr>
          <w:p w:rsidR="00D87358" w:rsidRPr="00EF715D" w:rsidRDefault="00D87358" w:rsidP="008052C5">
            <w:pPr>
              <w:keepLines/>
              <w:widowControl w:val="0"/>
              <w:suppressAutoHyphens/>
              <w:ind w:left="113"/>
              <w:rPr>
                <w:lang w:eastAsia="zh-CN"/>
              </w:rPr>
            </w:pPr>
            <w:r w:rsidRPr="00EF715D">
              <w:rPr>
                <w:sz w:val="22"/>
                <w:szCs w:val="22"/>
                <w:lang w:eastAsia="zh-CN"/>
              </w:rPr>
              <w:t>в 1 экз.</w:t>
            </w:r>
          </w:p>
        </w:tc>
      </w:tr>
      <w:tr w:rsidR="00D87358" w:rsidRPr="00EF715D" w:rsidTr="008052C5">
        <w:trPr>
          <w:trHeight w:val="55"/>
        </w:trPr>
        <w:tc>
          <w:tcPr>
            <w:tcW w:w="426" w:type="dxa"/>
            <w:vMerge w:val="restart"/>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suppressAutoHyphens/>
              <w:autoSpaceDE w:val="0"/>
              <w:snapToGrid w:val="0"/>
              <w:spacing w:before="60"/>
              <w:jc w:val="center"/>
              <w:rPr>
                <w:lang w:eastAsia="zh-CN"/>
              </w:rPr>
            </w:pPr>
          </w:p>
          <w:p w:rsidR="00D87358" w:rsidRDefault="00D87358" w:rsidP="008052C5">
            <w:pPr>
              <w:keepLines/>
              <w:widowControl w:val="0"/>
              <w:suppressAutoHyphens/>
              <w:autoSpaceDE w:val="0"/>
              <w:snapToGrid w:val="0"/>
              <w:spacing w:before="60"/>
              <w:jc w:val="center"/>
              <w:rPr>
                <w:lang w:eastAsia="zh-CN"/>
              </w:rPr>
            </w:pPr>
          </w:p>
          <w:p w:rsidR="00D87358" w:rsidRDefault="00D87358" w:rsidP="008052C5">
            <w:pPr>
              <w:keepLines/>
              <w:widowControl w:val="0"/>
              <w:suppressAutoHyphens/>
              <w:autoSpaceDE w:val="0"/>
              <w:snapToGrid w:val="0"/>
              <w:spacing w:before="60"/>
              <w:jc w:val="center"/>
              <w:rPr>
                <w:lang w:eastAsia="zh-CN"/>
              </w:rPr>
            </w:pPr>
          </w:p>
          <w:p w:rsidR="00D87358" w:rsidRDefault="00D87358" w:rsidP="008052C5">
            <w:pPr>
              <w:keepLines/>
              <w:widowControl w:val="0"/>
              <w:suppressAutoHyphens/>
              <w:autoSpaceDE w:val="0"/>
              <w:snapToGrid w:val="0"/>
              <w:spacing w:before="60"/>
              <w:jc w:val="center"/>
              <w:rPr>
                <w:lang w:eastAsia="zh-CN"/>
              </w:rPr>
            </w:pPr>
          </w:p>
          <w:p w:rsidR="00D87358" w:rsidRDefault="00D87358" w:rsidP="008052C5">
            <w:pPr>
              <w:keepLines/>
              <w:widowControl w:val="0"/>
              <w:suppressAutoHyphens/>
              <w:autoSpaceDE w:val="0"/>
              <w:snapToGrid w:val="0"/>
              <w:spacing w:before="60"/>
              <w:jc w:val="center"/>
              <w:rPr>
                <w:lang w:eastAsia="zh-CN"/>
              </w:rPr>
            </w:pPr>
          </w:p>
          <w:p w:rsidR="00D87358" w:rsidRDefault="00D87358" w:rsidP="008052C5">
            <w:pPr>
              <w:keepLines/>
              <w:widowControl w:val="0"/>
              <w:suppressAutoHyphens/>
              <w:autoSpaceDE w:val="0"/>
              <w:snapToGrid w:val="0"/>
              <w:spacing w:before="60"/>
              <w:jc w:val="center"/>
              <w:rPr>
                <w:lang w:eastAsia="zh-CN"/>
              </w:rPr>
            </w:pPr>
          </w:p>
          <w:p w:rsidR="00D87358" w:rsidRDefault="00D87358" w:rsidP="008052C5">
            <w:pPr>
              <w:keepLines/>
              <w:widowControl w:val="0"/>
              <w:suppressAutoHyphens/>
              <w:autoSpaceDE w:val="0"/>
              <w:snapToGrid w:val="0"/>
              <w:spacing w:before="60"/>
              <w:jc w:val="center"/>
              <w:rPr>
                <w:lang w:eastAsia="zh-CN"/>
              </w:rPr>
            </w:pPr>
          </w:p>
          <w:p w:rsidR="00D87358" w:rsidRDefault="00D87358" w:rsidP="008052C5">
            <w:pPr>
              <w:keepLines/>
              <w:widowControl w:val="0"/>
              <w:suppressAutoHyphens/>
              <w:autoSpaceDE w:val="0"/>
              <w:snapToGrid w:val="0"/>
              <w:spacing w:before="60"/>
              <w:jc w:val="center"/>
              <w:rPr>
                <w:lang w:eastAsia="zh-CN"/>
              </w:rPr>
            </w:pPr>
          </w:p>
          <w:p w:rsidR="00D87358" w:rsidRDefault="00D87358" w:rsidP="008052C5">
            <w:pPr>
              <w:keepLines/>
              <w:widowControl w:val="0"/>
              <w:suppressAutoHyphens/>
              <w:autoSpaceDE w:val="0"/>
              <w:snapToGrid w:val="0"/>
              <w:spacing w:before="60"/>
              <w:jc w:val="center"/>
              <w:rPr>
                <w:lang w:eastAsia="zh-CN"/>
              </w:rPr>
            </w:pPr>
          </w:p>
          <w:p w:rsidR="00D87358" w:rsidRDefault="00D87358" w:rsidP="008052C5">
            <w:pPr>
              <w:keepLines/>
              <w:widowControl w:val="0"/>
              <w:suppressAutoHyphens/>
              <w:autoSpaceDE w:val="0"/>
              <w:snapToGrid w:val="0"/>
              <w:spacing w:before="60"/>
              <w:jc w:val="center"/>
              <w:rPr>
                <w:lang w:eastAsia="zh-CN"/>
              </w:rPr>
            </w:pPr>
          </w:p>
          <w:p w:rsidR="00D87358" w:rsidRPr="00EF715D" w:rsidRDefault="00D87358" w:rsidP="008052C5">
            <w:pPr>
              <w:keepLines/>
              <w:widowControl w:val="0"/>
              <w:suppressAutoHyphens/>
              <w:autoSpaceDE w:val="0"/>
              <w:snapToGrid w:val="0"/>
              <w:spacing w:before="60"/>
              <w:jc w:val="center"/>
              <w:rPr>
                <w:lang w:eastAsia="zh-CN"/>
              </w:rPr>
            </w:pPr>
          </w:p>
        </w:tc>
        <w:tc>
          <w:tcPr>
            <w:tcW w:w="7593" w:type="dxa"/>
            <w:vMerge w:val="restart"/>
            <w:tcBorders>
              <w:top w:val="single" w:sz="4" w:space="0" w:color="000000"/>
              <w:left w:val="single" w:sz="4" w:space="0" w:color="000000"/>
              <w:bottom w:val="single" w:sz="4" w:space="0" w:color="000000"/>
            </w:tcBorders>
            <w:shd w:val="clear" w:color="auto" w:fill="auto"/>
          </w:tcPr>
          <w:p w:rsidR="00D87358" w:rsidRPr="00EF715D" w:rsidRDefault="00D87358" w:rsidP="008052C5">
            <w:pPr>
              <w:keepLines/>
              <w:widowControl w:val="0"/>
              <w:suppressAutoHyphens/>
              <w:spacing w:before="60" w:after="60"/>
              <w:ind w:left="57" w:right="57"/>
              <w:jc w:val="both"/>
              <w:rPr>
                <w:lang w:eastAsia="zh-CN"/>
              </w:rPr>
            </w:pPr>
            <w:r w:rsidRPr="00EF715D">
              <w:rPr>
                <w:sz w:val="22"/>
                <w:szCs w:val="22"/>
                <w:lang w:eastAsia="zh-CN"/>
              </w:rPr>
              <w:lastRenderedPageBreak/>
              <w:t xml:space="preserve">Первый финансовый отчет кандидата </w:t>
            </w:r>
            <w:r w:rsidRPr="00EF715D">
              <w:rPr>
                <w:i/>
                <w:sz w:val="22"/>
                <w:szCs w:val="22"/>
                <w:lang w:eastAsia="zh-CN"/>
              </w:rPr>
              <w:t>(представление не требуется в случае, если кандидат не создавал избирательный фонд, о чем уведомил ТИК)</w:t>
            </w:r>
            <w:r w:rsidRPr="00EF715D">
              <w:rPr>
                <w:sz w:val="22"/>
                <w:szCs w:val="22"/>
                <w:lang w:eastAsia="zh-CN"/>
              </w:rPr>
              <w:t>:</w:t>
            </w:r>
          </w:p>
          <w:p w:rsidR="00D87358" w:rsidRPr="00EF715D" w:rsidRDefault="00D87358" w:rsidP="008052C5">
            <w:pPr>
              <w:keepLines/>
              <w:widowControl w:val="0"/>
              <w:numPr>
                <w:ilvl w:val="0"/>
                <w:numId w:val="24"/>
              </w:numPr>
              <w:suppressAutoHyphens/>
              <w:spacing w:before="60" w:after="60"/>
              <w:ind w:left="57" w:right="57" w:firstLine="283"/>
              <w:jc w:val="both"/>
              <w:rPr>
                <w:lang w:eastAsia="zh-CN"/>
              </w:rPr>
            </w:pPr>
            <w:r w:rsidRPr="00EF715D">
              <w:rPr>
                <w:sz w:val="22"/>
                <w:szCs w:val="22"/>
                <w:lang w:eastAsia="zh-CN"/>
              </w:rPr>
              <w:t>первый финансовый отчет о поступлении и расходовании средств избирательного фонда кандидата;</w:t>
            </w:r>
          </w:p>
          <w:p w:rsidR="00D87358" w:rsidRPr="00EF715D" w:rsidRDefault="00D87358" w:rsidP="008052C5">
            <w:pPr>
              <w:keepLines/>
              <w:widowControl w:val="0"/>
              <w:numPr>
                <w:ilvl w:val="0"/>
                <w:numId w:val="24"/>
              </w:numPr>
              <w:suppressAutoHyphens/>
              <w:spacing w:before="60" w:after="60"/>
              <w:ind w:left="57" w:right="57" w:firstLine="283"/>
              <w:jc w:val="both"/>
              <w:rPr>
                <w:lang w:eastAsia="zh-CN"/>
              </w:rPr>
            </w:pPr>
            <w:r w:rsidRPr="00EF715D">
              <w:rPr>
                <w:sz w:val="22"/>
                <w:szCs w:val="22"/>
                <w:lang w:eastAsia="zh-CN"/>
              </w:rPr>
              <w:t>учет поступления и расходования денежных средств избирательного фонда кандидата;</w:t>
            </w:r>
          </w:p>
          <w:p w:rsidR="00D87358" w:rsidRPr="00EF715D" w:rsidRDefault="00D87358" w:rsidP="008052C5">
            <w:pPr>
              <w:keepLines/>
              <w:widowControl w:val="0"/>
              <w:numPr>
                <w:ilvl w:val="0"/>
                <w:numId w:val="24"/>
              </w:numPr>
              <w:suppressAutoHyphens/>
              <w:spacing w:before="60" w:after="60"/>
              <w:ind w:left="57" w:right="57" w:firstLine="283"/>
              <w:jc w:val="both"/>
              <w:rPr>
                <w:lang w:eastAsia="zh-CN"/>
              </w:rPr>
            </w:pPr>
            <w:r w:rsidRPr="006219EA">
              <w:rPr>
                <w:sz w:val="22"/>
                <w:szCs w:val="22"/>
                <w:lang w:eastAsia="zh-CN"/>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w:t>
            </w:r>
            <w:r w:rsidRPr="006219EA">
              <w:rPr>
                <w:sz w:val="22"/>
                <w:szCs w:val="22"/>
                <w:lang w:eastAsia="zh-CN"/>
              </w:rPr>
              <w:lastRenderedPageBreak/>
              <w:t xml:space="preserve">избирательный счет </w:t>
            </w:r>
            <w:r w:rsidRPr="006219EA">
              <w:rPr>
                <w:i/>
                <w:sz w:val="22"/>
                <w:szCs w:val="22"/>
                <w:lang w:eastAsia="zh-CN"/>
              </w:rPr>
              <w:t>(представление не требуется в случае, если  избирательный фонд кандидата создавался без открытия специального избирательного счета)</w:t>
            </w:r>
            <w:r w:rsidRPr="006219EA">
              <w:rPr>
                <w:sz w:val="22"/>
                <w:szCs w:val="22"/>
                <w:lang w:eastAsia="zh-CN"/>
              </w:rPr>
              <w:t>.</w:t>
            </w:r>
          </w:p>
        </w:tc>
        <w:tc>
          <w:tcPr>
            <w:tcW w:w="425" w:type="dxa"/>
            <w:gridSpan w:val="3"/>
            <w:tcBorders>
              <w:top w:val="single" w:sz="4" w:space="0" w:color="000000"/>
              <w:left w:val="single" w:sz="4" w:space="0" w:color="000000"/>
            </w:tcBorders>
            <w:shd w:val="clear" w:color="auto" w:fill="auto"/>
            <w:vAlign w:val="bottom"/>
          </w:tcPr>
          <w:p w:rsidR="00D87358" w:rsidRPr="00EF715D" w:rsidRDefault="00D87358" w:rsidP="008052C5">
            <w:pPr>
              <w:keepLines/>
              <w:widowControl w:val="0"/>
              <w:suppressAutoHyphens/>
              <w:ind w:right="57"/>
              <w:jc w:val="right"/>
              <w:rPr>
                <w:lang w:eastAsia="zh-CN"/>
              </w:rPr>
            </w:pPr>
            <w:r w:rsidRPr="00EF715D">
              <w:rPr>
                <w:sz w:val="22"/>
                <w:szCs w:val="22"/>
                <w:lang w:eastAsia="zh-CN"/>
              </w:rPr>
              <w:lastRenderedPageBreak/>
              <w:t>на</w:t>
            </w:r>
          </w:p>
        </w:tc>
        <w:tc>
          <w:tcPr>
            <w:tcW w:w="425" w:type="dxa"/>
            <w:gridSpan w:val="2"/>
            <w:tcBorders>
              <w:top w:val="single" w:sz="4" w:space="0" w:color="000000"/>
              <w:bottom w:val="single" w:sz="4" w:space="0" w:color="000000"/>
            </w:tcBorders>
            <w:shd w:val="clear" w:color="auto" w:fill="auto"/>
            <w:vAlign w:val="bottom"/>
          </w:tcPr>
          <w:p w:rsidR="00D87358" w:rsidRPr="00EF715D" w:rsidRDefault="00D87358" w:rsidP="008052C5">
            <w:pPr>
              <w:keepLines/>
              <w:widowControl w:val="0"/>
              <w:suppressAutoHyphens/>
              <w:snapToGrid w:val="0"/>
              <w:jc w:val="center"/>
              <w:rPr>
                <w:lang w:eastAsia="zh-CN"/>
              </w:rPr>
            </w:pPr>
          </w:p>
        </w:tc>
        <w:tc>
          <w:tcPr>
            <w:tcW w:w="435" w:type="dxa"/>
            <w:tcBorders>
              <w:top w:val="single" w:sz="4" w:space="0" w:color="000000"/>
              <w:right w:val="single" w:sz="4" w:space="0" w:color="000000"/>
            </w:tcBorders>
            <w:shd w:val="clear" w:color="auto" w:fill="auto"/>
            <w:vAlign w:val="bottom"/>
          </w:tcPr>
          <w:p w:rsidR="00D87358" w:rsidRPr="00EF715D" w:rsidRDefault="00D87358" w:rsidP="008052C5">
            <w:pPr>
              <w:keepLines/>
              <w:widowControl w:val="0"/>
              <w:suppressAutoHyphens/>
              <w:ind w:left="57"/>
              <w:rPr>
                <w:lang w:eastAsia="zh-CN"/>
              </w:rPr>
            </w:pPr>
            <w:proofErr w:type="gramStart"/>
            <w:r w:rsidRPr="00EF715D">
              <w:rPr>
                <w:sz w:val="22"/>
                <w:szCs w:val="22"/>
                <w:lang w:eastAsia="zh-CN"/>
              </w:rPr>
              <w:t>л</w:t>
            </w:r>
            <w:proofErr w:type="gramEnd"/>
            <w:r w:rsidRPr="00EF715D">
              <w:rPr>
                <w:sz w:val="22"/>
                <w:szCs w:val="22"/>
                <w:lang w:eastAsia="zh-CN"/>
              </w:rPr>
              <w:t>.</w:t>
            </w:r>
          </w:p>
        </w:tc>
      </w:tr>
      <w:tr w:rsidR="00D87358" w:rsidRPr="00EF715D" w:rsidTr="008052C5">
        <w:trPr>
          <w:trHeight w:val="93"/>
        </w:trPr>
        <w:tc>
          <w:tcPr>
            <w:tcW w:w="426" w:type="dxa"/>
            <w:vMerge/>
            <w:tcBorders>
              <w:top w:val="single" w:sz="4" w:space="0" w:color="000000"/>
              <w:left w:val="single" w:sz="4" w:space="0" w:color="000000"/>
              <w:bottom w:val="single" w:sz="4" w:space="0" w:color="000000"/>
            </w:tcBorders>
            <w:shd w:val="clear" w:color="auto" w:fill="auto"/>
          </w:tcPr>
          <w:p w:rsidR="00D87358" w:rsidRPr="00EF715D" w:rsidRDefault="00D87358" w:rsidP="008052C5">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tcBorders>
              <w:top w:val="single" w:sz="4" w:space="0" w:color="000000"/>
              <w:left w:val="single" w:sz="4" w:space="0" w:color="000000"/>
              <w:bottom w:val="single" w:sz="4" w:space="0" w:color="000000"/>
            </w:tcBorders>
            <w:shd w:val="clear" w:color="auto" w:fill="auto"/>
          </w:tcPr>
          <w:p w:rsidR="00D87358" w:rsidRPr="00EF715D" w:rsidRDefault="00D87358" w:rsidP="008052C5">
            <w:pPr>
              <w:keepLines/>
              <w:widowControl w:val="0"/>
              <w:suppressAutoHyphens/>
              <w:snapToGrid w:val="0"/>
              <w:spacing w:before="60" w:after="60"/>
              <w:ind w:left="57" w:right="57"/>
              <w:jc w:val="both"/>
              <w:rPr>
                <w:lang w:eastAsia="zh-CN"/>
              </w:rPr>
            </w:pPr>
          </w:p>
        </w:tc>
        <w:tc>
          <w:tcPr>
            <w:tcW w:w="1285" w:type="dxa"/>
            <w:gridSpan w:val="6"/>
            <w:tcBorders>
              <w:left w:val="single" w:sz="4" w:space="0" w:color="000000"/>
              <w:bottom w:val="single" w:sz="4" w:space="0" w:color="000000"/>
              <w:right w:val="single" w:sz="4" w:space="0" w:color="000000"/>
            </w:tcBorders>
            <w:shd w:val="clear" w:color="auto" w:fill="auto"/>
          </w:tcPr>
          <w:p w:rsidR="00D87358" w:rsidRPr="00EF715D" w:rsidRDefault="00D87358" w:rsidP="008052C5">
            <w:pPr>
              <w:keepLines/>
              <w:widowControl w:val="0"/>
              <w:suppressAutoHyphens/>
              <w:ind w:left="113"/>
              <w:rPr>
                <w:lang w:eastAsia="zh-CN"/>
              </w:rPr>
            </w:pPr>
            <w:r w:rsidRPr="00EF715D">
              <w:rPr>
                <w:sz w:val="22"/>
                <w:szCs w:val="22"/>
                <w:lang w:eastAsia="zh-CN"/>
              </w:rPr>
              <w:t>в 1 экз.</w:t>
            </w:r>
          </w:p>
        </w:tc>
      </w:tr>
      <w:tr w:rsidR="00D87358" w:rsidRPr="00EF715D" w:rsidTr="008052C5">
        <w:trPr>
          <w:trHeight w:val="298"/>
        </w:trPr>
        <w:tc>
          <w:tcPr>
            <w:tcW w:w="426" w:type="dxa"/>
            <w:vMerge w:val="restart"/>
            <w:tcBorders>
              <w:top w:val="single" w:sz="4" w:space="0" w:color="000000"/>
              <w:left w:val="single" w:sz="4" w:space="0" w:color="000000"/>
            </w:tcBorders>
            <w:shd w:val="clear" w:color="auto" w:fill="auto"/>
          </w:tcPr>
          <w:p w:rsidR="00D87358" w:rsidRPr="00EF715D" w:rsidRDefault="00D87358" w:rsidP="008052C5">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val="restart"/>
            <w:tcBorders>
              <w:top w:val="single" w:sz="4" w:space="0" w:color="000000"/>
              <w:left w:val="single" w:sz="4" w:space="0" w:color="000000"/>
            </w:tcBorders>
            <w:shd w:val="clear" w:color="auto" w:fill="auto"/>
          </w:tcPr>
          <w:p w:rsidR="00D87358" w:rsidRPr="00EF715D" w:rsidRDefault="00D87358" w:rsidP="008052C5">
            <w:pPr>
              <w:keepLines/>
              <w:widowControl w:val="0"/>
              <w:suppressAutoHyphens/>
              <w:spacing w:before="60"/>
              <w:ind w:left="57" w:right="57"/>
              <w:jc w:val="both"/>
              <w:rPr>
                <w:lang w:eastAsia="zh-CN"/>
              </w:rPr>
            </w:pPr>
            <w:r w:rsidRPr="00EF715D">
              <w:rPr>
                <w:sz w:val="22"/>
                <w:szCs w:val="22"/>
                <w:lang w:eastAsia="zh-CN"/>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D87358" w:rsidRPr="00EF715D" w:rsidRDefault="00D87358" w:rsidP="008052C5">
            <w:pPr>
              <w:keepLines/>
              <w:widowControl w:val="0"/>
              <w:suppressAutoHyphens/>
              <w:snapToGrid w:val="0"/>
              <w:ind w:right="57"/>
              <w:jc w:val="right"/>
              <w:rPr>
                <w:lang w:eastAsia="zh-CN"/>
              </w:rPr>
            </w:pPr>
          </w:p>
        </w:tc>
        <w:tc>
          <w:tcPr>
            <w:tcW w:w="425" w:type="dxa"/>
            <w:gridSpan w:val="2"/>
            <w:tcBorders>
              <w:top w:val="single" w:sz="4" w:space="0" w:color="000000"/>
              <w:bottom w:val="single" w:sz="4" w:space="0" w:color="000000"/>
            </w:tcBorders>
            <w:shd w:val="clear" w:color="auto" w:fill="auto"/>
            <w:vAlign w:val="bottom"/>
          </w:tcPr>
          <w:p w:rsidR="00D87358" w:rsidRPr="00EF715D" w:rsidRDefault="00D87358" w:rsidP="008052C5">
            <w:pPr>
              <w:keepLines/>
              <w:widowControl w:val="0"/>
              <w:suppressAutoHyphens/>
              <w:snapToGrid w:val="0"/>
              <w:ind w:left="57"/>
              <w:jc w:val="center"/>
              <w:rPr>
                <w:lang w:eastAsia="zh-CN"/>
              </w:rPr>
            </w:pPr>
          </w:p>
        </w:tc>
        <w:tc>
          <w:tcPr>
            <w:tcW w:w="577" w:type="dxa"/>
            <w:gridSpan w:val="2"/>
            <w:tcBorders>
              <w:top w:val="single" w:sz="4" w:space="0" w:color="000000"/>
              <w:right w:val="single" w:sz="4" w:space="0" w:color="000000"/>
            </w:tcBorders>
            <w:shd w:val="clear" w:color="auto" w:fill="auto"/>
            <w:vAlign w:val="bottom"/>
          </w:tcPr>
          <w:p w:rsidR="00D87358" w:rsidRPr="00EF715D" w:rsidRDefault="00D87358" w:rsidP="008052C5">
            <w:pPr>
              <w:keepLines/>
              <w:widowControl w:val="0"/>
              <w:suppressAutoHyphens/>
              <w:ind w:left="57"/>
              <w:rPr>
                <w:lang w:eastAsia="zh-CN"/>
              </w:rPr>
            </w:pPr>
            <w:r w:rsidRPr="00EF715D">
              <w:rPr>
                <w:sz w:val="22"/>
                <w:szCs w:val="22"/>
                <w:lang w:eastAsia="zh-CN"/>
              </w:rPr>
              <w:t>шт.</w:t>
            </w:r>
          </w:p>
        </w:tc>
      </w:tr>
      <w:tr w:rsidR="00D87358" w:rsidRPr="00EF715D" w:rsidTr="008052C5">
        <w:trPr>
          <w:trHeight w:val="128"/>
        </w:trPr>
        <w:tc>
          <w:tcPr>
            <w:tcW w:w="426" w:type="dxa"/>
            <w:vMerge/>
            <w:tcBorders>
              <w:left w:val="single" w:sz="4" w:space="0" w:color="000000"/>
              <w:bottom w:val="single" w:sz="4" w:space="0" w:color="auto"/>
            </w:tcBorders>
            <w:shd w:val="clear" w:color="auto" w:fill="auto"/>
          </w:tcPr>
          <w:p w:rsidR="00D87358" w:rsidRPr="00EF715D" w:rsidRDefault="00D87358" w:rsidP="008052C5">
            <w:pPr>
              <w:keepLines/>
              <w:widowControl w:val="0"/>
              <w:numPr>
                <w:ilvl w:val="0"/>
                <w:numId w:val="23"/>
              </w:numPr>
              <w:tabs>
                <w:tab w:val="clear" w:pos="1125"/>
              </w:tabs>
              <w:suppressAutoHyphens/>
              <w:autoSpaceDE w:val="0"/>
              <w:snapToGrid w:val="0"/>
              <w:spacing w:before="60"/>
              <w:ind w:left="357" w:hanging="357"/>
              <w:jc w:val="center"/>
              <w:rPr>
                <w:lang w:eastAsia="zh-CN"/>
              </w:rPr>
            </w:pPr>
          </w:p>
        </w:tc>
        <w:tc>
          <w:tcPr>
            <w:tcW w:w="7593" w:type="dxa"/>
            <w:vMerge/>
            <w:tcBorders>
              <w:left w:val="single" w:sz="4" w:space="0" w:color="000000"/>
              <w:bottom w:val="single" w:sz="4" w:space="0" w:color="auto"/>
            </w:tcBorders>
            <w:shd w:val="clear" w:color="auto" w:fill="auto"/>
          </w:tcPr>
          <w:p w:rsidR="00D87358" w:rsidRPr="00EF715D" w:rsidRDefault="00D87358" w:rsidP="008052C5">
            <w:pPr>
              <w:keepLines/>
              <w:widowControl w:val="0"/>
              <w:suppressAutoHyphens/>
              <w:snapToGrid w:val="0"/>
              <w:spacing w:before="60" w:after="60"/>
              <w:ind w:left="57" w:right="57"/>
              <w:jc w:val="both"/>
              <w:rPr>
                <w:lang w:eastAsia="zh-CN"/>
              </w:rPr>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D87358" w:rsidRPr="00EF715D" w:rsidRDefault="00D87358" w:rsidP="008052C5">
            <w:pPr>
              <w:keepLines/>
              <w:widowControl w:val="0"/>
              <w:suppressAutoHyphens/>
              <w:ind w:right="57"/>
              <w:rPr>
                <w:sz w:val="10"/>
                <w:lang w:eastAsia="zh-CN"/>
              </w:rPr>
            </w:pPr>
          </w:p>
        </w:tc>
      </w:tr>
    </w:tbl>
    <w:p w:rsidR="00D87358" w:rsidRPr="002471D7" w:rsidRDefault="00D87358" w:rsidP="00D87358">
      <w:pPr>
        <w:widowControl w:val="0"/>
        <w:tabs>
          <w:tab w:val="left" w:pos="4536"/>
        </w:tabs>
        <w:suppressAutoHyphens/>
        <w:spacing w:before="120" w:line="360" w:lineRule="auto"/>
        <w:rPr>
          <w:sz w:val="24"/>
          <w:szCs w:val="24"/>
          <w:lang w:eastAsia="zh-CN"/>
        </w:rPr>
      </w:pPr>
      <w:r w:rsidRPr="002471D7">
        <w:rPr>
          <w:sz w:val="24"/>
          <w:szCs w:val="24"/>
          <w:lang w:eastAsia="zh-CN"/>
        </w:rPr>
        <w:t>Дата и время выдачи подтверждения: «___» час</w:t>
      </w:r>
      <w:proofErr w:type="gramStart"/>
      <w:r w:rsidRPr="002471D7">
        <w:rPr>
          <w:sz w:val="24"/>
          <w:szCs w:val="24"/>
          <w:lang w:eastAsia="zh-CN"/>
        </w:rPr>
        <w:t>.</w:t>
      </w:r>
      <w:proofErr w:type="gramEnd"/>
      <w:r w:rsidRPr="002471D7">
        <w:rPr>
          <w:sz w:val="24"/>
          <w:szCs w:val="24"/>
          <w:lang w:eastAsia="zh-CN"/>
        </w:rPr>
        <w:t xml:space="preserve"> «___» </w:t>
      </w:r>
      <w:proofErr w:type="gramStart"/>
      <w:r w:rsidRPr="002471D7">
        <w:rPr>
          <w:sz w:val="24"/>
          <w:szCs w:val="24"/>
          <w:lang w:eastAsia="zh-CN"/>
        </w:rPr>
        <w:t>м</w:t>
      </w:r>
      <w:proofErr w:type="gramEnd"/>
      <w:r w:rsidRPr="002471D7">
        <w:rPr>
          <w:sz w:val="24"/>
          <w:szCs w:val="24"/>
          <w:lang w:eastAsia="zh-CN"/>
        </w:rPr>
        <w:t>ин. «___» __________ 20___ года.</w:t>
      </w:r>
    </w:p>
    <w:p w:rsidR="00D87358" w:rsidRPr="002471D7" w:rsidRDefault="00D87358" w:rsidP="00D87358">
      <w:pPr>
        <w:widowControl w:val="0"/>
        <w:suppressAutoHyphens/>
        <w:spacing w:line="360" w:lineRule="auto"/>
        <w:jc w:val="both"/>
        <w:rPr>
          <w:bCs/>
          <w:kern w:val="1"/>
          <w:sz w:val="24"/>
          <w:szCs w:val="24"/>
          <w:lang w:eastAsia="zh-CN"/>
        </w:rPr>
      </w:pPr>
      <w:r w:rsidRPr="002471D7">
        <w:rPr>
          <w:bCs/>
          <w:kern w:val="1"/>
          <w:sz w:val="24"/>
          <w:szCs w:val="24"/>
          <w:lang w:eastAsia="zh-CN"/>
        </w:rPr>
        <w:t>Иных документов в избирательную комиссию не представлено.</w:t>
      </w:r>
    </w:p>
    <w:p w:rsidR="00D87358" w:rsidRPr="00EF715D" w:rsidRDefault="00D87358" w:rsidP="00D87358">
      <w:pPr>
        <w:widowControl w:val="0"/>
        <w:tabs>
          <w:tab w:val="left" w:pos="4536"/>
        </w:tabs>
        <w:suppressAutoHyphens/>
        <w:spacing w:before="240"/>
        <w:rPr>
          <w:lang w:eastAsia="zh-CN"/>
        </w:rPr>
      </w:pPr>
      <w:r w:rsidRPr="002471D7">
        <w:rPr>
          <w:sz w:val="24"/>
          <w:szCs w:val="24"/>
          <w:lang w:eastAsia="zh-CN"/>
        </w:rPr>
        <w:t>Кандидат (иное лицо,</w:t>
      </w:r>
      <w:r w:rsidRPr="002471D7">
        <w:rPr>
          <w:sz w:val="24"/>
          <w:szCs w:val="24"/>
          <w:lang w:eastAsia="zh-CN"/>
        </w:rPr>
        <w:br/>
        <w:t>представившее документы)</w:t>
      </w:r>
      <w:r w:rsidRPr="00EF715D">
        <w:rPr>
          <w:lang w:eastAsia="zh-CN"/>
        </w:rPr>
        <w:tab/>
      </w:r>
    </w:p>
    <w:p w:rsidR="00D87358" w:rsidRPr="00EF715D" w:rsidRDefault="00D87358" w:rsidP="00D87358">
      <w:pPr>
        <w:widowControl w:val="0"/>
        <w:pBdr>
          <w:top w:val="single" w:sz="4" w:space="1" w:color="000000"/>
          <w:left w:val="none" w:sz="0" w:space="0" w:color="000000"/>
          <w:bottom w:val="none" w:sz="0" w:space="0" w:color="000000"/>
          <w:right w:val="none" w:sz="0" w:space="0" w:color="000000"/>
        </w:pBdr>
        <w:suppressAutoHyphens/>
        <w:ind w:left="4536"/>
        <w:jc w:val="center"/>
        <w:rPr>
          <w:i/>
          <w:sz w:val="16"/>
          <w:szCs w:val="2"/>
          <w:lang w:eastAsia="zh-CN"/>
        </w:rPr>
      </w:pPr>
      <w:r w:rsidRPr="00EF715D">
        <w:rPr>
          <w:i/>
          <w:sz w:val="16"/>
          <w:szCs w:val="2"/>
          <w:lang w:eastAsia="zh-CN"/>
        </w:rPr>
        <w:t>(подпись, инициалы, фамилия)</w:t>
      </w:r>
    </w:p>
    <w:p w:rsidR="009E7C4F" w:rsidRDefault="009E7C4F" w:rsidP="009E7C4F">
      <w:pPr>
        <w:widowControl w:val="0"/>
        <w:tabs>
          <w:tab w:val="left" w:pos="4536"/>
        </w:tabs>
        <w:suppressAutoHyphens/>
        <w:rPr>
          <w:sz w:val="24"/>
          <w:szCs w:val="24"/>
          <w:lang w:eastAsia="zh-CN"/>
        </w:rPr>
      </w:pPr>
    </w:p>
    <w:p w:rsidR="009E7C4F" w:rsidRDefault="009E7C4F" w:rsidP="009E7C4F">
      <w:pPr>
        <w:widowControl w:val="0"/>
        <w:tabs>
          <w:tab w:val="left" w:pos="4536"/>
        </w:tabs>
        <w:suppressAutoHyphens/>
        <w:rPr>
          <w:sz w:val="24"/>
          <w:szCs w:val="24"/>
          <w:lang w:eastAsia="zh-CN"/>
        </w:rPr>
      </w:pPr>
    </w:p>
    <w:p w:rsidR="009E7C4F" w:rsidRDefault="009E7C4F" w:rsidP="009E7C4F">
      <w:pPr>
        <w:widowControl w:val="0"/>
        <w:tabs>
          <w:tab w:val="left" w:pos="4536"/>
        </w:tabs>
        <w:suppressAutoHyphens/>
        <w:rPr>
          <w:sz w:val="24"/>
          <w:szCs w:val="24"/>
          <w:lang w:eastAsia="zh-CN"/>
        </w:rPr>
      </w:pPr>
    </w:p>
    <w:p w:rsidR="009E7C4F" w:rsidRDefault="009E7C4F" w:rsidP="009E7C4F">
      <w:pPr>
        <w:widowControl w:val="0"/>
        <w:tabs>
          <w:tab w:val="left" w:pos="4536"/>
        </w:tabs>
        <w:suppressAutoHyphens/>
        <w:rPr>
          <w:sz w:val="24"/>
          <w:szCs w:val="24"/>
          <w:lang w:eastAsia="zh-CN"/>
        </w:rPr>
      </w:pPr>
      <w:r>
        <w:rPr>
          <w:sz w:val="24"/>
          <w:szCs w:val="24"/>
          <w:lang w:eastAsia="zh-CN"/>
        </w:rPr>
        <w:t>Руководитель Р</w:t>
      </w:r>
      <w:r w:rsidR="00D87358" w:rsidRPr="002471D7">
        <w:rPr>
          <w:sz w:val="24"/>
          <w:szCs w:val="24"/>
          <w:lang w:eastAsia="zh-CN"/>
        </w:rPr>
        <w:t>абочей группы по приему</w:t>
      </w:r>
    </w:p>
    <w:p w:rsidR="00D87358" w:rsidRPr="002471D7" w:rsidRDefault="009E7C4F" w:rsidP="009E7C4F">
      <w:pPr>
        <w:widowControl w:val="0"/>
        <w:tabs>
          <w:tab w:val="left" w:pos="4536"/>
        </w:tabs>
        <w:suppressAutoHyphens/>
        <w:rPr>
          <w:sz w:val="24"/>
          <w:szCs w:val="24"/>
          <w:lang w:eastAsia="zh-CN"/>
        </w:rPr>
      </w:pPr>
      <w:r>
        <w:rPr>
          <w:sz w:val="24"/>
          <w:szCs w:val="24"/>
          <w:lang w:eastAsia="zh-CN"/>
        </w:rPr>
        <w:t xml:space="preserve">и проверке </w:t>
      </w:r>
      <w:r w:rsidR="00D87358" w:rsidRPr="002471D7">
        <w:rPr>
          <w:sz w:val="24"/>
          <w:szCs w:val="24"/>
          <w:lang w:eastAsia="zh-CN"/>
        </w:rPr>
        <w:t>избирательных документов</w:t>
      </w:r>
      <w:r w:rsidR="00D87358" w:rsidRPr="002471D7">
        <w:rPr>
          <w:sz w:val="24"/>
          <w:szCs w:val="24"/>
          <w:lang w:eastAsia="zh-CN"/>
        </w:rPr>
        <w:tab/>
      </w:r>
    </w:p>
    <w:p w:rsidR="00D87358" w:rsidRPr="00EF715D" w:rsidRDefault="00D87358" w:rsidP="00D87358">
      <w:pPr>
        <w:widowControl w:val="0"/>
        <w:pBdr>
          <w:top w:val="single" w:sz="4" w:space="1" w:color="000000"/>
          <w:left w:val="none" w:sz="0" w:space="0" w:color="000000"/>
          <w:bottom w:val="none" w:sz="0" w:space="0" w:color="000000"/>
          <w:right w:val="none" w:sz="0" w:space="0" w:color="000000"/>
        </w:pBdr>
        <w:suppressAutoHyphens/>
        <w:ind w:left="4536"/>
        <w:jc w:val="center"/>
        <w:rPr>
          <w:i/>
          <w:sz w:val="16"/>
          <w:szCs w:val="2"/>
          <w:lang w:eastAsia="zh-CN"/>
        </w:rPr>
      </w:pPr>
      <w:r w:rsidRPr="00EF715D">
        <w:rPr>
          <w:i/>
          <w:sz w:val="16"/>
          <w:szCs w:val="2"/>
          <w:lang w:eastAsia="zh-CN"/>
        </w:rPr>
        <w:t>(подпись, инициалы, фамилия)</w:t>
      </w:r>
    </w:p>
    <w:p w:rsidR="00D87358" w:rsidRPr="00EF715D" w:rsidRDefault="00D87358" w:rsidP="00D87358">
      <w:pPr>
        <w:widowControl w:val="0"/>
        <w:suppressAutoHyphens/>
        <w:rPr>
          <w:lang w:eastAsia="zh-CN"/>
        </w:rPr>
      </w:pPr>
      <w:r w:rsidRPr="00EF715D">
        <w:rPr>
          <w:szCs w:val="22"/>
          <w:lang w:eastAsia="zh-CN"/>
        </w:rPr>
        <w:t>М.П.</w:t>
      </w:r>
    </w:p>
    <w:p w:rsidR="00D87358" w:rsidRPr="00EF715D" w:rsidRDefault="00D87358" w:rsidP="00D87358">
      <w:pPr>
        <w:widowControl w:val="0"/>
        <w:suppressAutoHyphens/>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Default="00D87358" w:rsidP="00D87358">
      <w:pPr>
        <w:widowControl w:val="0"/>
        <w:suppressAutoHyphens/>
        <w:jc w:val="both"/>
        <w:rPr>
          <w:szCs w:val="22"/>
          <w:lang w:eastAsia="zh-CN"/>
        </w:rPr>
      </w:pPr>
    </w:p>
    <w:p w:rsidR="00D87358" w:rsidRPr="00EF715D" w:rsidRDefault="00D87358" w:rsidP="00D87358">
      <w:pPr>
        <w:widowControl w:val="0"/>
        <w:suppressAutoHyphens/>
        <w:jc w:val="both"/>
        <w:rPr>
          <w:szCs w:val="22"/>
          <w:lang w:eastAsia="zh-CN"/>
        </w:rPr>
      </w:pPr>
    </w:p>
    <w:p w:rsidR="00D87358" w:rsidRPr="00737BC9" w:rsidRDefault="00D87358" w:rsidP="00D87358">
      <w:pPr>
        <w:widowControl w:val="0"/>
        <w:suppressAutoHyphens/>
        <w:jc w:val="both"/>
        <w:rPr>
          <w:szCs w:val="22"/>
          <w:lang w:eastAsia="zh-CN"/>
        </w:rPr>
      </w:pPr>
      <w:r w:rsidRPr="00EF715D">
        <w:rPr>
          <w:szCs w:val="22"/>
          <w:lang w:eastAsia="zh-CN"/>
        </w:rPr>
        <w:t>* В случае предоставления иных документов строки добавить.</w:t>
      </w:r>
    </w:p>
    <w:p w:rsidR="00D87358" w:rsidRPr="00835003" w:rsidRDefault="00D87358" w:rsidP="00D87358">
      <w:pPr>
        <w:widowControl w:val="0"/>
        <w:autoSpaceDE w:val="0"/>
        <w:autoSpaceDN w:val="0"/>
        <w:ind w:left="4536"/>
        <w:jc w:val="center"/>
        <w:rPr>
          <w:sz w:val="24"/>
          <w:szCs w:val="24"/>
        </w:rPr>
      </w:pPr>
      <w:r>
        <w:rPr>
          <w:sz w:val="24"/>
          <w:szCs w:val="24"/>
        </w:rPr>
        <w:lastRenderedPageBreak/>
        <w:t>Приложение № 6</w:t>
      </w:r>
    </w:p>
    <w:p w:rsidR="00D87358" w:rsidRDefault="00D87358" w:rsidP="00D87358">
      <w:pPr>
        <w:widowControl w:val="0"/>
        <w:autoSpaceDE w:val="0"/>
        <w:autoSpaceDN w:val="0"/>
        <w:ind w:left="4111"/>
        <w:jc w:val="center"/>
        <w:rPr>
          <w:sz w:val="24"/>
          <w:szCs w:val="24"/>
        </w:rPr>
      </w:pPr>
      <w:r w:rsidRPr="00835003">
        <w:rPr>
          <w:sz w:val="24"/>
          <w:szCs w:val="24"/>
        </w:rPr>
        <w:t xml:space="preserve">к Порядку приема документов, представляемых кандидатами, уполномоченными представителями избирательных объединений </w:t>
      </w:r>
      <w:r>
        <w:rPr>
          <w:sz w:val="24"/>
          <w:szCs w:val="24"/>
        </w:rPr>
        <w:t xml:space="preserve">в Территориальную избирательную комиссию Целинского района Ростовской области </w:t>
      </w:r>
      <w:r w:rsidRPr="00835003">
        <w:rPr>
          <w:sz w:val="24"/>
          <w:szCs w:val="24"/>
        </w:rPr>
        <w:t>для</w:t>
      </w:r>
      <w:r>
        <w:rPr>
          <w:sz w:val="24"/>
          <w:szCs w:val="24"/>
        </w:rPr>
        <w:t xml:space="preserve"> уведомления о выдвижении и регистрации кандидатов при проведении </w:t>
      </w:r>
      <w:proofErr w:type="gramStart"/>
      <w:r>
        <w:rPr>
          <w:sz w:val="24"/>
          <w:szCs w:val="24"/>
        </w:rPr>
        <w:t>выборов</w:t>
      </w:r>
      <w:r w:rsidRPr="00835003">
        <w:rPr>
          <w:sz w:val="24"/>
          <w:szCs w:val="24"/>
        </w:rPr>
        <w:t xml:space="preserve"> де</w:t>
      </w:r>
      <w:r>
        <w:rPr>
          <w:sz w:val="24"/>
          <w:szCs w:val="24"/>
        </w:rPr>
        <w:t>путатов Собраний депутатов</w:t>
      </w:r>
      <w:r w:rsidRPr="00835003">
        <w:rPr>
          <w:sz w:val="24"/>
          <w:szCs w:val="24"/>
        </w:rPr>
        <w:t xml:space="preserve"> </w:t>
      </w:r>
      <w:r>
        <w:rPr>
          <w:sz w:val="24"/>
          <w:szCs w:val="24"/>
        </w:rPr>
        <w:t>сельских поселений</w:t>
      </w:r>
      <w:proofErr w:type="gramEnd"/>
      <w:r>
        <w:rPr>
          <w:sz w:val="24"/>
          <w:szCs w:val="24"/>
        </w:rPr>
        <w:t xml:space="preserve"> </w:t>
      </w:r>
    </w:p>
    <w:p w:rsidR="009E7C4F" w:rsidRDefault="00D87358" w:rsidP="00D87358">
      <w:pPr>
        <w:widowControl w:val="0"/>
        <w:autoSpaceDE w:val="0"/>
        <w:autoSpaceDN w:val="0"/>
        <w:ind w:left="4111"/>
        <w:jc w:val="center"/>
        <w:rPr>
          <w:sz w:val="24"/>
          <w:szCs w:val="24"/>
        </w:rPr>
      </w:pPr>
      <w:r>
        <w:rPr>
          <w:sz w:val="24"/>
          <w:szCs w:val="24"/>
        </w:rPr>
        <w:t xml:space="preserve">Целинского района </w:t>
      </w:r>
      <w:r w:rsidR="009E7C4F">
        <w:rPr>
          <w:sz w:val="24"/>
          <w:szCs w:val="24"/>
        </w:rPr>
        <w:t xml:space="preserve">Ростовской области </w:t>
      </w:r>
    </w:p>
    <w:p w:rsidR="009E7C4F" w:rsidRDefault="009E7C4F" w:rsidP="009E7C4F">
      <w:pPr>
        <w:widowControl w:val="0"/>
        <w:autoSpaceDE w:val="0"/>
        <w:autoSpaceDN w:val="0"/>
        <w:ind w:left="4111"/>
        <w:jc w:val="center"/>
        <w:rPr>
          <w:sz w:val="24"/>
          <w:szCs w:val="24"/>
        </w:rPr>
      </w:pPr>
      <w:r>
        <w:rPr>
          <w:sz w:val="24"/>
          <w:szCs w:val="24"/>
        </w:rPr>
        <w:t>шестого</w:t>
      </w:r>
      <w:r w:rsidR="00D87358">
        <w:rPr>
          <w:sz w:val="24"/>
          <w:szCs w:val="24"/>
        </w:rPr>
        <w:t xml:space="preserve"> созыва </w:t>
      </w:r>
    </w:p>
    <w:p w:rsidR="009E7C4F" w:rsidRPr="00571E10" w:rsidRDefault="009E7C4F" w:rsidP="009E7C4F">
      <w:pPr>
        <w:widowControl w:val="0"/>
        <w:autoSpaceDE w:val="0"/>
        <w:autoSpaceDN w:val="0"/>
        <w:ind w:left="4111"/>
        <w:jc w:val="center"/>
        <w:rPr>
          <w:sz w:val="16"/>
          <w:szCs w:val="16"/>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D87358" w:rsidTr="008052C5">
        <w:trPr>
          <w:jc w:val="right"/>
        </w:trPr>
        <w:tc>
          <w:tcPr>
            <w:tcW w:w="3969" w:type="dxa"/>
            <w:shd w:val="clear" w:color="auto" w:fill="auto"/>
            <w:vAlign w:val="bottom"/>
          </w:tcPr>
          <w:p w:rsidR="00D87358" w:rsidRDefault="00D87358" w:rsidP="008052C5">
            <w:pPr>
              <w:widowControl w:val="0"/>
              <w:jc w:val="right"/>
            </w:pPr>
            <w:r>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pPr>
            <w:r>
              <w:rPr>
                <w:sz w:val="22"/>
                <w:szCs w:val="22"/>
              </w:rPr>
              <w:t>час.</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ind w:left="57"/>
            </w:pPr>
            <w:r>
              <w:rPr>
                <w:sz w:val="22"/>
                <w:szCs w:val="22"/>
              </w:rPr>
              <w:t>мин.</w:t>
            </w:r>
          </w:p>
        </w:tc>
      </w:tr>
    </w:tbl>
    <w:p w:rsidR="00D87358" w:rsidRDefault="00D87358" w:rsidP="00D87358">
      <w:pPr>
        <w:widowControl w:val="0"/>
        <w:jc w:val="right"/>
        <w:rPr>
          <w:sz w:val="2"/>
          <w:szCs w:val="2"/>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Tr="008052C5">
        <w:trPr>
          <w:jc w:val="right"/>
        </w:trPr>
        <w:tc>
          <w:tcPr>
            <w:tcW w:w="170" w:type="dxa"/>
            <w:shd w:val="clear" w:color="auto" w:fill="auto"/>
            <w:vAlign w:val="bottom"/>
          </w:tcPr>
          <w:p w:rsidR="00D87358" w:rsidRDefault="00D87358" w:rsidP="008052C5">
            <w:pPr>
              <w:widowControl w:val="0"/>
              <w:jc w:val="right"/>
            </w:pPr>
            <w:r>
              <w:t>«</w:t>
            </w:r>
          </w:p>
        </w:tc>
        <w:tc>
          <w:tcPr>
            <w:tcW w:w="39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227" w:type="dxa"/>
            <w:shd w:val="clear" w:color="auto" w:fill="auto"/>
            <w:vAlign w:val="bottom"/>
          </w:tcPr>
          <w:p w:rsidR="00D87358" w:rsidRDefault="00D87358" w:rsidP="008052C5">
            <w:pPr>
              <w:widowControl w:val="0"/>
            </w:pPr>
            <w:r>
              <w:rPr>
                <w:sz w:val="22"/>
                <w:szCs w:val="22"/>
              </w:rPr>
              <w:t>»</w:t>
            </w:r>
          </w:p>
        </w:tc>
        <w:tc>
          <w:tcPr>
            <w:tcW w:w="1134"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369" w:type="dxa"/>
            <w:shd w:val="clear" w:color="auto" w:fill="auto"/>
            <w:vAlign w:val="bottom"/>
          </w:tcPr>
          <w:p w:rsidR="00D87358" w:rsidRDefault="00D87358" w:rsidP="008052C5">
            <w:pPr>
              <w:widowControl w:val="0"/>
              <w:jc w:val="right"/>
            </w:pPr>
            <w:r>
              <w:rPr>
                <w:sz w:val="22"/>
                <w:szCs w:val="22"/>
              </w:rPr>
              <w:t>20</w:t>
            </w:r>
          </w:p>
        </w:tc>
        <w:tc>
          <w:tcPr>
            <w:tcW w:w="340" w:type="dxa"/>
            <w:tcBorders>
              <w:bottom w:val="single" w:sz="4" w:space="0" w:color="000000"/>
            </w:tcBorders>
            <w:shd w:val="clear" w:color="auto" w:fill="auto"/>
            <w:vAlign w:val="bottom"/>
          </w:tcPr>
          <w:p w:rsidR="00D87358" w:rsidRDefault="00D87358" w:rsidP="008052C5">
            <w:pPr>
              <w:widowControl w:val="0"/>
              <w:snapToGrid w:val="0"/>
            </w:pPr>
          </w:p>
        </w:tc>
        <w:tc>
          <w:tcPr>
            <w:tcW w:w="567" w:type="dxa"/>
            <w:shd w:val="clear" w:color="auto" w:fill="auto"/>
            <w:vAlign w:val="bottom"/>
          </w:tcPr>
          <w:p w:rsidR="00D87358" w:rsidRDefault="00D87358" w:rsidP="008052C5">
            <w:pPr>
              <w:widowControl w:val="0"/>
              <w:ind w:left="57"/>
              <w:jc w:val="center"/>
            </w:pPr>
            <w:r>
              <w:rPr>
                <w:sz w:val="22"/>
                <w:szCs w:val="22"/>
              </w:rPr>
              <w:t>года</w:t>
            </w:r>
          </w:p>
        </w:tc>
      </w:tr>
    </w:tbl>
    <w:p w:rsidR="00D87358" w:rsidRPr="008B268C" w:rsidRDefault="00D87358" w:rsidP="00D87358">
      <w:pPr>
        <w:widowControl w:val="0"/>
        <w:jc w:val="right"/>
        <w:rPr>
          <w:sz w:val="4"/>
          <w:szCs w:val="4"/>
        </w:rPr>
      </w:pPr>
    </w:p>
    <w:tbl>
      <w:tblPr>
        <w:tblW w:w="0" w:type="auto"/>
        <w:jc w:val="right"/>
        <w:tblInd w:w="28" w:type="dxa"/>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D87358" w:rsidTr="008052C5">
        <w:trPr>
          <w:jc w:val="right"/>
        </w:trPr>
        <w:tc>
          <w:tcPr>
            <w:tcW w:w="3969" w:type="dxa"/>
            <w:shd w:val="clear" w:color="auto" w:fill="auto"/>
            <w:vAlign w:val="bottom"/>
          </w:tcPr>
          <w:p w:rsidR="00D87358" w:rsidRDefault="00D87358" w:rsidP="008052C5">
            <w:pPr>
              <w:widowControl w:val="0"/>
              <w:jc w:val="right"/>
            </w:pPr>
            <w:r>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jc w:val="right"/>
            </w:pPr>
            <w:r>
              <w:rPr>
                <w:sz w:val="22"/>
                <w:szCs w:val="22"/>
              </w:rPr>
              <w:t>час.</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ind w:left="57"/>
              <w:jc w:val="right"/>
            </w:pPr>
            <w:r>
              <w:rPr>
                <w:sz w:val="22"/>
                <w:szCs w:val="22"/>
              </w:rPr>
              <w:t>мин.</w:t>
            </w:r>
          </w:p>
        </w:tc>
      </w:tr>
    </w:tbl>
    <w:p w:rsidR="00D87358" w:rsidRDefault="00D87358" w:rsidP="00D87358">
      <w:pPr>
        <w:widowControl w:val="0"/>
        <w:jc w:val="right"/>
        <w:rPr>
          <w:sz w:val="2"/>
          <w:szCs w:val="2"/>
        </w:rPr>
      </w:pP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Tr="008052C5">
        <w:trPr>
          <w:jc w:val="right"/>
        </w:trPr>
        <w:tc>
          <w:tcPr>
            <w:tcW w:w="170" w:type="dxa"/>
            <w:shd w:val="clear" w:color="auto" w:fill="auto"/>
            <w:vAlign w:val="bottom"/>
          </w:tcPr>
          <w:p w:rsidR="00D87358" w:rsidRDefault="00D87358" w:rsidP="008052C5">
            <w:pPr>
              <w:widowControl w:val="0"/>
              <w:jc w:val="right"/>
            </w:pPr>
            <w:r>
              <w:rPr>
                <w:sz w:val="22"/>
                <w:szCs w:val="22"/>
              </w:rPr>
              <w:t>«</w:t>
            </w:r>
          </w:p>
        </w:tc>
        <w:tc>
          <w:tcPr>
            <w:tcW w:w="39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227" w:type="dxa"/>
            <w:shd w:val="clear" w:color="auto" w:fill="auto"/>
            <w:vAlign w:val="bottom"/>
          </w:tcPr>
          <w:p w:rsidR="00D87358" w:rsidRDefault="00D87358" w:rsidP="008052C5">
            <w:pPr>
              <w:widowControl w:val="0"/>
            </w:pPr>
            <w:r>
              <w:rPr>
                <w:sz w:val="22"/>
                <w:szCs w:val="22"/>
              </w:rPr>
              <w:t>»</w:t>
            </w:r>
          </w:p>
        </w:tc>
        <w:tc>
          <w:tcPr>
            <w:tcW w:w="1134"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369" w:type="dxa"/>
            <w:shd w:val="clear" w:color="auto" w:fill="auto"/>
            <w:vAlign w:val="bottom"/>
          </w:tcPr>
          <w:p w:rsidR="00D87358" w:rsidRDefault="00D87358" w:rsidP="008052C5">
            <w:pPr>
              <w:widowControl w:val="0"/>
              <w:jc w:val="right"/>
            </w:pPr>
            <w:r>
              <w:rPr>
                <w:sz w:val="22"/>
                <w:szCs w:val="22"/>
              </w:rPr>
              <w:t>20</w:t>
            </w:r>
          </w:p>
        </w:tc>
        <w:tc>
          <w:tcPr>
            <w:tcW w:w="340" w:type="dxa"/>
            <w:tcBorders>
              <w:bottom w:val="single" w:sz="4" w:space="0" w:color="000000"/>
            </w:tcBorders>
            <w:shd w:val="clear" w:color="auto" w:fill="auto"/>
            <w:vAlign w:val="bottom"/>
          </w:tcPr>
          <w:p w:rsidR="00D87358" w:rsidRDefault="00D87358" w:rsidP="008052C5">
            <w:pPr>
              <w:widowControl w:val="0"/>
              <w:snapToGrid w:val="0"/>
            </w:pPr>
          </w:p>
        </w:tc>
        <w:tc>
          <w:tcPr>
            <w:tcW w:w="567" w:type="dxa"/>
            <w:shd w:val="clear" w:color="auto" w:fill="auto"/>
            <w:vAlign w:val="bottom"/>
          </w:tcPr>
          <w:p w:rsidR="00D87358" w:rsidRDefault="00D87358" w:rsidP="008052C5">
            <w:pPr>
              <w:widowControl w:val="0"/>
              <w:ind w:left="57"/>
              <w:jc w:val="center"/>
            </w:pPr>
            <w:r>
              <w:rPr>
                <w:sz w:val="22"/>
                <w:szCs w:val="22"/>
              </w:rPr>
              <w:t>года</w:t>
            </w:r>
          </w:p>
        </w:tc>
      </w:tr>
    </w:tbl>
    <w:p w:rsidR="00D87358" w:rsidRPr="008B268C" w:rsidRDefault="00D87358" w:rsidP="00D87358">
      <w:pPr>
        <w:widowControl w:val="0"/>
        <w:jc w:val="right"/>
        <w:rPr>
          <w:sz w:val="4"/>
          <w:szCs w:val="4"/>
        </w:rPr>
      </w:pPr>
    </w:p>
    <w:tbl>
      <w:tblPr>
        <w:tblW w:w="0" w:type="auto"/>
        <w:jc w:val="right"/>
        <w:tblInd w:w="-282" w:type="dxa"/>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D87358" w:rsidTr="008052C5">
        <w:trPr>
          <w:jc w:val="right"/>
        </w:trPr>
        <w:tc>
          <w:tcPr>
            <w:tcW w:w="4279" w:type="dxa"/>
            <w:shd w:val="clear" w:color="auto" w:fill="auto"/>
            <w:vAlign w:val="bottom"/>
          </w:tcPr>
          <w:p w:rsidR="00D87358" w:rsidRDefault="00D87358" w:rsidP="008052C5">
            <w:pPr>
              <w:widowControl w:val="0"/>
              <w:jc w:val="right"/>
            </w:pPr>
            <w:r>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jc w:val="right"/>
            </w:pPr>
            <w:r>
              <w:rPr>
                <w:sz w:val="22"/>
                <w:szCs w:val="22"/>
              </w:rPr>
              <w:t>час.</w:t>
            </w:r>
          </w:p>
        </w:tc>
        <w:tc>
          <w:tcPr>
            <w:tcW w:w="56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567" w:type="dxa"/>
            <w:shd w:val="clear" w:color="auto" w:fill="auto"/>
            <w:vAlign w:val="bottom"/>
          </w:tcPr>
          <w:p w:rsidR="00D87358" w:rsidRDefault="00D87358" w:rsidP="008052C5">
            <w:pPr>
              <w:widowControl w:val="0"/>
              <w:ind w:left="57"/>
              <w:jc w:val="right"/>
            </w:pPr>
            <w:r>
              <w:rPr>
                <w:sz w:val="22"/>
                <w:szCs w:val="22"/>
              </w:rPr>
              <w:t>мин.</w:t>
            </w:r>
          </w:p>
        </w:tc>
      </w:tr>
    </w:tbl>
    <w:p w:rsidR="00D87358" w:rsidRDefault="00D87358" w:rsidP="00D87358">
      <w:pPr>
        <w:widowControl w:val="0"/>
        <w:jc w:val="right"/>
        <w:rPr>
          <w:sz w:val="2"/>
          <w:szCs w:val="2"/>
        </w:rPr>
      </w:pPr>
      <w:r>
        <w:rPr>
          <w:sz w:val="2"/>
          <w:szCs w:val="2"/>
        </w:rPr>
        <w:tab/>
      </w:r>
      <w:r>
        <w:rPr>
          <w:sz w:val="2"/>
          <w:szCs w:val="2"/>
        </w:rPr>
        <w:tab/>
      </w:r>
    </w:p>
    <w:tbl>
      <w:tblPr>
        <w:tblW w:w="0" w:type="auto"/>
        <w:jc w:val="right"/>
        <w:tblInd w:w="28" w:type="dxa"/>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D87358" w:rsidTr="008052C5">
        <w:trPr>
          <w:jc w:val="right"/>
        </w:trPr>
        <w:tc>
          <w:tcPr>
            <w:tcW w:w="170" w:type="dxa"/>
            <w:shd w:val="clear" w:color="auto" w:fill="auto"/>
            <w:vAlign w:val="bottom"/>
          </w:tcPr>
          <w:p w:rsidR="00D87358" w:rsidRDefault="00D87358" w:rsidP="008052C5">
            <w:pPr>
              <w:widowControl w:val="0"/>
              <w:jc w:val="right"/>
            </w:pPr>
            <w:r>
              <w:rPr>
                <w:sz w:val="22"/>
                <w:szCs w:val="22"/>
              </w:rPr>
              <w:t>«</w:t>
            </w:r>
          </w:p>
        </w:tc>
        <w:tc>
          <w:tcPr>
            <w:tcW w:w="397"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227" w:type="dxa"/>
            <w:shd w:val="clear" w:color="auto" w:fill="auto"/>
            <w:vAlign w:val="bottom"/>
          </w:tcPr>
          <w:p w:rsidR="00D87358" w:rsidRDefault="00D87358" w:rsidP="008052C5">
            <w:pPr>
              <w:widowControl w:val="0"/>
            </w:pPr>
            <w:r>
              <w:rPr>
                <w:sz w:val="22"/>
                <w:szCs w:val="22"/>
              </w:rPr>
              <w:t>»</w:t>
            </w:r>
          </w:p>
        </w:tc>
        <w:tc>
          <w:tcPr>
            <w:tcW w:w="1134" w:type="dxa"/>
            <w:tcBorders>
              <w:bottom w:val="single" w:sz="4" w:space="0" w:color="000000"/>
            </w:tcBorders>
            <w:shd w:val="clear" w:color="auto" w:fill="auto"/>
            <w:vAlign w:val="bottom"/>
          </w:tcPr>
          <w:p w:rsidR="00D87358" w:rsidRDefault="00D87358" w:rsidP="008052C5">
            <w:pPr>
              <w:widowControl w:val="0"/>
              <w:snapToGrid w:val="0"/>
              <w:jc w:val="center"/>
            </w:pPr>
          </w:p>
        </w:tc>
        <w:tc>
          <w:tcPr>
            <w:tcW w:w="369" w:type="dxa"/>
            <w:shd w:val="clear" w:color="auto" w:fill="auto"/>
            <w:vAlign w:val="bottom"/>
          </w:tcPr>
          <w:p w:rsidR="00D87358" w:rsidRDefault="00D87358" w:rsidP="008052C5">
            <w:pPr>
              <w:widowControl w:val="0"/>
              <w:jc w:val="right"/>
            </w:pPr>
            <w:r>
              <w:rPr>
                <w:sz w:val="22"/>
                <w:szCs w:val="22"/>
              </w:rPr>
              <w:t>20</w:t>
            </w:r>
          </w:p>
        </w:tc>
        <w:tc>
          <w:tcPr>
            <w:tcW w:w="340" w:type="dxa"/>
            <w:tcBorders>
              <w:bottom w:val="single" w:sz="4" w:space="0" w:color="000000"/>
            </w:tcBorders>
            <w:shd w:val="clear" w:color="auto" w:fill="auto"/>
            <w:vAlign w:val="bottom"/>
          </w:tcPr>
          <w:p w:rsidR="00D87358" w:rsidRDefault="00D87358" w:rsidP="008052C5">
            <w:pPr>
              <w:widowControl w:val="0"/>
              <w:snapToGrid w:val="0"/>
            </w:pPr>
          </w:p>
        </w:tc>
        <w:tc>
          <w:tcPr>
            <w:tcW w:w="567" w:type="dxa"/>
            <w:shd w:val="clear" w:color="auto" w:fill="auto"/>
            <w:vAlign w:val="bottom"/>
          </w:tcPr>
          <w:p w:rsidR="00D87358" w:rsidRDefault="00D87358" w:rsidP="008052C5">
            <w:pPr>
              <w:widowControl w:val="0"/>
              <w:ind w:left="57"/>
              <w:jc w:val="center"/>
            </w:pPr>
            <w:r>
              <w:rPr>
                <w:sz w:val="22"/>
                <w:szCs w:val="22"/>
              </w:rPr>
              <w:t>года</w:t>
            </w:r>
          </w:p>
        </w:tc>
      </w:tr>
    </w:tbl>
    <w:p w:rsidR="009E7C4F" w:rsidRPr="00571E10" w:rsidRDefault="009E7C4F" w:rsidP="009E7C4F">
      <w:pPr>
        <w:widowControl w:val="0"/>
        <w:rPr>
          <w:b/>
          <w:bCs/>
          <w:sz w:val="16"/>
          <w:szCs w:val="16"/>
        </w:rPr>
      </w:pPr>
    </w:p>
    <w:p w:rsidR="00D87358" w:rsidRPr="00FF0CBF" w:rsidRDefault="00D87358" w:rsidP="00D87358">
      <w:pPr>
        <w:suppressAutoHyphens/>
        <w:jc w:val="center"/>
        <w:rPr>
          <w:sz w:val="24"/>
          <w:szCs w:val="24"/>
          <w:lang w:eastAsia="zh-CN"/>
        </w:rPr>
      </w:pPr>
      <w:r w:rsidRPr="00FF0CBF">
        <w:rPr>
          <w:b/>
          <w:bCs/>
          <w:sz w:val="24"/>
          <w:szCs w:val="24"/>
          <w:lang w:eastAsia="zh-CN"/>
        </w:rPr>
        <w:t>ПОДТВЕРЖДЕНИЕ</w:t>
      </w:r>
    </w:p>
    <w:p w:rsidR="00D87358" w:rsidRPr="00FF0CBF" w:rsidRDefault="00D87358" w:rsidP="00D87358">
      <w:pPr>
        <w:suppressAutoHyphens/>
        <w:jc w:val="center"/>
        <w:rPr>
          <w:b/>
          <w:bCs/>
          <w:sz w:val="24"/>
          <w:szCs w:val="24"/>
          <w:lang w:eastAsia="zh-CN"/>
        </w:rPr>
      </w:pPr>
      <w:r w:rsidRPr="00FF0CBF">
        <w:rPr>
          <w:b/>
          <w:bCs/>
          <w:sz w:val="24"/>
          <w:szCs w:val="24"/>
          <w:lang w:eastAsia="zh-CN"/>
        </w:rPr>
        <w:t>получения документов для регистрации кандидата</w:t>
      </w:r>
      <w:r w:rsidRPr="00FF0CBF">
        <w:rPr>
          <w:b/>
          <w:sz w:val="24"/>
          <w:szCs w:val="24"/>
          <w:lang w:eastAsia="zh-CN"/>
        </w:rPr>
        <w:t xml:space="preserve"> в депутаты</w:t>
      </w:r>
    </w:p>
    <w:p w:rsidR="00D87358" w:rsidRDefault="00D87358" w:rsidP="00D87358">
      <w:pPr>
        <w:tabs>
          <w:tab w:val="left" w:pos="9355"/>
        </w:tabs>
        <w:rPr>
          <w:b/>
          <w:bCs/>
          <w:szCs w:val="26"/>
        </w:rPr>
      </w:pPr>
      <w:r>
        <w:rPr>
          <w:b/>
          <w:bCs/>
          <w:szCs w:val="26"/>
        </w:rPr>
        <w:tab/>
        <w:t>,</w:t>
      </w:r>
    </w:p>
    <w:p w:rsidR="00D87358" w:rsidRDefault="00D87358" w:rsidP="00D87358">
      <w:pPr>
        <w:pBdr>
          <w:top w:val="single" w:sz="4" w:space="1" w:color="auto"/>
        </w:pBdr>
        <w:ind w:right="-1"/>
        <w:jc w:val="center"/>
        <w:rPr>
          <w:i/>
          <w:sz w:val="16"/>
          <w:szCs w:val="18"/>
        </w:rPr>
      </w:pPr>
      <w:r w:rsidRPr="008750E2">
        <w:rPr>
          <w:i/>
          <w:sz w:val="16"/>
          <w:szCs w:val="18"/>
        </w:rPr>
        <w:t xml:space="preserve">(наименование </w:t>
      </w:r>
      <w:r>
        <w:rPr>
          <w:i/>
          <w:sz w:val="16"/>
          <w:szCs w:val="18"/>
        </w:rPr>
        <w:t>представительного органа муниципального образования с указанием созыва</w:t>
      </w:r>
      <w:r w:rsidRPr="008750E2">
        <w:rPr>
          <w:i/>
          <w:sz w:val="16"/>
          <w:szCs w:val="18"/>
        </w:rPr>
        <w:t>)</w:t>
      </w:r>
    </w:p>
    <w:p w:rsidR="00D87358" w:rsidRPr="00FF0CBF" w:rsidRDefault="00D87358" w:rsidP="00D87358">
      <w:pPr>
        <w:suppressAutoHyphens/>
        <w:jc w:val="center"/>
        <w:rPr>
          <w:b/>
          <w:sz w:val="24"/>
          <w:szCs w:val="24"/>
        </w:rPr>
      </w:pPr>
      <w:r w:rsidRPr="00FF0CBF">
        <w:rPr>
          <w:b/>
          <w:sz w:val="24"/>
          <w:szCs w:val="24"/>
          <w:lang w:eastAsia="zh-CN"/>
        </w:rPr>
        <w:t>выдвинутого в порядке самовыдвижения</w:t>
      </w:r>
    </w:p>
    <w:p w:rsidR="00D87358" w:rsidRPr="00FF0CBF" w:rsidRDefault="00D87358" w:rsidP="00D87358">
      <w:pPr>
        <w:tabs>
          <w:tab w:val="left" w:pos="8789"/>
        </w:tabs>
        <w:rPr>
          <w:b/>
          <w:bCs/>
          <w:sz w:val="24"/>
          <w:szCs w:val="24"/>
        </w:rPr>
      </w:pPr>
      <w:r w:rsidRPr="00FF0CBF">
        <w:rPr>
          <w:b/>
          <w:sz w:val="24"/>
          <w:szCs w:val="24"/>
        </w:rPr>
        <w:t xml:space="preserve">по </w:t>
      </w:r>
      <w:r w:rsidRPr="00FF0CBF">
        <w:rPr>
          <w:b/>
          <w:sz w:val="24"/>
          <w:szCs w:val="24"/>
        </w:rPr>
        <w:tab/>
        <w:t xml:space="preserve">№ </w:t>
      </w:r>
      <w:r w:rsidRPr="00FF0CBF">
        <w:rPr>
          <w:sz w:val="24"/>
          <w:szCs w:val="24"/>
        </w:rPr>
        <w:t>__</w:t>
      </w:r>
      <w:r w:rsidRPr="00FF0CBF">
        <w:rPr>
          <w:b/>
          <w:bCs/>
          <w:sz w:val="24"/>
          <w:szCs w:val="24"/>
        </w:rPr>
        <w:t xml:space="preserve"> </w:t>
      </w:r>
    </w:p>
    <w:p w:rsidR="00D87358" w:rsidRDefault="00D87358" w:rsidP="00D87358">
      <w:pPr>
        <w:pBdr>
          <w:top w:val="single" w:sz="4" w:space="1" w:color="auto"/>
        </w:pBdr>
        <w:ind w:left="284" w:right="708"/>
        <w:jc w:val="center"/>
        <w:rPr>
          <w:b/>
          <w:bCs/>
        </w:rPr>
      </w:pPr>
      <w:r w:rsidRPr="00A761FD">
        <w:rPr>
          <w:i/>
          <w:sz w:val="16"/>
          <w:szCs w:val="18"/>
        </w:rPr>
        <w:t xml:space="preserve">(наименование </w:t>
      </w:r>
      <w:r>
        <w:rPr>
          <w:i/>
          <w:sz w:val="16"/>
          <w:szCs w:val="18"/>
        </w:rPr>
        <w:t xml:space="preserve">многомандатного </w:t>
      </w:r>
      <w:r w:rsidRPr="00A761FD">
        <w:rPr>
          <w:i/>
          <w:sz w:val="16"/>
          <w:szCs w:val="18"/>
        </w:rPr>
        <w:t xml:space="preserve">избирательного </w:t>
      </w:r>
      <w:r>
        <w:rPr>
          <w:i/>
          <w:sz w:val="16"/>
          <w:szCs w:val="18"/>
        </w:rPr>
        <w:t>округа</w:t>
      </w:r>
      <w:r w:rsidRPr="00A761FD">
        <w:rPr>
          <w:i/>
          <w:sz w:val="16"/>
          <w:szCs w:val="18"/>
        </w:rPr>
        <w:t>)</w:t>
      </w:r>
    </w:p>
    <w:p w:rsidR="00D87358" w:rsidRDefault="00D87358" w:rsidP="00D87358">
      <w:pPr>
        <w:suppressAutoHyphens/>
        <w:spacing w:before="120"/>
        <w:ind w:firstLine="567"/>
        <w:jc w:val="both"/>
        <w:rPr>
          <w:sz w:val="24"/>
          <w:szCs w:val="24"/>
        </w:rPr>
      </w:pPr>
      <w:r w:rsidRPr="00FF0CBF">
        <w:rPr>
          <w:sz w:val="24"/>
          <w:szCs w:val="24"/>
          <w:lang w:eastAsia="zh-CN"/>
        </w:rPr>
        <w:t xml:space="preserve">Территориальная избирательная комиссия Целинского района Ростовской области получила </w:t>
      </w:r>
      <w:proofErr w:type="gramStart"/>
      <w:r w:rsidRPr="00FF0CBF">
        <w:rPr>
          <w:sz w:val="24"/>
          <w:szCs w:val="24"/>
          <w:lang w:eastAsia="zh-CN"/>
        </w:rPr>
        <w:t>от</w:t>
      </w:r>
      <w:proofErr w:type="gramEnd"/>
      <w:r>
        <w:rPr>
          <w:sz w:val="24"/>
          <w:szCs w:val="24"/>
          <w:lang w:eastAsia="zh-CN"/>
        </w:rPr>
        <w:t>______________________________________________ следующие документы</w:t>
      </w:r>
      <w:r w:rsidRPr="00FF0CBF">
        <w:rPr>
          <w:sz w:val="24"/>
          <w:szCs w:val="24"/>
        </w:rPr>
        <w:t>*</w:t>
      </w:r>
    </w:p>
    <w:p w:rsidR="00D87358" w:rsidRPr="00FF0CBF" w:rsidRDefault="00D87358" w:rsidP="00D87358">
      <w:pPr>
        <w:suppressAutoHyphens/>
        <w:ind w:firstLine="567"/>
        <w:jc w:val="both"/>
        <w:rPr>
          <w:sz w:val="24"/>
          <w:szCs w:val="24"/>
          <w:lang w:eastAsia="zh-CN"/>
        </w:rPr>
      </w:pPr>
      <w:r>
        <w:rPr>
          <w:i/>
          <w:sz w:val="16"/>
          <w:szCs w:val="16"/>
          <w:lang w:eastAsia="zh-CN"/>
        </w:rPr>
        <w:t xml:space="preserve">              </w:t>
      </w:r>
      <w:r w:rsidRPr="006A2431">
        <w:rPr>
          <w:i/>
          <w:sz w:val="16"/>
          <w:szCs w:val="16"/>
          <w:lang w:eastAsia="zh-CN"/>
        </w:rPr>
        <w:t>(фамилия, имя, отчество кандидата либо иного представившего документы лица)</w:t>
      </w:r>
    </w:p>
    <w:p w:rsidR="00D87358" w:rsidRPr="00571E10" w:rsidRDefault="00D87358" w:rsidP="00D87358">
      <w:pPr>
        <w:suppressAutoHyphens/>
        <w:spacing w:before="120"/>
        <w:ind w:firstLine="567"/>
        <w:jc w:val="both"/>
        <w:rPr>
          <w:sz w:val="16"/>
          <w:szCs w:val="16"/>
          <w:lang w:eastAsia="zh-CN"/>
        </w:rPr>
      </w:pPr>
      <w:bookmarkStart w:id="0" w:name="_GoBack"/>
      <w:bookmarkEnd w:id="0"/>
    </w:p>
    <w:tbl>
      <w:tblPr>
        <w:tblW w:w="938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515"/>
      </w:tblGrid>
      <w:tr w:rsidR="00D87358" w:rsidTr="008052C5">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numPr>
                <w:ilvl w:val="0"/>
                <w:numId w:val="25"/>
              </w:numPr>
              <w:suppressAutoHyphens/>
              <w:autoSpaceDE w:val="0"/>
              <w:snapToGrid w:val="0"/>
              <w:spacing w:before="60"/>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spacing w:before="60" w:after="60"/>
              <w:ind w:left="57" w:right="57"/>
              <w:jc w:val="both"/>
            </w:pPr>
            <w:r w:rsidRPr="00E86A2D">
              <w:rPr>
                <w:sz w:val="22"/>
                <w:szCs w:val="22"/>
              </w:rPr>
              <w:t xml:space="preserve">Информация об изменениях в </w:t>
            </w:r>
            <w:proofErr w:type="gramStart"/>
            <w:r w:rsidRPr="00E86A2D">
              <w:rPr>
                <w:sz w:val="22"/>
                <w:szCs w:val="22"/>
              </w:rPr>
              <w:t>сведениях</w:t>
            </w:r>
            <w:proofErr w:type="gramEnd"/>
            <w:r w:rsidRPr="00E86A2D">
              <w:rPr>
                <w:sz w:val="22"/>
                <w:szCs w:val="22"/>
              </w:rPr>
              <w:t xml:space="preserve"> о кандидате, указанных в заявлении </w:t>
            </w:r>
            <w:r>
              <w:rPr>
                <w:sz w:val="22"/>
                <w:szCs w:val="22"/>
              </w:rPr>
              <w:br/>
            </w:r>
            <w:r w:rsidRPr="00E86A2D">
              <w:rPr>
                <w:sz w:val="22"/>
                <w:szCs w:val="22"/>
              </w:rPr>
              <w:t xml:space="preserve">о согласии баллотироваться </w:t>
            </w:r>
            <w:r>
              <w:rPr>
                <w:sz w:val="22"/>
                <w:szCs w:val="22"/>
              </w:rPr>
              <w:t>(при наличии изменений в указанных сведениях)</w:t>
            </w:r>
          </w:p>
          <w:p w:rsidR="00D87358" w:rsidRPr="00FF1979" w:rsidRDefault="00D87358" w:rsidP="008052C5">
            <w:pPr>
              <w:keepLines/>
              <w:widowControl w:val="0"/>
              <w:spacing w:before="60" w:after="60"/>
              <w:ind w:left="57" w:right="57"/>
              <w:jc w:val="center"/>
              <w:rPr>
                <w:i/>
              </w:rPr>
            </w:pPr>
            <w:r w:rsidRPr="00FF1979">
              <w:rPr>
                <w:i/>
                <w:sz w:val="22"/>
                <w:szCs w:val="22"/>
              </w:rPr>
              <w:t>либо</w:t>
            </w:r>
          </w:p>
          <w:p w:rsidR="009E7C4F" w:rsidRPr="009E7C4F" w:rsidRDefault="00D87358" w:rsidP="009E7C4F">
            <w:pPr>
              <w:keepLines/>
              <w:widowControl w:val="0"/>
              <w:spacing w:before="60" w:after="60"/>
              <w:ind w:left="57" w:right="57"/>
              <w:jc w:val="both"/>
              <w:rPr>
                <w:sz w:val="22"/>
                <w:szCs w:val="22"/>
              </w:rPr>
            </w:pPr>
            <w:r>
              <w:rPr>
                <w:sz w:val="22"/>
                <w:szCs w:val="22"/>
              </w:rPr>
              <w:t xml:space="preserve">Информация об отсутствии изменений </w:t>
            </w:r>
            <w:r w:rsidRPr="00E86A2D">
              <w:rPr>
                <w:sz w:val="22"/>
                <w:szCs w:val="22"/>
              </w:rPr>
              <w:t xml:space="preserve">в сведениях о кандидате, указанных </w:t>
            </w:r>
            <w:r>
              <w:rPr>
                <w:sz w:val="22"/>
                <w:szCs w:val="22"/>
              </w:rPr>
              <w:br/>
            </w:r>
            <w:r w:rsidRPr="00E86A2D">
              <w:rPr>
                <w:sz w:val="22"/>
                <w:szCs w:val="22"/>
              </w:rPr>
              <w:t xml:space="preserve">в заявлении о согласии баллотироваться </w:t>
            </w:r>
            <w:r>
              <w:rPr>
                <w:sz w:val="22"/>
                <w:szCs w:val="22"/>
              </w:rPr>
              <w:t xml:space="preserve">(при отсутствии изменений </w:t>
            </w:r>
            <w:r>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D87358" w:rsidRDefault="00D87358" w:rsidP="008052C5">
            <w:pPr>
              <w:keepLines/>
              <w:widowControl w:val="0"/>
              <w:ind w:right="57"/>
              <w:jc w:val="right"/>
            </w:pPr>
            <w:r>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D87358" w:rsidRDefault="00D87358" w:rsidP="008052C5">
            <w:pPr>
              <w:keepLines/>
              <w:widowControl w:val="0"/>
              <w:snapToGrid w:val="0"/>
              <w:jc w:val="center"/>
            </w:pPr>
          </w:p>
        </w:tc>
        <w:tc>
          <w:tcPr>
            <w:tcW w:w="515" w:type="dxa"/>
            <w:tcBorders>
              <w:top w:val="single" w:sz="4" w:space="0" w:color="000000"/>
              <w:right w:val="single" w:sz="4" w:space="0" w:color="000000"/>
            </w:tcBorders>
            <w:shd w:val="clear" w:color="auto" w:fill="auto"/>
            <w:vAlign w:val="bottom"/>
          </w:tcPr>
          <w:p w:rsidR="00D87358" w:rsidRDefault="00D87358" w:rsidP="008052C5">
            <w:pPr>
              <w:keepLines/>
              <w:widowControl w:val="0"/>
              <w:ind w:left="57"/>
            </w:pPr>
            <w:proofErr w:type="gramStart"/>
            <w:r>
              <w:rPr>
                <w:sz w:val="22"/>
                <w:szCs w:val="22"/>
              </w:rPr>
              <w:t>л</w:t>
            </w:r>
            <w:proofErr w:type="gramEnd"/>
            <w:r>
              <w:rPr>
                <w:sz w:val="22"/>
                <w:szCs w:val="22"/>
              </w:rPr>
              <w:t>.</w:t>
            </w:r>
          </w:p>
        </w:tc>
      </w:tr>
      <w:tr w:rsidR="00D87358" w:rsidTr="008052C5">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numPr>
                <w:ilvl w:val="0"/>
                <w:numId w:val="25"/>
              </w:numPr>
              <w:suppressAutoHyphens/>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snapToGrid w:val="0"/>
              <w:spacing w:before="60" w:after="60"/>
              <w:ind w:left="57" w:right="57"/>
              <w:jc w:val="both"/>
            </w:pPr>
          </w:p>
        </w:tc>
        <w:tc>
          <w:tcPr>
            <w:tcW w:w="1365" w:type="dxa"/>
            <w:gridSpan w:val="6"/>
            <w:tcBorders>
              <w:left w:val="single" w:sz="4" w:space="0" w:color="000000"/>
              <w:bottom w:val="single" w:sz="4" w:space="0" w:color="000000"/>
              <w:right w:val="single" w:sz="4" w:space="0" w:color="000000"/>
            </w:tcBorders>
            <w:shd w:val="clear" w:color="auto" w:fill="auto"/>
          </w:tcPr>
          <w:p w:rsidR="00D87358" w:rsidRDefault="00D87358" w:rsidP="008052C5">
            <w:pPr>
              <w:keepLines/>
              <w:widowControl w:val="0"/>
              <w:ind w:left="113"/>
            </w:pPr>
            <w:r>
              <w:rPr>
                <w:sz w:val="22"/>
                <w:szCs w:val="22"/>
              </w:rPr>
              <w:t>в 1 экз.</w:t>
            </w:r>
          </w:p>
        </w:tc>
      </w:tr>
      <w:tr w:rsidR="00D87358" w:rsidTr="008052C5">
        <w:trPr>
          <w:cantSplit/>
          <w:trHeight w:val="298"/>
        </w:trPr>
        <w:tc>
          <w:tcPr>
            <w:tcW w:w="426" w:type="dxa"/>
            <w:vMerge w:val="restart"/>
            <w:tcBorders>
              <w:top w:val="single" w:sz="4" w:space="0" w:color="000000"/>
              <w:left w:val="single" w:sz="4" w:space="0" w:color="000000"/>
            </w:tcBorders>
            <w:shd w:val="clear" w:color="auto" w:fill="auto"/>
          </w:tcPr>
          <w:p w:rsidR="00D87358" w:rsidRDefault="00D87358" w:rsidP="008052C5">
            <w:pPr>
              <w:keepLines/>
              <w:widowControl w:val="0"/>
              <w:numPr>
                <w:ilvl w:val="0"/>
                <w:numId w:val="25"/>
              </w:numPr>
              <w:suppressAutoHyphens/>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D87358" w:rsidRDefault="00D87358" w:rsidP="008052C5">
            <w:pPr>
              <w:keepLines/>
              <w:widowControl w:val="0"/>
              <w:spacing w:before="60"/>
              <w:ind w:left="57" w:right="57"/>
              <w:jc w:val="both"/>
            </w:pPr>
            <w:r>
              <w:rPr>
                <w:sz w:val="22"/>
                <w:szCs w:val="22"/>
              </w:rPr>
              <w:t>Подписные листы с подписями избирателей в поддержку выдвижения кандидата</w:t>
            </w:r>
          </w:p>
          <w:p w:rsidR="00D87358" w:rsidRDefault="00D87358" w:rsidP="008052C5">
            <w:pPr>
              <w:keepLines/>
              <w:widowControl w:val="0"/>
              <w:spacing w:after="60"/>
              <w:ind w:left="57" w:right="57"/>
              <w:jc w:val="right"/>
            </w:pPr>
            <w:r>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D87358" w:rsidRDefault="00D87358" w:rsidP="008052C5">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D87358" w:rsidRDefault="00D87358" w:rsidP="008052C5">
            <w:pPr>
              <w:keepLines/>
              <w:widowControl w:val="0"/>
              <w:snapToGrid w:val="0"/>
              <w:ind w:left="57"/>
              <w:jc w:val="center"/>
            </w:pPr>
          </w:p>
        </w:tc>
        <w:tc>
          <w:tcPr>
            <w:tcW w:w="657" w:type="dxa"/>
            <w:gridSpan w:val="2"/>
            <w:tcBorders>
              <w:top w:val="single" w:sz="4" w:space="0" w:color="000000"/>
              <w:right w:val="single" w:sz="4" w:space="0" w:color="000000"/>
            </w:tcBorders>
            <w:shd w:val="clear" w:color="auto" w:fill="auto"/>
            <w:vAlign w:val="bottom"/>
          </w:tcPr>
          <w:p w:rsidR="00D87358" w:rsidRDefault="00D87358" w:rsidP="008052C5">
            <w:pPr>
              <w:keepLines/>
              <w:widowControl w:val="0"/>
              <w:ind w:left="57"/>
            </w:pPr>
            <w:r>
              <w:rPr>
                <w:sz w:val="22"/>
                <w:szCs w:val="22"/>
              </w:rPr>
              <w:t>шт.</w:t>
            </w:r>
          </w:p>
        </w:tc>
      </w:tr>
      <w:tr w:rsidR="00D87358" w:rsidTr="008052C5">
        <w:trPr>
          <w:cantSplit/>
          <w:trHeight w:val="182"/>
        </w:trPr>
        <w:tc>
          <w:tcPr>
            <w:tcW w:w="426" w:type="dxa"/>
            <w:vMerge/>
            <w:tcBorders>
              <w:left w:val="single" w:sz="4" w:space="0" w:color="000000"/>
            </w:tcBorders>
            <w:shd w:val="clear" w:color="auto" w:fill="auto"/>
          </w:tcPr>
          <w:p w:rsidR="00D87358" w:rsidRDefault="00D87358" w:rsidP="008052C5">
            <w:pPr>
              <w:keepLines/>
              <w:widowControl w:val="0"/>
              <w:numPr>
                <w:ilvl w:val="0"/>
                <w:numId w:val="25"/>
              </w:numPr>
              <w:suppressAutoHyphens/>
              <w:autoSpaceDE w:val="0"/>
              <w:snapToGrid w:val="0"/>
              <w:spacing w:before="60"/>
              <w:ind w:left="357" w:hanging="357"/>
              <w:jc w:val="center"/>
            </w:pPr>
          </w:p>
        </w:tc>
        <w:tc>
          <w:tcPr>
            <w:tcW w:w="7593" w:type="dxa"/>
            <w:vMerge/>
            <w:tcBorders>
              <w:left w:val="single" w:sz="4" w:space="0" w:color="000000"/>
            </w:tcBorders>
            <w:shd w:val="clear" w:color="auto" w:fill="auto"/>
          </w:tcPr>
          <w:p w:rsidR="00D87358" w:rsidRDefault="00D87358" w:rsidP="008052C5">
            <w:pPr>
              <w:keepLines/>
              <w:widowControl w:val="0"/>
              <w:snapToGrid w:val="0"/>
              <w:spacing w:before="60" w:after="60"/>
              <w:ind w:left="57" w:right="57"/>
              <w:jc w:val="both"/>
            </w:pPr>
          </w:p>
        </w:tc>
        <w:tc>
          <w:tcPr>
            <w:tcW w:w="1365" w:type="dxa"/>
            <w:gridSpan w:val="6"/>
            <w:tcBorders>
              <w:left w:val="single" w:sz="4" w:space="0" w:color="000000"/>
              <w:right w:val="single" w:sz="4" w:space="0" w:color="000000"/>
            </w:tcBorders>
            <w:shd w:val="clear" w:color="auto" w:fill="auto"/>
            <w:vAlign w:val="bottom"/>
          </w:tcPr>
          <w:p w:rsidR="00D87358" w:rsidRDefault="00D87358" w:rsidP="008052C5">
            <w:pPr>
              <w:keepLines/>
              <w:widowControl w:val="0"/>
              <w:ind w:right="57"/>
            </w:pPr>
            <w:r>
              <w:rPr>
                <w:sz w:val="22"/>
                <w:szCs w:val="22"/>
              </w:rPr>
              <w:t>в 1 экз.</w:t>
            </w:r>
          </w:p>
        </w:tc>
      </w:tr>
      <w:tr w:rsidR="00D87358" w:rsidTr="008052C5">
        <w:trPr>
          <w:cantSplit/>
          <w:trHeight w:val="67"/>
        </w:trPr>
        <w:tc>
          <w:tcPr>
            <w:tcW w:w="426" w:type="dxa"/>
            <w:vMerge/>
            <w:tcBorders>
              <w:left w:val="single" w:sz="4" w:space="0" w:color="000000"/>
            </w:tcBorders>
            <w:shd w:val="clear" w:color="auto" w:fill="auto"/>
          </w:tcPr>
          <w:p w:rsidR="00D87358" w:rsidRDefault="00D87358" w:rsidP="008052C5">
            <w:pPr>
              <w:keepLines/>
              <w:widowControl w:val="0"/>
              <w:numPr>
                <w:ilvl w:val="0"/>
                <w:numId w:val="25"/>
              </w:numPr>
              <w:suppressAutoHyphens/>
              <w:autoSpaceDE w:val="0"/>
              <w:snapToGrid w:val="0"/>
              <w:spacing w:before="60"/>
              <w:ind w:left="357" w:hanging="357"/>
              <w:jc w:val="center"/>
            </w:pPr>
          </w:p>
        </w:tc>
        <w:tc>
          <w:tcPr>
            <w:tcW w:w="7593" w:type="dxa"/>
            <w:vMerge/>
            <w:tcBorders>
              <w:left w:val="single" w:sz="4" w:space="0" w:color="000000"/>
            </w:tcBorders>
            <w:shd w:val="clear" w:color="auto" w:fill="auto"/>
          </w:tcPr>
          <w:p w:rsidR="00D87358" w:rsidRDefault="00D87358" w:rsidP="008052C5">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D87358" w:rsidRDefault="00D87358" w:rsidP="008052C5">
            <w:pPr>
              <w:keepLines/>
              <w:widowControl w:val="0"/>
              <w:snapToGrid w:val="0"/>
              <w:ind w:right="57"/>
            </w:pPr>
          </w:p>
        </w:tc>
        <w:tc>
          <w:tcPr>
            <w:tcW w:w="567" w:type="dxa"/>
            <w:gridSpan w:val="3"/>
            <w:shd w:val="clear" w:color="auto" w:fill="auto"/>
            <w:vAlign w:val="bottom"/>
          </w:tcPr>
          <w:p w:rsidR="00D87358" w:rsidRDefault="00D87358" w:rsidP="008052C5">
            <w:pPr>
              <w:keepLines/>
              <w:widowControl w:val="0"/>
              <w:snapToGrid w:val="0"/>
              <w:ind w:right="57"/>
              <w:jc w:val="center"/>
            </w:pPr>
          </w:p>
        </w:tc>
        <w:tc>
          <w:tcPr>
            <w:tcW w:w="657" w:type="dxa"/>
            <w:gridSpan w:val="2"/>
            <w:tcBorders>
              <w:right w:val="single" w:sz="4" w:space="0" w:color="000000"/>
            </w:tcBorders>
            <w:shd w:val="clear" w:color="auto" w:fill="auto"/>
            <w:vAlign w:val="bottom"/>
          </w:tcPr>
          <w:p w:rsidR="00D87358" w:rsidRDefault="00D87358" w:rsidP="008052C5">
            <w:pPr>
              <w:keepLines/>
              <w:widowControl w:val="0"/>
              <w:ind w:right="57"/>
            </w:pPr>
            <w:r>
              <w:rPr>
                <w:sz w:val="22"/>
                <w:szCs w:val="22"/>
              </w:rPr>
              <w:t>шт.</w:t>
            </w:r>
          </w:p>
        </w:tc>
      </w:tr>
      <w:tr w:rsidR="00D87358" w:rsidTr="008052C5">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numPr>
                <w:ilvl w:val="0"/>
                <w:numId w:val="25"/>
              </w:numPr>
              <w:suppressAutoHyphens/>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spacing w:before="60" w:after="60"/>
              <w:ind w:left="57" w:right="57"/>
              <w:jc w:val="both"/>
            </w:pPr>
            <w:r>
              <w:rPr>
                <w:sz w:val="22"/>
                <w:szCs w:val="22"/>
              </w:rPr>
              <w:t>Протокол об итогах сбора подписей избирателей на бумажном носителе</w:t>
            </w:r>
          </w:p>
        </w:tc>
        <w:tc>
          <w:tcPr>
            <w:tcW w:w="425" w:type="dxa"/>
            <w:gridSpan w:val="3"/>
            <w:tcBorders>
              <w:top w:val="single" w:sz="4" w:space="0" w:color="000000"/>
              <w:left w:val="single" w:sz="4" w:space="0" w:color="000000"/>
            </w:tcBorders>
            <w:shd w:val="clear" w:color="auto" w:fill="auto"/>
            <w:vAlign w:val="bottom"/>
          </w:tcPr>
          <w:p w:rsidR="00D87358" w:rsidRDefault="00D87358" w:rsidP="008052C5">
            <w:pPr>
              <w:keepLines/>
              <w:widowControl w:val="0"/>
              <w:ind w:right="57"/>
              <w:jc w:val="right"/>
            </w:pPr>
            <w:r>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D87358" w:rsidRDefault="00D87358" w:rsidP="008052C5">
            <w:pPr>
              <w:keepLines/>
              <w:widowControl w:val="0"/>
              <w:snapToGrid w:val="0"/>
              <w:jc w:val="center"/>
            </w:pPr>
          </w:p>
        </w:tc>
        <w:tc>
          <w:tcPr>
            <w:tcW w:w="515" w:type="dxa"/>
            <w:tcBorders>
              <w:top w:val="single" w:sz="4" w:space="0" w:color="000000"/>
              <w:right w:val="single" w:sz="4" w:space="0" w:color="000000"/>
            </w:tcBorders>
            <w:shd w:val="clear" w:color="auto" w:fill="auto"/>
            <w:vAlign w:val="bottom"/>
          </w:tcPr>
          <w:p w:rsidR="00D87358" w:rsidRDefault="00D87358" w:rsidP="008052C5">
            <w:pPr>
              <w:keepLines/>
              <w:widowControl w:val="0"/>
              <w:ind w:left="57"/>
            </w:pPr>
            <w:proofErr w:type="gramStart"/>
            <w:r>
              <w:rPr>
                <w:sz w:val="22"/>
                <w:szCs w:val="22"/>
              </w:rPr>
              <w:t>л</w:t>
            </w:r>
            <w:proofErr w:type="gramEnd"/>
            <w:r>
              <w:rPr>
                <w:sz w:val="22"/>
                <w:szCs w:val="22"/>
              </w:rPr>
              <w:t>.</w:t>
            </w:r>
          </w:p>
        </w:tc>
      </w:tr>
      <w:tr w:rsidR="00D87358" w:rsidTr="008052C5">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numPr>
                <w:ilvl w:val="0"/>
                <w:numId w:val="25"/>
              </w:numPr>
              <w:suppressAutoHyphens/>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snapToGrid w:val="0"/>
              <w:spacing w:before="60" w:after="60"/>
              <w:ind w:left="57" w:right="57"/>
              <w:jc w:val="both"/>
            </w:pPr>
          </w:p>
        </w:tc>
        <w:tc>
          <w:tcPr>
            <w:tcW w:w="1365" w:type="dxa"/>
            <w:gridSpan w:val="6"/>
            <w:tcBorders>
              <w:left w:val="single" w:sz="4" w:space="0" w:color="000000"/>
              <w:bottom w:val="single" w:sz="4" w:space="0" w:color="000000"/>
              <w:right w:val="single" w:sz="4" w:space="0" w:color="000000"/>
            </w:tcBorders>
            <w:shd w:val="clear" w:color="auto" w:fill="auto"/>
          </w:tcPr>
          <w:p w:rsidR="00D87358" w:rsidRDefault="00D87358" w:rsidP="008052C5">
            <w:pPr>
              <w:keepLines/>
              <w:widowControl w:val="0"/>
              <w:ind w:left="113"/>
            </w:pPr>
            <w:r>
              <w:rPr>
                <w:sz w:val="22"/>
                <w:szCs w:val="22"/>
              </w:rPr>
              <w:t>в 1 экз.</w:t>
            </w:r>
          </w:p>
        </w:tc>
      </w:tr>
      <w:tr w:rsidR="00D87358" w:rsidTr="008052C5">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numPr>
                <w:ilvl w:val="0"/>
                <w:numId w:val="25"/>
              </w:numPr>
              <w:suppressAutoHyphens/>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D87358" w:rsidRPr="004230EC" w:rsidRDefault="00D87358" w:rsidP="008052C5">
            <w:pPr>
              <w:keepLines/>
              <w:widowControl w:val="0"/>
              <w:spacing w:before="60" w:after="60"/>
              <w:ind w:left="57" w:right="57"/>
              <w:jc w:val="both"/>
            </w:pPr>
            <w:r>
              <w:rPr>
                <w:sz w:val="22"/>
                <w:szCs w:val="22"/>
              </w:rPr>
              <w:t xml:space="preserve">Первый финансовый отчет кандидата: </w:t>
            </w:r>
          </w:p>
          <w:p w:rsidR="00D87358" w:rsidRPr="004230EC" w:rsidRDefault="00D87358" w:rsidP="008052C5">
            <w:pPr>
              <w:keepLines/>
              <w:widowControl w:val="0"/>
              <w:numPr>
                <w:ilvl w:val="0"/>
                <w:numId w:val="26"/>
              </w:numPr>
              <w:suppressAutoHyphens/>
              <w:spacing w:before="60" w:after="60"/>
              <w:ind w:left="57" w:right="57" w:firstLine="283"/>
              <w:jc w:val="both"/>
            </w:pPr>
            <w:r>
              <w:rPr>
                <w:sz w:val="22"/>
                <w:szCs w:val="22"/>
              </w:rPr>
              <w:t xml:space="preserve">первый финансовый отчет </w:t>
            </w:r>
            <w:r w:rsidRPr="004230EC">
              <w:rPr>
                <w:sz w:val="22"/>
                <w:szCs w:val="22"/>
              </w:rPr>
              <w:t>о поступлении и расходовании средств избирательного фонда кандидата;</w:t>
            </w:r>
          </w:p>
          <w:p w:rsidR="00D87358" w:rsidRPr="004230EC" w:rsidRDefault="00D87358" w:rsidP="008052C5">
            <w:pPr>
              <w:keepLines/>
              <w:widowControl w:val="0"/>
              <w:numPr>
                <w:ilvl w:val="0"/>
                <w:numId w:val="26"/>
              </w:numPr>
              <w:suppressAutoHyphens/>
              <w:spacing w:before="60" w:after="60"/>
              <w:ind w:left="57" w:right="57" w:firstLine="283"/>
              <w:jc w:val="both"/>
            </w:pPr>
            <w:r w:rsidRPr="004230EC">
              <w:rPr>
                <w:sz w:val="22"/>
                <w:szCs w:val="22"/>
              </w:rPr>
              <w:t>учет поступления и расходования денежных средств избирательного фонда кандидата;</w:t>
            </w:r>
          </w:p>
          <w:p w:rsidR="00D87358" w:rsidRPr="004230EC" w:rsidRDefault="00D87358" w:rsidP="008052C5">
            <w:pPr>
              <w:keepLines/>
              <w:widowControl w:val="0"/>
              <w:numPr>
                <w:ilvl w:val="0"/>
                <w:numId w:val="26"/>
              </w:numPr>
              <w:suppressAutoHyphens/>
              <w:spacing w:before="60" w:after="60"/>
              <w:ind w:left="57" w:right="57" w:firstLine="283"/>
              <w:jc w:val="both"/>
            </w:pPr>
            <w:r w:rsidRPr="004230EC">
              <w:rPr>
                <w:sz w:val="22"/>
                <w:szCs w:val="22"/>
              </w:rPr>
              <w:t>справка об остатке средств избирательного фонда</w:t>
            </w:r>
            <w:r>
              <w:rPr>
                <w:sz w:val="22"/>
                <w:szCs w:val="22"/>
              </w:rPr>
              <w:t xml:space="preserve"> кандидата</w:t>
            </w:r>
            <w:r w:rsidRPr="004230EC">
              <w:rPr>
                <w:sz w:val="22"/>
                <w:szCs w:val="22"/>
              </w:rPr>
              <w:t xml:space="preserve">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w:t>
            </w:r>
            <w:r>
              <w:rPr>
                <w:sz w:val="22"/>
                <w:szCs w:val="22"/>
              </w:rPr>
              <w:t xml:space="preserve"> </w:t>
            </w:r>
            <w:r w:rsidRPr="006219EA">
              <w:rPr>
                <w:i/>
                <w:sz w:val="22"/>
                <w:szCs w:val="22"/>
                <w:lang w:eastAsia="zh-CN"/>
              </w:rPr>
              <w:t>(представление не требуется в случае, если  избирательный фонд кандидата создавался без открытия специального избирательного счета)</w:t>
            </w:r>
            <w:r w:rsidRPr="004230EC">
              <w:rPr>
                <w:sz w:val="22"/>
                <w:szCs w:val="22"/>
              </w:rPr>
              <w:t>.</w:t>
            </w:r>
          </w:p>
        </w:tc>
        <w:tc>
          <w:tcPr>
            <w:tcW w:w="425" w:type="dxa"/>
            <w:gridSpan w:val="3"/>
            <w:tcBorders>
              <w:top w:val="single" w:sz="4" w:space="0" w:color="000000"/>
              <w:left w:val="single" w:sz="4" w:space="0" w:color="000000"/>
            </w:tcBorders>
            <w:shd w:val="clear" w:color="auto" w:fill="auto"/>
            <w:vAlign w:val="bottom"/>
          </w:tcPr>
          <w:p w:rsidR="00D87358" w:rsidRDefault="00D87358" w:rsidP="008052C5">
            <w:pPr>
              <w:keepLines/>
              <w:widowControl w:val="0"/>
              <w:ind w:right="57"/>
              <w:jc w:val="right"/>
            </w:pPr>
            <w:r>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D87358" w:rsidRDefault="00D87358" w:rsidP="008052C5">
            <w:pPr>
              <w:keepLines/>
              <w:widowControl w:val="0"/>
              <w:snapToGrid w:val="0"/>
              <w:jc w:val="center"/>
            </w:pPr>
          </w:p>
        </w:tc>
        <w:tc>
          <w:tcPr>
            <w:tcW w:w="515" w:type="dxa"/>
            <w:tcBorders>
              <w:top w:val="single" w:sz="4" w:space="0" w:color="000000"/>
              <w:right w:val="single" w:sz="4" w:space="0" w:color="000000"/>
            </w:tcBorders>
            <w:shd w:val="clear" w:color="auto" w:fill="auto"/>
            <w:vAlign w:val="bottom"/>
          </w:tcPr>
          <w:p w:rsidR="00D87358" w:rsidRDefault="00D87358" w:rsidP="008052C5">
            <w:pPr>
              <w:keepLines/>
              <w:widowControl w:val="0"/>
              <w:ind w:left="57"/>
            </w:pPr>
            <w:proofErr w:type="gramStart"/>
            <w:r>
              <w:rPr>
                <w:sz w:val="22"/>
                <w:szCs w:val="22"/>
              </w:rPr>
              <w:t>л</w:t>
            </w:r>
            <w:proofErr w:type="gramEnd"/>
            <w:r>
              <w:rPr>
                <w:sz w:val="22"/>
                <w:szCs w:val="22"/>
              </w:rPr>
              <w:t>.</w:t>
            </w:r>
          </w:p>
        </w:tc>
      </w:tr>
      <w:tr w:rsidR="00D87358" w:rsidTr="008052C5">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numPr>
                <w:ilvl w:val="0"/>
                <w:numId w:val="25"/>
              </w:numPr>
              <w:suppressAutoHyphens/>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D87358" w:rsidRDefault="00D87358" w:rsidP="008052C5">
            <w:pPr>
              <w:keepLines/>
              <w:widowControl w:val="0"/>
              <w:snapToGrid w:val="0"/>
              <w:spacing w:before="60" w:after="60"/>
              <w:ind w:left="57" w:right="57"/>
              <w:jc w:val="both"/>
            </w:pPr>
          </w:p>
        </w:tc>
        <w:tc>
          <w:tcPr>
            <w:tcW w:w="1365" w:type="dxa"/>
            <w:gridSpan w:val="6"/>
            <w:tcBorders>
              <w:left w:val="single" w:sz="4" w:space="0" w:color="000000"/>
              <w:bottom w:val="single" w:sz="4" w:space="0" w:color="000000"/>
              <w:right w:val="single" w:sz="4" w:space="0" w:color="000000"/>
            </w:tcBorders>
            <w:shd w:val="clear" w:color="auto" w:fill="auto"/>
          </w:tcPr>
          <w:p w:rsidR="00D87358" w:rsidRDefault="00D87358" w:rsidP="008052C5">
            <w:pPr>
              <w:keepLines/>
              <w:widowControl w:val="0"/>
              <w:ind w:left="113"/>
            </w:pPr>
            <w:r>
              <w:rPr>
                <w:sz w:val="22"/>
                <w:szCs w:val="22"/>
              </w:rPr>
              <w:t>в 1 экз.</w:t>
            </w:r>
          </w:p>
        </w:tc>
      </w:tr>
      <w:tr w:rsidR="00D87358" w:rsidTr="008052C5">
        <w:trPr>
          <w:cantSplit/>
          <w:trHeight w:val="298"/>
        </w:trPr>
        <w:tc>
          <w:tcPr>
            <w:tcW w:w="426" w:type="dxa"/>
            <w:vMerge w:val="restart"/>
            <w:tcBorders>
              <w:top w:val="single" w:sz="4" w:space="0" w:color="000000"/>
              <w:left w:val="single" w:sz="4" w:space="0" w:color="000000"/>
            </w:tcBorders>
            <w:shd w:val="clear" w:color="auto" w:fill="auto"/>
          </w:tcPr>
          <w:p w:rsidR="00D87358" w:rsidRDefault="00D87358" w:rsidP="008052C5">
            <w:pPr>
              <w:keepLines/>
              <w:widowControl w:val="0"/>
              <w:numPr>
                <w:ilvl w:val="0"/>
                <w:numId w:val="25"/>
              </w:numPr>
              <w:suppressAutoHyphens/>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D87358" w:rsidRDefault="00D87358" w:rsidP="008052C5">
            <w:pPr>
              <w:keepLines/>
              <w:widowControl w:val="0"/>
              <w:spacing w:before="60"/>
              <w:ind w:left="57" w:right="57"/>
              <w:jc w:val="both"/>
            </w:pPr>
            <w:r>
              <w:rPr>
                <w:sz w:val="22"/>
                <w:szCs w:val="22"/>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D87358" w:rsidRDefault="00D87358" w:rsidP="008052C5">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D87358" w:rsidRDefault="00D87358" w:rsidP="008052C5">
            <w:pPr>
              <w:keepLines/>
              <w:widowControl w:val="0"/>
              <w:snapToGrid w:val="0"/>
              <w:ind w:left="57"/>
              <w:jc w:val="center"/>
            </w:pPr>
          </w:p>
        </w:tc>
        <w:tc>
          <w:tcPr>
            <w:tcW w:w="657" w:type="dxa"/>
            <w:gridSpan w:val="2"/>
            <w:tcBorders>
              <w:top w:val="single" w:sz="4" w:space="0" w:color="000000"/>
              <w:right w:val="single" w:sz="4" w:space="0" w:color="000000"/>
            </w:tcBorders>
            <w:shd w:val="clear" w:color="auto" w:fill="auto"/>
            <w:vAlign w:val="bottom"/>
          </w:tcPr>
          <w:p w:rsidR="00D87358" w:rsidRDefault="00D87358" w:rsidP="008052C5">
            <w:pPr>
              <w:keepLines/>
              <w:widowControl w:val="0"/>
              <w:ind w:left="57"/>
            </w:pPr>
            <w:r>
              <w:rPr>
                <w:sz w:val="22"/>
                <w:szCs w:val="22"/>
              </w:rPr>
              <w:t>шт.</w:t>
            </w:r>
          </w:p>
        </w:tc>
      </w:tr>
      <w:tr w:rsidR="00D87358" w:rsidTr="008052C5">
        <w:trPr>
          <w:cantSplit/>
          <w:trHeight w:val="128"/>
        </w:trPr>
        <w:tc>
          <w:tcPr>
            <w:tcW w:w="426" w:type="dxa"/>
            <w:vMerge/>
            <w:tcBorders>
              <w:left w:val="single" w:sz="4" w:space="0" w:color="000000"/>
              <w:bottom w:val="single" w:sz="4" w:space="0" w:color="auto"/>
            </w:tcBorders>
            <w:shd w:val="clear" w:color="auto" w:fill="auto"/>
          </w:tcPr>
          <w:p w:rsidR="00D87358" w:rsidRDefault="00D87358" w:rsidP="008052C5">
            <w:pPr>
              <w:keepLines/>
              <w:widowControl w:val="0"/>
              <w:numPr>
                <w:ilvl w:val="0"/>
                <w:numId w:val="25"/>
              </w:numPr>
              <w:suppressAutoHyphens/>
              <w:autoSpaceDE w:val="0"/>
              <w:snapToGrid w:val="0"/>
              <w:spacing w:before="60"/>
              <w:ind w:left="357" w:hanging="357"/>
              <w:jc w:val="center"/>
            </w:pPr>
          </w:p>
        </w:tc>
        <w:tc>
          <w:tcPr>
            <w:tcW w:w="7593" w:type="dxa"/>
            <w:vMerge/>
            <w:tcBorders>
              <w:left w:val="single" w:sz="4" w:space="0" w:color="000000"/>
              <w:bottom w:val="single" w:sz="4" w:space="0" w:color="auto"/>
            </w:tcBorders>
            <w:shd w:val="clear" w:color="auto" w:fill="auto"/>
          </w:tcPr>
          <w:p w:rsidR="00D87358" w:rsidRDefault="00D87358" w:rsidP="008052C5">
            <w:pPr>
              <w:keepLines/>
              <w:widowControl w:val="0"/>
              <w:snapToGrid w:val="0"/>
              <w:spacing w:before="60" w:after="60"/>
              <w:ind w:left="57" w:right="57"/>
              <w:jc w:val="both"/>
            </w:pPr>
          </w:p>
        </w:tc>
        <w:tc>
          <w:tcPr>
            <w:tcW w:w="1365" w:type="dxa"/>
            <w:gridSpan w:val="6"/>
            <w:tcBorders>
              <w:left w:val="single" w:sz="4" w:space="0" w:color="000000"/>
              <w:bottom w:val="single" w:sz="4" w:space="0" w:color="auto"/>
              <w:right w:val="single" w:sz="4" w:space="0" w:color="000000"/>
            </w:tcBorders>
            <w:shd w:val="clear" w:color="auto" w:fill="auto"/>
            <w:vAlign w:val="bottom"/>
          </w:tcPr>
          <w:p w:rsidR="00D87358" w:rsidRPr="004230EC" w:rsidRDefault="00D87358" w:rsidP="008052C5">
            <w:pPr>
              <w:keepLines/>
              <w:widowControl w:val="0"/>
              <w:ind w:right="57"/>
              <w:rPr>
                <w:sz w:val="10"/>
              </w:rPr>
            </w:pPr>
          </w:p>
        </w:tc>
      </w:tr>
    </w:tbl>
    <w:p w:rsidR="00D87358" w:rsidRPr="000E1464" w:rsidRDefault="00D87358" w:rsidP="00D87358">
      <w:pPr>
        <w:widowControl w:val="0"/>
        <w:tabs>
          <w:tab w:val="left" w:pos="4536"/>
        </w:tabs>
        <w:spacing w:before="120" w:line="360" w:lineRule="auto"/>
        <w:rPr>
          <w:sz w:val="24"/>
          <w:szCs w:val="24"/>
        </w:rPr>
      </w:pPr>
      <w:r w:rsidRPr="000E1464">
        <w:rPr>
          <w:sz w:val="24"/>
          <w:szCs w:val="24"/>
        </w:rPr>
        <w:t>Дата и время выдачи подтверждения: «___» час</w:t>
      </w:r>
      <w:proofErr w:type="gramStart"/>
      <w:r w:rsidRPr="000E1464">
        <w:rPr>
          <w:sz w:val="24"/>
          <w:szCs w:val="24"/>
        </w:rPr>
        <w:t>.</w:t>
      </w:r>
      <w:proofErr w:type="gramEnd"/>
      <w:r w:rsidRPr="000E1464">
        <w:rPr>
          <w:sz w:val="24"/>
          <w:szCs w:val="24"/>
        </w:rPr>
        <w:t xml:space="preserve"> «___» </w:t>
      </w:r>
      <w:proofErr w:type="gramStart"/>
      <w:r w:rsidRPr="000E1464">
        <w:rPr>
          <w:sz w:val="24"/>
          <w:szCs w:val="24"/>
        </w:rPr>
        <w:t>м</w:t>
      </w:r>
      <w:proofErr w:type="gramEnd"/>
      <w:r w:rsidRPr="000E1464">
        <w:rPr>
          <w:sz w:val="24"/>
          <w:szCs w:val="24"/>
        </w:rPr>
        <w:t>ин. «___» __________ 20___ года.</w:t>
      </w:r>
    </w:p>
    <w:p w:rsidR="00D87358" w:rsidRDefault="00D87358" w:rsidP="00D87358">
      <w:pPr>
        <w:pStyle w:val="14-150"/>
        <w:widowControl w:val="0"/>
        <w:ind w:firstLine="0"/>
      </w:pPr>
      <w:r>
        <w:rPr>
          <w:sz w:val="24"/>
        </w:rPr>
        <w:t>Иных документов в избирательную комиссию не представлено.</w:t>
      </w:r>
    </w:p>
    <w:p w:rsidR="00D87358" w:rsidRPr="000E1464" w:rsidRDefault="00D87358" w:rsidP="00D87358">
      <w:pPr>
        <w:widowControl w:val="0"/>
        <w:tabs>
          <w:tab w:val="left" w:pos="4536"/>
        </w:tabs>
        <w:spacing w:before="240"/>
        <w:rPr>
          <w:sz w:val="24"/>
          <w:szCs w:val="24"/>
        </w:rPr>
      </w:pPr>
      <w:r w:rsidRPr="000E1464">
        <w:rPr>
          <w:sz w:val="24"/>
          <w:szCs w:val="24"/>
        </w:rPr>
        <w:t>Кандидат (иное лицо,</w:t>
      </w:r>
      <w:r w:rsidRPr="000E1464">
        <w:rPr>
          <w:sz w:val="24"/>
          <w:szCs w:val="24"/>
        </w:rPr>
        <w:br/>
        <w:t>представившее документы)</w:t>
      </w:r>
      <w:r w:rsidRPr="000E1464">
        <w:rPr>
          <w:sz w:val="24"/>
          <w:szCs w:val="24"/>
        </w:rPr>
        <w:tab/>
      </w:r>
    </w:p>
    <w:p w:rsidR="00D87358" w:rsidRPr="00A761FD" w:rsidRDefault="00D87358" w:rsidP="00D87358">
      <w:pPr>
        <w:widowControl w:val="0"/>
        <w:pBdr>
          <w:top w:val="single" w:sz="4" w:space="1" w:color="000000"/>
          <w:left w:val="none" w:sz="0" w:space="0" w:color="000000"/>
          <w:bottom w:val="none" w:sz="0" w:space="0" w:color="000000"/>
          <w:right w:val="none" w:sz="0" w:space="0" w:color="000000"/>
        </w:pBdr>
        <w:ind w:left="4536"/>
        <w:jc w:val="center"/>
        <w:rPr>
          <w:i/>
          <w:sz w:val="16"/>
          <w:szCs w:val="2"/>
        </w:rPr>
      </w:pPr>
      <w:r w:rsidRPr="00A761FD">
        <w:rPr>
          <w:i/>
          <w:sz w:val="16"/>
          <w:szCs w:val="2"/>
        </w:rPr>
        <w:t>(подпись, инициалы, фамилия)</w:t>
      </w:r>
    </w:p>
    <w:p w:rsidR="009E7C4F" w:rsidRDefault="009E7C4F" w:rsidP="009E7C4F">
      <w:pPr>
        <w:widowControl w:val="0"/>
        <w:tabs>
          <w:tab w:val="left" w:pos="4536"/>
        </w:tabs>
        <w:rPr>
          <w:sz w:val="24"/>
          <w:szCs w:val="24"/>
        </w:rPr>
      </w:pPr>
    </w:p>
    <w:p w:rsidR="009E7C4F" w:rsidRDefault="009E7C4F" w:rsidP="009E7C4F">
      <w:pPr>
        <w:widowControl w:val="0"/>
        <w:tabs>
          <w:tab w:val="left" w:pos="4536"/>
        </w:tabs>
        <w:rPr>
          <w:sz w:val="24"/>
          <w:szCs w:val="24"/>
        </w:rPr>
      </w:pPr>
    </w:p>
    <w:p w:rsidR="009E7C4F" w:rsidRDefault="009E7C4F" w:rsidP="009E7C4F">
      <w:pPr>
        <w:widowControl w:val="0"/>
        <w:tabs>
          <w:tab w:val="left" w:pos="4536"/>
        </w:tabs>
        <w:rPr>
          <w:sz w:val="24"/>
          <w:szCs w:val="24"/>
        </w:rPr>
      </w:pPr>
      <w:r>
        <w:rPr>
          <w:sz w:val="24"/>
          <w:szCs w:val="24"/>
        </w:rPr>
        <w:t xml:space="preserve">Руководитель </w:t>
      </w:r>
      <w:r w:rsidR="00D87358" w:rsidRPr="000E1464">
        <w:rPr>
          <w:sz w:val="24"/>
          <w:szCs w:val="24"/>
        </w:rPr>
        <w:t xml:space="preserve">рабочей группы по приему </w:t>
      </w:r>
    </w:p>
    <w:p w:rsidR="00D87358" w:rsidRPr="000E1464" w:rsidRDefault="009E7C4F" w:rsidP="009E7C4F">
      <w:pPr>
        <w:widowControl w:val="0"/>
        <w:tabs>
          <w:tab w:val="left" w:pos="4536"/>
        </w:tabs>
        <w:rPr>
          <w:sz w:val="24"/>
          <w:szCs w:val="24"/>
        </w:rPr>
      </w:pPr>
      <w:r>
        <w:rPr>
          <w:sz w:val="24"/>
          <w:szCs w:val="24"/>
        </w:rPr>
        <w:t xml:space="preserve">и проверке </w:t>
      </w:r>
      <w:r w:rsidR="00D87358" w:rsidRPr="000E1464">
        <w:rPr>
          <w:sz w:val="24"/>
          <w:szCs w:val="24"/>
        </w:rPr>
        <w:t>избирательных документов</w:t>
      </w:r>
      <w:r w:rsidR="00D87358" w:rsidRPr="000E1464">
        <w:rPr>
          <w:sz w:val="24"/>
          <w:szCs w:val="24"/>
        </w:rPr>
        <w:tab/>
      </w:r>
    </w:p>
    <w:p w:rsidR="00D87358" w:rsidRPr="00A761FD" w:rsidRDefault="00D87358" w:rsidP="00D87358">
      <w:pPr>
        <w:widowControl w:val="0"/>
        <w:pBdr>
          <w:top w:val="single" w:sz="4" w:space="1" w:color="000000"/>
          <w:left w:val="none" w:sz="0" w:space="0" w:color="000000"/>
          <w:bottom w:val="none" w:sz="0" w:space="0" w:color="000000"/>
          <w:right w:val="none" w:sz="0" w:space="0" w:color="000000"/>
        </w:pBdr>
        <w:ind w:left="4536"/>
        <w:jc w:val="center"/>
        <w:rPr>
          <w:i/>
          <w:sz w:val="16"/>
          <w:szCs w:val="2"/>
        </w:rPr>
      </w:pPr>
      <w:r w:rsidRPr="00A761FD">
        <w:rPr>
          <w:i/>
          <w:sz w:val="16"/>
          <w:szCs w:val="2"/>
        </w:rPr>
        <w:t>(подпись, инициалы, фамилия)</w:t>
      </w:r>
    </w:p>
    <w:p w:rsidR="00D87358" w:rsidRDefault="00D87358" w:rsidP="00D87358">
      <w:pPr>
        <w:widowControl w:val="0"/>
      </w:pPr>
      <w:r>
        <w:rPr>
          <w:szCs w:val="22"/>
        </w:rPr>
        <w:t>М.П.</w:t>
      </w:r>
    </w:p>
    <w:p w:rsidR="00D87358" w:rsidRDefault="00D87358" w:rsidP="00D87358">
      <w:pPr>
        <w:widowControl w:val="0"/>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Default="00D87358" w:rsidP="00D87358">
      <w:pPr>
        <w:widowControl w:val="0"/>
        <w:jc w:val="both"/>
        <w:rPr>
          <w:szCs w:val="22"/>
        </w:rPr>
      </w:pPr>
    </w:p>
    <w:p w:rsidR="00D87358" w:rsidRPr="00703C86" w:rsidRDefault="00D87358" w:rsidP="00D87358">
      <w:pPr>
        <w:widowControl w:val="0"/>
        <w:jc w:val="both"/>
        <w:rPr>
          <w:szCs w:val="22"/>
        </w:rPr>
      </w:pPr>
      <w:r>
        <w:rPr>
          <w:szCs w:val="22"/>
        </w:rPr>
        <w:t>* В случае предоставления иных документов строки добавить.</w:t>
      </w:r>
    </w:p>
    <w:p w:rsidR="00D87358" w:rsidRDefault="00D87358" w:rsidP="00D87358">
      <w:pPr>
        <w:widowControl w:val="0"/>
        <w:jc w:val="both"/>
        <w:rPr>
          <w:szCs w:val="22"/>
        </w:rPr>
        <w:sectPr w:rsidR="00D87358" w:rsidSect="009E7C4F">
          <w:pgSz w:w="11906" w:h="16838"/>
          <w:pgMar w:top="1134" w:right="850" w:bottom="993" w:left="1701" w:header="708" w:footer="708" w:gutter="0"/>
          <w:pgNumType w:start="1"/>
          <w:cols w:space="708"/>
          <w:titlePg/>
          <w:docGrid w:linePitch="360"/>
        </w:sectPr>
      </w:pPr>
    </w:p>
    <w:p w:rsidR="00D87358" w:rsidRPr="00835003" w:rsidRDefault="00D87358" w:rsidP="00D87358">
      <w:pPr>
        <w:widowControl w:val="0"/>
        <w:autoSpaceDE w:val="0"/>
        <w:autoSpaceDN w:val="0"/>
        <w:ind w:left="4536"/>
        <w:jc w:val="center"/>
        <w:rPr>
          <w:sz w:val="24"/>
          <w:szCs w:val="24"/>
        </w:rPr>
      </w:pPr>
      <w:r>
        <w:rPr>
          <w:sz w:val="24"/>
          <w:szCs w:val="24"/>
        </w:rPr>
        <w:lastRenderedPageBreak/>
        <w:t>Приложение № 7</w:t>
      </w:r>
    </w:p>
    <w:p w:rsidR="00D87358" w:rsidRDefault="00D87358" w:rsidP="00D87358">
      <w:pPr>
        <w:widowControl w:val="0"/>
        <w:autoSpaceDE w:val="0"/>
        <w:autoSpaceDN w:val="0"/>
        <w:ind w:left="4111"/>
        <w:jc w:val="center"/>
        <w:rPr>
          <w:sz w:val="24"/>
          <w:szCs w:val="24"/>
        </w:rPr>
      </w:pPr>
      <w:r w:rsidRPr="00835003">
        <w:rPr>
          <w:sz w:val="24"/>
          <w:szCs w:val="24"/>
        </w:rPr>
        <w:t xml:space="preserve">к Порядку приема документов, представляемых кандидатами, уполномоченными представителями избирательных объединений </w:t>
      </w:r>
      <w:r>
        <w:rPr>
          <w:sz w:val="24"/>
          <w:szCs w:val="24"/>
        </w:rPr>
        <w:t xml:space="preserve">в Территориальную избирательную комиссию Целинского района Ростовской области </w:t>
      </w:r>
      <w:r w:rsidRPr="00835003">
        <w:rPr>
          <w:sz w:val="24"/>
          <w:szCs w:val="24"/>
        </w:rPr>
        <w:t>для</w:t>
      </w:r>
      <w:r>
        <w:rPr>
          <w:sz w:val="24"/>
          <w:szCs w:val="24"/>
        </w:rPr>
        <w:t xml:space="preserve"> уведомления о выдвижении и регистрации кандидатов при проведении </w:t>
      </w:r>
      <w:proofErr w:type="gramStart"/>
      <w:r>
        <w:rPr>
          <w:sz w:val="24"/>
          <w:szCs w:val="24"/>
        </w:rPr>
        <w:t>выборов</w:t>
      </w:r>
      <w:r w:rsidRPr="00835003">
        <w:rPr>
          <w:sz w:val="24"/>
          <w:szCs w:val="24"/>
        </w:rPr>
        <w:t xml:space="preserve"> де</w:t>
      </w:r>
      <w:r>
        <w:rPr>
          <w:sz w:val="24"/>
          <w:szCs w:val="24"/>
        </w:rPr>
        <w:t>путатов Собраний депутатов</w:t>
      </w:r>
      <w:r w:rsidRPr="00835003">
        <w:rPr>
          <w:sz w:val="24"/>
          <w:szCs w:val="24"/>
        </w:rPr>
        <w:t xml:space="preserve"> </w:t>
      </w:r>
      <w:r>
        <w:rPr>
          <w:sz w:val="24"/>
          <w:szCs w:val="24"/>
        </w:rPr>
        <w:t>сельских поселений</w:t>
      </w:r>
      <w:proofErr w:type="gramEnd"/>
      <w:r>
        <w:rPr>
          <w:sz w:val="24"/>
          <w:szCs w:val="24"/>
        </w:rPr>
        <w:t xml:space="preserve"> </w:t>
      </w:r>
    </w:p>
    <w:p w:rsidR="00D87358" w:rsidRPr="00835003" w:rsidRDefault="00D87358" w:rsidP="00D87358">
      <w:pPr>
        <w:widowControl w:val="0"/>
        <w:autoSpaceDE w:val="0"/>
        <w:autoSpaceDN w:val="0"/>
        <w:ind w:left="4111"/>
        <w:jc w:val="center"/>
        <w:rPr>
          <w:sz w:val="24"/>
          <w:szCs w:val="24"/>
        </w:rPr>
      </w:pPr>
      <w:r>
        <w:rPr>
          <w:sz w:val="24"/>
          <w:szCs w:val="24"/>
        </w:rPr>
        <w:t xml:space="preserve">Целинского района пятого созыва </w:t>
      </w:r>
    </w:p>
    <w:p w:rsidR="00D87358" w:rsidRDefault="00D87358" w:rsidP="00D87358">
      <w:pPr>
        <w:widowControl w:val="0"/>
        <w:spacing w:before="120"/>
        <w:rPr>
          <w:b/>
          <w:bCs/>
          <w:szCs w:val="26"/>
        </w:rPr>
      </w:pPr>
    </w:p>
    <w:p w:rsidR="00D87358" w:rsidRPr="009D5D50" w:rsidRDefault="00D87358" w:rsidP="00D87358">
      <w:pPr>
        <w:jc w:val="center"/>
        <w:rPr>
          <w:b/>
          <w:bCs/>
          <w:sz w:val="24"/>
          <w:szCs w:val="24"/>
        </w:rPr>
      </w:pPr>
      <w:r w:rsidRPr="009D5D50">
        <w:rPr>
          <w:b/>
          <w:bCs/>
          <w:sz w:val="24"/>
          <w:szCs w:val="24"/>
        </w:rPr>
        <w:t>ИЗВЕЩЕНИЕ</w:t>
      </w:r>
    </w:p>
    <w:p w:rsidR="00D87358" w:rsidRPr="003A01DE" w:rsidRDefault="00D87358" w:rsidP="00D87358">
      <w:pPr>
        <w:jc w:val="center"/>
        <w:rPr>
          <w:b/>
          <w:bCs/>
        </w:rPr>
      </w:pPr>
      <w:r w:rsidRPr="009D5D50">
        <w:rPr>
          <w:b/>
          <w:bCs/>
          <w:sz w:val="24"/>
          <w:szCs w:val="24"/>
        </w:rPr>
        <w:t xml:space="preserve">о </w:t>
      </w:r>
      <w:proofErr w:type="gramStart"/>
      <w:r w:rsidRPr="009D5D50">
        <w:rPr>
          <w:b/>
          <w:bCs/>
          <w:sz w:val="24"/>
          <w:szCs w:val="24"/>
        </w:rPr>
        <w:t>необходимом</w:t>
      </w:r>
      <w:proofErr w:type="gramEnd"/>
      <w:r w:rsidRPr="009D5D50">
        <w:rPr>
          <w:b/>
          <w:bCs/>
          <w:sz w:val="24"/>
          <w:szCs w:val="24"/>
        </w:rPr>
        <w:t xml:space="preserve"> для регистрации кандидата в депутаты</w:t>
      </w:r>
      <w:r w:rsidRPr="003A01DE">
        <w:rPr>
          <w:b/>
          <w:bCs/>
        </w:rPr>
        <w:t xml:space="preserve"> </w:t>
      </w:r>
    </w:p>
    <w:p w:rsidR="00D87358" w:rsidRPr="003A01DE" w:rsidRDefault="00D87358" w:rsidP="00D87358">
      <w:pPr>
        <w:tabs>
          <w:tab w:val="left" w:pos="9355"/>
        </w:tabs>
        <w:rPr>
          <w:b/>
          <w:bCs/>
        </w:rPr>
      </w:pPr>
      <w:r w:rsidRPr="003A01DE">
        <w:rPr>
          <w:b/>
          <w:bCs/>
        </w:rPr>
        <w:tab/>
      </w:r>
    </w:p>
    <w:p w:rsidR="00D87358" w:rsidRDefault="00D87358" w:rsidP="00D87358">
      <w:pPr>
        <w:pBdr>
          <w:top w:val="single" w:sz="4" w:space="1" w:color="auto"/>
        </w:pBdr>
        <w:ind w:right="-1"/>
        <w:jc w:val="center"/>
        <w:rPr>
          <w:i/>
          <w:sz w:val="16"/>
          <w:szCs w:val="16"/>
        </w:rPr>
      </w:pPr>
      <w:r w:rsidRPr="000E1464">
        <w:rPr>
          <w:i/>
          <w:sz w:val="16"/>
          <w:szCs w:val="16"/>
        </w:rPr>
        <w:t>(наименование представительного органа муниципального образования с указанием созыва)</w:t>
      </w:r>
    </w:p>
    <w:p w:rsidR="00D87358" w:rsidRPr="009D5D50" w:rsidRDefault="00D87358" w:rsidP="00D87358">
      <w:pPr>
        <w:jc w:val="center"/>
        <w:rPr>
          <w:b/>
          <w:bCs/>
          <w:sz w:val="24"/>
          <w:szCs w:val="24"/>
        </w:rPr>
      </w:pPr>
      <w:proofErr w:type="gramStart"/>
      <w:r w:rsidRPr="009D5D50">
        <w:rPr>
          <w:b/>
          <w:bCs/>
          <w:sz w:val="24"/>
          <w:szCs w:val="24"/>
        </w:rPr>
        <w:t>количестве</w:t>
      </w:r>
      <w:proofErr w:type="gramEnd"/>
      <w:r w:rsidRPr="009D5D50">
        <w:rPr>
          <w:b/>
          <w:bCs/>
          <w:sz w:val="24"/>
          <w:szCs w:val="24"/>
        </w:rPr>
        <w:t xml:space="preserve"> подписей избирателей, а также о предельном количестве подписей избирателей, представляемых для регистрации кандидата, выдвинутого</w:t>
      </w:r>
    </w:p>
    <w:p w:rsidR="00D87358" w:rsidRPr="003A01DE" w:rsidRDefault="00D87358" w:rsidP="00D87358">
      <w:pPr>
        <w:tabs>
          <w:tab w:val="left" w:pos="8789"/>
        </w:tabs>
        <w:rPr>
          <w:b/>
          <w:bCs/>
        </w:rPr>
      </w:pPr>
      <w:r w:rsidRPr="009D5D50">
        <w:rPr>
          <w:b/>
          <w:sz w:val="24"/>
          <w:szCs w:val="24"/>
        </w:rPr>
        <w:t xml:space="preserve">по </w:t>
      </w:r>
      <w:r w:rsidRPr="009D5D50">
        <w:rPr>
          <w:b/>
          <w:sz w:val="24"/>
          <w:szCs w:val="24"/>
        </w:rPr>
        <w:tab/>
        <w:t xml:space="preserve">№ </w:t>
      </w:r>
      <w:r w:rsidRPr="009D5D50">
        <w:rPr>
          <w:sz w:val="24"/>
          <w:szCs w:val="24"/>
        </w:rPr>
        <w:t>__</w:t>
      </w:r>
      <w:r w:rsidRPr="009D5D50">
        <w:rPr>
          <w:b/>
          <w:bCs/>
          <w:sz w:val="24"/>
          <w:szCs w:val="24"/>
        </w:rPr>
        <w:t xml:space="preserve"> </w:t>
      </w:r>
    </w:p>
    <w:p w:rsidR="00D87358" w:rsidRPr="000E1464" w:rsidRDefault="00D87358" w:rsidP="00D87358">
      <w:pPr>
        <w:pBdr>
          <w:top w:val="single" w:sz="4" w:space="1" w:color="auto"/>
        </w:pBdr>
        <w:ind w:left="284" w:right="708"/>
        <w:jc w:val="center"/>
        <w:rPr>
          <w:b/>
          <w:bCs/>
          <w:sz w:val="16"/>
          <w:szCs w:val="16"/>
        </w:rPr>
      </w:pPr>
      <w:r w:rsidRPr="000E1464">
        <w:rPr>
          <w:i/>
          <w:sz w:val="16"/>
          <w:szCs w:val="16"/>
        </w:rPr>
        <w:t>(наименование многомандатного избирательного округа)</w:t>
      </w:r>
    </w:p>
    <w:p w:rsidR="00D87358" w:rsidRPr="000E1464" w:rsidRDefault="00D87358" w:rsidP="00D87358">
      <w:pPr>
        <w:jc w:val="center"/>
        <w:rPr>
          <w:b/>
          <w:bCs/>
          <w:sz w:val="16"/>
          <w:szCs w:val="16"/>
        </w:rPr>
      </w:pPr>
    </w:p>
    <w:tbl>
      <w:tblPr>
        <w:tblW w:w="9528" w:type="dxa"/>
        <w:tblLayout w:type="fixed"/>
        <w:tblCellMar>
          <w:left w:w="28" w:type="dxa"/>
          <w:right w:w="28" w:type="dxa"/>
        </w:tblCellMar>
        <w:tblLook w:val="04A0" w:firstRow="1" w:lastRow="0" w:firstColumn="1" w:lastColumn="0" w:noHBand="0" w:noVBand="1"/>
      </w:tblPr>
      <w:tblGrid>
        <w:gridCol w:w="9528"/>
      </w:tblGrid>
      <w:tr w:rsidR="00D87358" w:rsidRPr="003A01DE" w:rsidTr="008052C5">
        <w:tc>
          <w:tcPr>
            <w:tcW w:w="9526" w:type="dxa"/>
            <w:tcBorders>
              <w:top w:val="nil"/>
              <w:left w:val="nil"/>
              <w:bottom w:val="single" w:sz="4" w:space="0" w:color="auto"/>
              <w:right w:val="nil"/>
            </w:tcBorders>
            <w:vAlign w:val="bottom"/>
          </w:tcPr>
          <w:p w:rsidR="00D87358" w:rsidRPr="003A01DE" w:rsidRDefault="00D87358" w:rsidP="008052C5">
            <w:pPr>
              <w:rPr>
                <w:b/>
              </w:rPr>
            </w:pPr>
          </w:p>
        </w:tc>
      </w:tr>
      <w:tr w:rsidR="00D87358" w:rsidRPr="003A01DE" w:rsidTr="008052C5">
        <w:tc>
          <w:tcPr>
            <w:tcW w:w="9526" w:type="dxa"/>
            <w:tcBorders>
              <w:top w:val="single" w:sz="4" w:space="0" w:color="auto"/>
              <w:left w:val="nil"/>
              <w:bottom w:val="nil"/>
              <w:right w:val="nil"/>
            </w:tcBorders>
            <w:hideMark/>
          </w:tcPr>
          <w:p w:rsidR="00D87358" w:rsidRPr="000E1464" w:rsidRDefault="00D87358" w:rsidP="008052C5">
            <w:pPr>
              <w:jc w:val="center"/>
              <w:rPr>
                <w:i/>
                <w:sz w:val="16"/>
                <w:szCs w:val="16"/>
              </w:rPr>
            </w:pPr>
            <w:r w:rsidRPr="000E1464">
              <w:rPr>
                <w:i/>
                <w:sz w:val="16"/>
                <w:szCs w:val="16"/>
              </w:rPr>
              <w:t>(фамилия, имя, отчество кандидата)</w:t>
            </w:r>
          </w:p>
        </w:tc>
      </w:tr>
    </w:tbl>
    <w:p w:rsidR="00D87358" w:rsidRPr="003A01DE" w:rsidRDefault="00D87358" w:rsidP="00D87358"/>
    <w:p w:rsidR="00D87358" w:rsidRPr="003A01DE" w:rsidRDefault="00D87358" w:rsidP="00D87358">
      <w:pPr>
        <w:spacing w:before="1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5"/>
        <w:gridCol w:w="3607"/>
      </w:tblGrid>
      <w:tr w:rsidR="00D87358" w:rsidRPr="003A01DE" w:rsidTr="008052C5">
        <w:trPr>
          <w:trHeight w:val="734"/>
        </w:trPr>
        <w:tc>
          <w:tcPr>
            <w:tcW w:w="5856" w:type="dxa"/>
            <w:tcBorders>
              <w:top w:val="single" w:sz="4" w:space="0" w:color="auto"/>
              <w:left w:val="single" w:sz="4" w:space="0" w:color="auto"/>
              <w:bottom w:val="single" w:sz="4" w:space="0" w:color="auto"/>
              <w:right w:val="single" w:sz="4" w:space="0" w:color="auto"/>
            </w:tcBorders>
            <w:vAlign w:val="center"/>
            <w:hideMark/>
          </w:tcPr>
          <w:p w:rsidR="00D87358" w:rsidRPr="009D5D50" w:rsidRDefault="00D87358" w:rsidP="008052C5">
            <w:pPr>
              <w:ind w:left="34"/>
              <w:jc w:val="both"/>
              <w:rPr>
                <w:sz w:val="24"/>
                <w:szCs w:val="24"/>
              </w:rPr>
            </w:pPr>
            <w:r w:rsidRPr="009D5D50">
              <w:rPr>
                <w:sz w:val="24"/>
                <w:szCs w:val="24"/>
              </w:rPr>
              <w:t>Количество подписей избирателей, необходимое</w:t>
            </w:r>
            <w:r w:rsidRPr="009D5D50">
              <w:rPr>
                <w:sz w:val="24"/>
                <w:szCs w:val="24"/>
              </w:rPr>
              <w:br/>
              <w:t>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rsidR="00D87358" w:rsidRPr="000E1464" w:rsidRDefault="00D87358" w:rsidP="008052C5">
            <w:pPr>
              <w:jc w:val="center"/>
              <w:rPr>
                <w:sz w:val="24"/>
                <w:szCs w:val="24"/>
              </w:rPr>
            </w:pPr>
            <w:r w:rsidRPr="000E1464">
              <w:rPr>
                <w:sz w:val="24"/>
                <w:szCs w:val="24"/>
              </w:rPr>
              <w:t>10</w:t>
            </w:r>
          </w:p>
        </w:tc>
      </w:tr>
      <w:tr w:rsidR="00D87358" w:rsidRPr="003A01DE" w:rsidTr="008052C5">
        <w:trPr>
          <w:trHeight w:val="703"/>
        </w:trPr>
        <w:tc>
          <w:tcPr>
            <w:tcW w:w="5856" w:type="dxa"/>
            <w:tcBorders>
              <w:top w:val="single" w:sz="4" w:space="0" w:color="auto"/>
              <w:left w:val="single" w:sz="4" w:space="0" w:color="auto"/>
              <w:bottom w:val="single" w:sz="4" w:space="0" w:color="auto"/>
              <w:right w:val="single" w:sz="4" w:space="0" w:color="auto"/>
            </w:tcBorders>
            <w:vAlign w:val="bottom"/>
            <w:hideMark/>
          </w:tcPr>
          <w:p w:rsidR="00D87358" w:rsidRPr="009D5D50" w:rsidRDefault="00D87358" w:rsidP="008052C5">
            <w:pPr>
              <w:spacing w:after="120"/>
              <w:ind w:left="34"/>
              <w:jc w:val="both"/>
              <w:rPr>
                <w:sz w:val="24"/>
                <w:szCs w:val="24"/>
              </w:rPr>
            </w:pPr>
            <w:r w:rsidRPr="009D5D50">
              <w:rPr>
                <w:sz w:val="24"/>
                <w:szCs w:val="24"/>
              </w:rPr>
              <w:t>Предельное количество подписей избирателей,</w:t>
            </w:r>
            <w:r w:rsidRPr="009D5D50">
              <w:rPr>
                <w:sz w:val="24"/>
                <w:szCs w:val="24"/>
              </w:rPr>
              <w:br/>
              <w:t>представляемых 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rsidR="00D87358" w:rsidRPr="000E1464" w:rsidRDefault="00D87358" w:rsidP="008052C5">
            <w:pPr>
              <w:jc w:val="center"/>
              <w:rPr>
                <w:sz w:val="24"/>
                <w:szCs w:val="24"/>
              </w:rPr>
            </w:pPr>
            <w:r>
              <w:rPr>
                <w:sz w:val="24"/>
                <w:szCs w:val="24"/>
              </w:rPr>
              <w:t>14</w:t>
            </w:r>
          </w:p>
        </w:tc>
      </w:tr>
    </w:tbl>
    <w:p w:rsidR="00D87358" w:rsidRPr="003A01DE" w:rsidRDefault="00D87358" w:rsidP="00D87358">
      <w:pPr>
        <w:spacing w:before="60"/>
        <w:jc w:val="both"/>
      </w:pPr>
    </w:p>
    <w:p w:rsidR="00D87358" w:rsidRPr="009D5D50" w:rsidRDefault="00D87358" w:rsidP="00D87358">
      <w:pPr>
        <w:spacing w:before="60"/>
        <w:ind w:firstLine="709"/>
        <w:jc w:val="both"/>
        <w:rPr>
          <w:sz w:val="24"/>
          <w:szCs w:val="24"/>
        </w:rPr>
      </w:pPr>
      <w:r w:rsidRPr="009D5D50">
        <w:rPr>
          <w:sz w:val="24"/>
          <w:szCs w:val="24"/>
        </w:rPr>
        <w:t>Основание: постановление Территориальной избирательной комиссии Целинского района Ростовской области</w:t>
      </w:r>
      <w:r w:rsidR="009E7C4F">
        <w:rPr>
          <w:sz w:val="24"/>
          <w:szCs w:val="24"/>
        </w:rPr>
        <w:t xml:space="preserve"> от 07 июля 2026 № 6-5</w:t>
      </w:r>
    </w:p>
    <w:p w:rsidR="00D87358" w:rsidRPr="003A01DE" w:rsidRDefault="00D87358" w:rsidP="00D87358">
      <w:pPr>
        <w:spacing w:before="60"/>
        <w:jc w:val="both"/>
      </w:pPr>
    </w:p>
    <w:p w:rsidR="00D87358" w:rsidRPr="009D5D50" w:rsidRDefault="00D87358" w:rsidP="00D87358">
      <w:pPr>
        <w:spacing w:before="60"/>
        <w:jc w:val="both"/>
        <w:rPr>
          <w:sz w:val="24"/>
          <w:szCs w:val="24"/>
        </w:rPr>
      </w:pPr>
      <w:r w:rsidRPr="009D5D50">
        <w:rPr>
          <w:sz w:val="24"/>
          <w:szCs w:val="24"/>
        </w:rPr>
        <w:t>Дата и время выдачи извещения: «____» час</w:t>
      </w:r>
      <w:proofErr w:type="gramStart"/>
      <w:r w:rsidRPr="009D5D50">
        <w:rPr>
          <w:sz w:val="24"/>
          <w:szCs w:val="24"/>
        </w:rPr>
        <w:t>.</w:t>
      </w:r>
      <w:proofErr w:type="gramEnd"/>
      <w:r>
        <w:rPr>
          <w:sz w:val="24"/>
          <w:szCs w:val="24"/>
        </w:rPr>
        <w:t xml:space="preserve"> «____» </w:t>
      </w:r>
      <w:proofErr w:type="gramStart"/>
      <w:r>
        <w:rPr>
          <w:sz w:val="24"/>
          <w:szCs w:val="24"/>
        </w:rPr>
        <w:t>м</w:t>
      </w:r>
      <w:proofErr w:type="gramEnd"/>
      <w:r>
        <w:rPr>
          <w:sz w:val="24"/>
          <w:szCs w:val="24"/>
        </w:rPr>
        <w:t xml:space="preserve">ин. «____» __________  </w:t>
      </w:r>
      <w:r w:rsidRPr="009D5D50">
        <w:rPr>
          <w:sz w:val="24"/>
          <w:szCs w:val="24"/>
        </w:rPr>
        <w:t xml:space="preserve"> 20___ года.</w:t>
      </w:r>
    </w:p>
    <w:p w:rsidR="00D87358" w:rsidRDefault="00D87358" w:rsidP="00D87358">
      <w:pPr>
        <w:tabs>
          <w:tab w:val="left" w:pos="4536"/>
        </w:tabs>
        <w:spacing w:before="240"/>
        <w:rPr>
          <w:sz w:val="24"/>
          <w:szCs w:val="24"/>
        </w:rPr>
      </w:pPr>
    </w:p>
    <w:p w:rsidR="009E7C4F" w:rsidRDefault="009E7C4F" w:rsidP="00D87358">
      <w:pPr>
        <w:tabs>
          <w:tab w:val="left" w:pos="4536"/>
        </w:tabs>
        <w:spacing w:before="240"/>
        <w:rPr>
          <w:sz w:val="24"/>
          <w:szCs w:val="24"/>
        </w:rPr>
      </w:pPr>
    </w:p>
    <w:p w:rsidR="009E7C4F" w:rsidRDefault="009E7C4F" w:rsidP="009E7C4F">
      <w:pPr>
        <w:tabs>
          <w:tab w:val="left" w:pos="4536"/>
        </w:tabs>
        <w:rPr>
          <w:sz w:val="24"/>
          <w:szCs w:val="24"/>
        </w:rPr>
      </w:pPr>
      <w:r>
        <w:rPr>
          <w:sz w:val="24"/>
          <w:szCs w:val="24"/>
        </w:rPr>
        <w:t>Руководитель Р</w:t>
      </w:r>
      <w:r w:rsidR="00D87358" w:rsidRPr="009D5D50">
        <w:rPr>
          <w:sz w:val="24"/>
          <w:szCs w:val="24"/>
        </w:rPr>
        <w:t xml:space="preserve">абочей группы по приему </w:t>
      </w:r>
    </w:p>
    <w:p w:rsidR="00D87358" w:rsidRPr="009D5D50" w:rsidRDefault="009E7C4F" w:rsidP="009E7C4F">
      <w:pPr>
        <w:tabs>
          <w:tab w:val="left" w:pos="4536"/>
        </w:tabs>
        <w:rPr>
          <w:sz w:val="24"/>
          <w:szCs w:val="24"/>
        </w:rPr>
      </w:pPr>
      <w:r>
        <w:rPr>
          <w:sz w:val="24"/>
          <w:szCs w:val="24"/>
        </w:rPr>
        <w:t xml:space="preserve">и проверке </w:t>
      </w:r>
      <w:r w:rsidR="00D87358" w:rsidRPr="009D5D50">
        <w:rPr>
          <w:sz w:val="24"/>
          <w:szCs w:val="24"/>
        </w:rPr>
        <w:t>избирательных документов</w:t>
      </w:r>
      <w:r w:rsidR="00D87358" w:rsidRPr="009D5D50">
        <w:rPr>
          <w:sz w:val="24"/>
          <w:szCs w:val="24"/>
        </w:rPr>
        <w:tab/>
      </w:r>
    </w:p>
    <w:p w:rsidR="00D87358" w:rsidRPr="003A01DE" w:rsidRDefault="00D87358" w:rsidP="00D87358">
      <w:pPr>
        <w:pBdr>
          <w:top w:val="single" w:sz="4" w:space="1" w:color="000000"/>
        </w:pBdr>
        <w:ind w:left="4536"/>
        <w:jc w:val="center"/>
        <w:rPr>
          <w:i/>
        </w:rPr>
      </w:pPr>
      <w:r w:rsidRPr="003A01DE">
        <w:rPr>
          <w:i/>
          <w:sz w:val="16"/>
          <w:szCs w:val="16"/>
        </w:rPr>
        <w:t>(подпись, инициалы, фамилия)</w:t>
      </w:r>
    </w:p>
    <w:p w:rsidR="00D87358" w:rsidRPr="003A01DE" w:rsidRDefault="00D87358" w:rsidP="00D87358">
      <w:r w:rsidRPr="003A01DE">
        <w:t>М.П.</w:t>
      </w:r>
    </w:p>
    <w:p w:rsidR="00D87358" w:rsidRDefault="00D87358" w:rsidP="00D87358">
      <w:pPr>
        <w:rPr>
          <w:szCs w:val="22"/>
        </w:rPr>
      </w:pPr>
    </w:p>
    <w:p w:rsidR="00D87358" w:rsidRPr="003D64E1" w:rsidRDefault="00D87358" w:rsidP="00D87358">
      <w:pPr>
        <w:rPr>
          <w:szCs w:val="22"/>
        </w:rPr>
      </w:pPr>
    </w:p>
    <w:p w:rsidR="00D87358" w:rsidRPr="009D5D50" w:rsidRDefault="00D87358" w:rsidP="00D87358">
      <w:pPr>
        <w:rPr>
          <w:sz w:val="24"/>
          <w:szCs w:val="24"/>
        </w:rPr>
      </w:pPr>
      <w:r w:rsidRPr="009D5D50">
        <w:rPr>
          <w:sz w:val="24"/>
          <w:szCs w:val="24"/>
        </w:rPr>
        <w:t xml:space="preserve">Образец заполнения подписного листа </w:t>
      </w:r>
      <w:r w:rsidRPr="009D5D50">
        <w:rPr>
          <w:sz w:val="24"/>
          <w:szCs w:val="24"/>
        </w:rPr>
        <w:br/>
        <w:t xml:space="preserve">и настоящее извещение получил: </w:t>
      </w:r>
    </w:p>
    <w:p w:rsidR="00D87358" w:rsidRPr="009D5D50" w:rsidRDefault="00D87358" w:rsidP="00D87358">
      <w:pPr>
        <w:rPr>
          <w:sz w:val="24"/>
          <w:szCs w:val="24"/>
        </w:rPr>
      </w:pPr>
      <w:r w:rsidRPr="009D5D50">
        <w:rPr>
          <w:sz w:val="24"/>
          <w:szCs w:val="24"/>
        </w:rPr>
        <w:t>кандидат (иное лицо)</w:t>
      </w:r>
      <w:r w:rsidRPr="009D5D50">
        <w:rPr>
          <w:sz w:val="24"/>
          <w:szCs w:val="24"/>
        </w:rPr>
        <w:tab/>
      </w:r>
    </w:p>
    <w:p w:rsidR="009E7C4F" w:rsidRDefault="00D87358" w:rsidP="009E7C4F">
      <w:pPr>
        <w:pBdr>
          <w:top w:val="single" w:sz="4" w:space="1" w:color="000000"/>
        </w:pBdr>
        <w:spacing w:line="360" w:lineRule="auto"/>
        <w:ind w:left="4536"/>
        <w:jc w:val="center"/>
        <w:rPr>
          <w:i/>
          <w:sz w:val="24"/>
          <w:szCs w:val="24"/>
          <w:vertAlign w:val="superscript"/>
        </w:rPr>
      </w:pPr>
      <w:r w:rsidRPr="000E1464">
        <w:rPr>
          <w:i/>
          <w:sz w:val="24"/>
          <w:szCs w:val="24"/>
          <w:vertAlign w:val="superscript"/>
        </w:rPr>
        <w:t xml:space="preserve">     (подпись, инициалы, фамилия)</w:t>
      </w:r>
    </w:p>
    <w:p w:rsidR="009E7C4F" w:rsidRDefault="009E7C4F" w:rsidP="009E7C4F">
      <w:pPr>
        <w:pBdr>
          <w:top w:val="single" w:sz="4" w:space="1" w:color="000000"/>
        </w:pBdr>
        <w:spacing w:line="360" w:lineRule="auto"/>
        <w:ind w:left="4536"/>
        <w:jc w:val="center"/>
        <w:rPr>
          <w:i/>
          <w:sz w:val="24"/>
          <w:szCs w:val="24"/>
          <w:vertAlign w:val="superscript"/>
        </w:rPr>
      </w:pPr>
    </w:p>
    <w:p w:rsidR="00D71A6F" w:rsidRDefault="00D71A6F" w:rsidP="00D87358">
      <w:pPr>
        <w:widowControl w:val="0"/>
        <w:tabs>
          <w:tab w:val="left" w:pos="540"/>
          <w:tab w:val="left" w:pos="3261"/>
          <w:tab w:val="left" w:pos="5220"/>
          <w:tab w:val="left" w:pos="6300"/>
        </w:tabs>
        <w:rPr>
          <w:sz w:val="28"/>
          <w:szCs w:val="28"/>
        </w:rPr>
      </w:pPr>
    </w:p>
    <w:p w:rsidR="009E7C4F" w:rsidRDefault="009E7C4F" w:rsidP="00D87358">
      <w:pPr>
        <w:widowControl w:val="0"/>
        <w:tabs>
          <w:tab w:val="left" w:pos="540"/>
          <w:tab w:val="left" w:pos="3261"/>
          <w:tab w:val="left" w:pos="5220"/>
          <w:tab w:val="left" w:pos="6300"/>
        </w:tabs>
        <w:rPr>
          <w:sz w:val="28"/>
          <w:szCs w:val="28"/>
        </w:rPr>
      </w:pPr>
    </w:p>
    <w:p w:rsidR="009E7C4F" w:rsidRDefault="009E7C4F" w:rsidP="00D87358">
      <w:pPr>
        <w:widowControl w:val="0"/>
        <w:tabs>
          <w:tab w:val="left" w:pos="540"/>
          <w:tab w:val="left" w:pos="3261"/>
          <w:tab w:val="left" w:pos="5220"/>
          <w:tab w:val="left" w:pos="6300"/>
        </w:tabs>
        <w:rPr>
          <w:sz w:val="28"/>
          <w:szCs w:val="28"/>
        </w:rPr>
      </w:pPr>
    </w:p>
    <w:p w:rsidR="009E7C4F" w:rsidRDefault="009E7C4F" w:rsidP="00D87358">
      <w:pPr>
        <w:widowControl w:val="0"/>
        <w:tabs>
          <w:tab w:val="left" w:pos="540"/>
          <w:tab w:val="left" w:pos="3261"/>
          <w:tab w:val="left" w:pos="5220"/>
          <w:tab w:val="left" w:pos="6300"/>
        </w:tabs>
        <w:rPr>
          <w:sz w:val="28"/>
          <w:szCs w:val="28"/>
        </w:rPr>
      </w:pPr>
    </w:p>
    <w:p w:rsidR="009E7C4F" w:rsidRDefault="009E7C4F" w:rsidP="00D87358">
      <w:pPr>
        <w:widowControl w:val="0"/>
        <w:tabs>
          <w:tab w:val="left" w:pos="540"/>
          <w:tab w:val="left" w:pos="3261"/>
          <w:tab w:val="left" w:pos="5220"/>
          <w:tab w:val="left" w:pos="6300"/>
        </w:tabs>
        <w:rPr>
          <w:sz w:val="28"/>
          <w:szCs w:val="28"/>
        </w:rPr>
      </w:pPr>
    </w:p>
    <w:p w:rsidR="00A677C7" w:rsidRPr="002A0943" w:rsidRDefault="00A677C7" w:rsidP="00D959F5">
      <w:pPr>
        <w:widowControl w:val="0"/>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sidR="00F44F05">
        <w:rPr>
          <w:sz w:val="28"/>
          <w:szCs w:val="28"/>
        </w:rPr>
        <w:t xml:space="preserve"> № 2</w:t>
      </w:r>
    </w:p>
    <w:p w:rsidR="00A677C7" w:rsidRDefault="00A677C7" w:rsidP="00D959F5">
      <w:pPr>
        <w:widowControl w:val="0"/>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A677C7" w:rsidRPr="002A0943" w:rsidRDefault="00A677C7" w:rsidP="00D959F5">
      <w:pPr>
        <w:widowControl w:val="0"/>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A677C7" w:rsidRPr="002A0943" w:rsidRDefault="00A677C7" w:rsidP="00D959F5">
      <w:pPr>
        <w:widowControl w:val="0"/>
        <w:tabs>
          <w:tab w:val="left" w:pos="3261"/>
          <w:tab w:val="left" w:pos="5220"/>
          <w:tab w:val="left" w:pos="6300"/>
        </w:tabs>
        <w:ind w:left="3261"/>
        <w:jc w:val="center"/>
      </w:pPr>
      <w:r>
        <w:rPr>
          <w:sz w:val="28"/>
          <w:szCs w:val="28"/>
        </w:rPr>
        <w:t xml:space="preserve">от </w:t>
      </w:r>
      <w:r w:rsidR="000C6122">
        <w:rPr>
          <w:sz w:val="28"/>
          <w:szCs w:val="28"/>
        </w:rPr>
        <w:t>07 июля 2026</w:t>
      </w:r>
      <w:r w:rsidR="00AB3DFE">
        <w:rPr>
          <w:sz w:val="28"/>
          <w:szCs w:val="28"/>
        </w:rPr>
        <w:t xml:space="preserve"> г. № 6</w:t>
      </w:r>
      <w:r w:rsidR="000C6122">
        <w:rPr>
          <w:sz w:val="28"/>
          <w:szCs w:val="28"/>
        </w:rPr>
        <w:t>-4</w:t>
      </w:r>
    </w:p>
    <w:p w:rsidR="00F97753" w:rsidRDefault="00F97753" w:rsidP="00D959F5">
      <w:pPr>
        <w:widowControl w:val="0"/>
        <w:tabs>
          <w:tab w:val="left" w:pos="3261"/>
          <w:tab w:val="left" w:pos="5220"/>
          <w:tab w:val="left" w:pos="6300"/>
        </w:tabs>
      </w:pPr>
    </w:p>
    <w:p w:rsidR="00836FD1" w:rsidRDefault="00836FD1" w:rsidP="00D959F5">
      <w:pPr>
        <w:widowControl w:val="0"/>
        <w:jc w:val="center"/>
        <w:rPr>
          <w:sz w:val="28"/>
          <w:szCs w:val="28"/>
        </w:rPr>
      </w:pPr>
      <w:r>
        <w:rPr>
          <w:sz w:val="28"/>
          <w:szCs w:val="28"/>
        </w:rPr>
        <w:t xml:space="preserve">Состав </w:t>
      </w:r>
    </w:p>
    <w:p w:rsidR="00301B54" w:rsidRDefault="00836FD1" w:rsidP="00D959F5">
      <w:pPr>
        <w:widowControl w:val="0"/>
        <w:jc w:val="center"/>
        <w:rPr>
          <w:sz w:val="28"/>
          <w:szCs w:val="28"/>
        </w:rPr>
      </w:pPr>
      <w:r>
        <w:rPr>
          <w:sz w:val="28"/>
          <w:szCs w:val="28"/>
        </w:rPr>
        <w:t>Рабочей группы</w:t>
      </w:r>
      <w:r w:rsidRPr="00791375">
        <w:rPr>
          <w:sz w:val="28"/>
          <w:szCs w:val="28"/>
        </w:rPr>
        <w:t xml:space="preserve"> по приему и проверке документов, представляемых кандидатами, уполномоченными представителями избирательных объединений в Территориальную избирательную комиссию Целинского района Ростовской области </w:t>
      </w:r>
      <w:r w:rsidR="00301B54">
        <w:rPr>
          <w:sz w:val="28"/>
          <w:szCs w:val="28"/>
        </w:rPr>
        <w:t xml:space="preserve">для уведомления о выдвижении и регистрации кандидатов </w:t>
      </w:r>
      <w:r w:rsidRPr="00791375">
        <w:rPr>
          <w:sz w:val="28"/>
          <w:szCs w:val="28"/>
        </w:rPr>
        <w:t xml:space="preserve">при проведении выборов депутатов Собрания депутатов </w:t>
      </w:r>
    </w:p>
    <w:p w:rsidR="0062149B" w:rsidRDefault="00836FD1" w:rsidP="00D959F5">
      <w:pPr>
        <w:widowControl w:val="0"/>
        <w:jc w:val="center"/>
        <w:rPr>
          <w:sz w:val="28"/>
          <w:szCs w:val="28"/>
        </w:rPr>
      </w:pPr>
      <w:r w:rsidRPr="00791375">
        <w:rPr>
          <w:sz w:val="28"/>
          <w:szCs w:val="28"/>
        </w:rPr>
        <w:t xml:space="preserve">сельских поселений Целинского района </w:t>
      </w:r>
      <w:r w:rsidR="0062149B">
        <w:rPr>
          <w:sz w:val="28"/>
          <w:szCs w:val="28"/>
        </w:rPr>
        <w:t xml:space="preserve">Ростовской области </w:t>
      </w:r>
    </w:p>
    <w:p w:rsidR="00836FD1" w:rsidRDefault="0062149B" w:rsidP="0062149B">
      <w:pPr>
        <w:widowControl w:val="0"/>
        <w:jc w:val="center"/>
        <w:rPr>
          <w:sz w:val="28"/>
          <w:szCs w:val="28"/>
        </w:rPr>
      </w:pPr>
      <w:r>
        <w:rPr>
          <w:sz w:val="28"/>
          <w:szCs w:val="28"/>
        </w:rPr>
        <w:t>шестого</w:t>
      </w:r>
      <w:r w:rsidR="00836FD1" w:rsidRPr="00791375">
        <w:rPr>
          <w:sz w:val="28"/>
          <w:szCs w:val="28"/>
        </w:rPr>
        <w:t xml:space="preserve"> созыва</w:t>
      </w:r>
      <w:r w:rsidR="00836FD1">
        <w:rPr>
          <w:sz w:val="28"/>
          <w:szCs w:val="28"/>
        </w:rPr>
        <w:t xml:space="preserve"> (далее – Рабочая группа)</w:t>
      </w:r>
      <w:r w:rsidR="00836FD1" w:rsidRPr="00791375">
        <w:rPr>
          <w:sz w:val="28"/>
          <w:szCs w:val="28"/>
        </w:rPr>
        <w:t xml:space="preserve"> </w:t>
      </w:r>
    </w:p>
    <w:p w:rsidR="00836FD1" w:rsidRPr="000C6122" w:rsidRDefault="00836FD1" w:rsidP="00D959F5">
      <w:pPr>
        <w:widowControl w:val="0"/>
        <w:jc w:val="cente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472"/>
        <w:gridCol w:w="4795"/>
      </w:tblGrid>
      <w:tr w:rsidR="00F97753" w:rsidRPr="00E82744" w:rsidTr="000021BC">
        <w:trPr>
          <w:trHeight w:val="275"/>
        </w:trPr>
        <w:tc>
          <w:tcPr>
            <w:tcW w:w="9570" w:type="dxa"/>
            <w:gridSpan w:val="3"/>
          </w:tcPr>
          <w:p w:rsidR="00F97753" w:rsidRPr="00E82744" w:rsidRDefault="00F97753" w:rsidP="00D959F5">
            <w:pPr>
              <w:widowControl w:val="0"/>
              <w:jc w:val="center"/>
              <w:rPr>
                <w:sz w:val="28"/>
                <w:szCs w:val="28"/>
              </w:rPr>
            </w:pPr>
            <w:r>
              <w:rPr>
                <w:sz w:val="28"/>
                <w:szCs w:val="28"/>
              </w:rPr>
              <w:t>Руководитель Рабочей группы</w:t>
            </w:r>
          </w:p>
        </w:tc>
      </w:tr>
      <w:tr w:rsidR="00F97753" w:rsidRPr="00E82744" w:rsidTr="00F97753">
        <w:trPr>
          <w:trHeight w:val="1431"/>
        </w:trPr>
        <w:tc>
          <w:tcPr>
            <w:tcW w:w="4303" w:type="dxa"/>
            <w:vAlign w:val="center"/>
          </w:tcPr>
          <w:p w:rsidR="00F97753" w:rsidRDefault="00F97753" w:rsidP="00D959F5">
            <w:pPr>
              <w:widowControl w:val="0"/>
              <w:jc w:val="center"/>
              <w:rPr>
                <w:sz w:val="28"/>
                <w:szCs w:val="28"/>
              </w:rPr>
            </w:pPr>
            <w:r>
              <w:rPr>
                <w:sz w:val="28"/>
                <w:szCs w:val="28"/>
              </w:rPr>
              <w:t>Горбунов Евгений Петрович</w:t>
            </w:r>
          </w:p>
        </w:tc>
        <w:tc>
          <w:tcPr>
            <w:tcW w:w="472" w:type="dxa"/>
            <w:vAlign w:val="center"/>
          </w:tcPr>
          <w:p w:rsidR="00F97753" w:rsidRDefault="00F97753" w:rsidP="00D959F5">
            <w:pPr>
              <w:widowControl w:val="0"/>
              <w:jc w:val="center"/>
              <w:rPr>
                <w:sz w:val="28"/>
                <w:szCs w:val="28"/>
              </w:rPr>
            </w:pPr>
            <w:r>
              <w:rPr>
                <w:sz w:val="28"/>
                <w:szCs w:val="28"/>
              </w:rPr>
              <w:t>-</w:t>
            </w:r>
          </w:p>
        </w:tc>
        <w:tc>
          <w:tcPr>
            <w:tcW w:w="4795" w:type="dxa"/>
            <w:vAlign w:val="center"/>
          </w:tcPr>
          <w:p w:rsidR="00F97753" w:rsidRDefault="00F97753" w:rsidP="00D959F5">
            <w:pPr>
              <w:widowControl w:val="0"/>
              <w:jc w:val="both"/>
              <w:rPr>
                <w:sz w:val="28"/>
                <w:szCs w:val="28"/>
              </w:rPr>
            </w:pPr>
            <w:r>
              <w:rPr>
                <w:sz w:val="28"/>
                <w:szCs w:val="28"/>
              </w:rPr>
              <w:t>Председатель Территориальной избирательной комиссии</w:t>
            </w:r>
            <w:r w:rsidRPr="00E82744">
              <w:rPr>
                <w:sz w:val="28"/>
                <w:szCs w:val="28"/>
              </w:rPr>
              <w:t xml:space="preserve"> Целинского района</w:t>
            </w:r>
            <w:r>
              <w:rPr>
                <w:sz w:val="28"/>
                <w:szCs w:val="28"/>
              </w:rPr>
              <w:t xml:space="preserve"> Ростовской области, руководитель</w:t>
            </w:r>
            <w:r w:rsidRPr="00E82744">
              <w:rPr>
                <w:sz w:val="28"/>
                <w:szCs w:val="28"/>
              </w:rPr>
              <w:t xml:space="preserve"> Рабочей группы</w:t>
            </w:r>
          </w:p>
        </w:tc>
      </w:tr>
      <w:tr w:rsidR="00F97753" w:rsidRPr="00E82744" w:rsidTr="00F97753">
        <w:trPr>
          <w:trHeight w:val="329"/>
        </w:trPr>
        <w:tc>
          <w:tcPr>
            <w:tcW w:w="9570" w:type="dxa"/>
            <w:gridSpan w:val="3"/>
            <w:vAlign w:val="center"/>
          </w:tcPr>
          <w:p w:rsidR="00F97753" w:rsidRPr="00E82744" w:rsidRDefault="00F97753" w:rsidP="00D959F5">
            <w:pPr>
              <w:widowControl w:val="0"/>
              <w:jc w:val="center"/>
              <w:rPr>
                <w:sz w:val="28"/>
                <w:szCs w:val="28"/>
              </w:rPr>
            </w:pPr>
            <w:r>
              <w:rPr>
                <w:sz w:val="28"/>
                <w:szCs w:val="28"/>
              </w:rPr>
              <w:t>Заместитель руководителя Рабочей группы</w:t>
            </w:r>
          </w:p>
        </w:tc>
      </w:tr>
      <w:tr w:rsidR="00F97753" w:rsidRPr="00E82744" w:rsidTr="00F97753">
        <w:trPr>
          <w:trHeight w:val="1590"/>
        </w:trPr>
        <w:tc>
          <w:tcPr>
            <w:tcW w:w="4303" w:type="dxa"/>
            <w:vAlign w:val="center"/>
          </w:tcPr>
          <w:p w:rsidR="00F97753" w:rsidRDefault="00F97753" w:rsidP="00D959F5">
            <w:pPr>
              <w:widowControl w:val="0"/>
              <w:jc w:val="center"/>
              <w:rPr>
                <w:sz w:val="28"/>
                <w:szCs w:val="28"/>
              </w:rPr>
            </w:pPr>
            <w:r>
              <w:rPr>
                <w:sz w:val="28"/>
                <w:szCs w:val="28"/>
              </w:rPr>
              <w:t>Сычева Лариса Дмитриевна</w:t>
            </w:r>
          </w:p>
        </w:tc>
        <w:tc>
          <w:tcPr>
            <w:tcW w:w="472" w:type="dxa"/>
            <w:vAlign w:val="center"/>
          </w:tcPr>
          <w:p w:rsidR="00F97753" w:rsidRDefault="00F97753" w:rsidP="00D959F5">
            <w:pPr>
              <w:widowControl w:val="0"/>
              <w:jc w:val="center"/>
              <w:rPr>
                <w:sz w:val="28"/>
                <w:szCs w:val="28"/>
              </w:rPr>
            </w:pPr>
            <w:r>
              <w:rPr>
                <w:sz w:val="28"/>
                <w:szCs w:val="28"/>
              </w:rPr>
              <w:t>-</w:t>
            </w:r>
          </w:p>
        </w:tc>
        <w:tc>
          <w:tcPr>
            <w:tcW w:w="4795" w:type="dxa"/>
            <w:vAlign w:val="center"/>
          </w:tcPr>
          <w:p w:rsidR="00F97753" w:rsidRDefault="00F97753" w:rsidP="00D959F5">
            <w:pPr>
              <w:widowControl w:val="0"/>
              <w:jc w:val="both"/>
              <w:rPr>
                <w:sz w:val="28"/>
                <w:szCs w:val="28"/>
              </w:rPr>
            </w:pPr>
            <w:r>
              <w:rPr>
                <w:sz w:val="28"/>
                <w:szCs w:val="28"/>
              </w:rPr>
              <w:t>Секретарь Территориальной избирательной комиссии</w:t>
            </w:r>
            <w:r w:rsidRPr="00E82744">
              <w:rPr>
                <w:sz w:val="28"/>
                <w:szCs w:val="28"/>
              </w:rPr>
              <w:t xml:space="preserve"> Целинского района</w:t>
            </w:r>
            <w:r>
              <w:rPr>
                <w:sz w:val="28"/>
                <w:szCs w:val="28"/>
              </w:rPr>
              <w:t xml:space="preserve"> Ростовской области</w:t>
            </w:r>
            <w:r w:rsidRPr="00E82744">
              <w:rPr>
                <w:sz w:val="28"/>
                <w:szCs w:val="28"/>
              </w:rPr>
              <w:t>, заместитель председателя Рабочей группы</w:t>
            </w:r>
          </w:p>
        </w:tc>
      </w:tr>
      <w:tr w:rsidR="00836FD1" w:rsidRPr="00E82744" w:rsidTr="00F97753">
        <w:trPr>
          <w:trHeight w:val="326"/>
        </w:trPr>
        <w:tc>
          <w:tcPr>
            <w:tcW w:w="9570" w:type="dxa"/>
            <w:gridSpan w:val="3"/>
            <w:vAlign w:val="center"/>
          </w:tcPr>
          <w:p w:rsidR="00836FD1" w:rsidRDefault="00836FD1" w:rsidP="00D959F5">
            <w:pPr>
              <w:widowControl w:val="0"/>
              <w:jc w:val="center"/>
              <w:rPr>
                <w:sz w:val="28"/>
                <w:szCs w:val="28"/>
              </w:rPr>
            </w:pPr>
            <w:r>
              <w:rPr>
                <w:sz w:val="28"/>
                <w:szCs w:val="28"/>
              </w:rPr>
              <w:t>Члены Рабочей группы</w:t>
            </w:r>
          </w:p>
        </w:tc>
      </w:tr>
      <w:tr w:rsidR="00836FD1" w:rsidRPr="00E82744" w:rsidTr="00F97753">
        <w:tc>
          <w:tcPr>
            <w:tcW w:w="4303" w:type="dxa"/>
            <w:vAlign w:val="center"/>
          </w:tcPr>
          <w:p w:rsidR="00836FD1" w:rsidRPr="00E82744" w:rsidRDefault="000C6122" w:rsidP="00D959F5">
            <w:pPr>
              <w:widowControl w:val="0"/>
              <w:jc w:val="center"/>
              <w:rPr>
                <w:sz w:val="28"/>
                <w:szCs w:val="28"/>
              </w:rPr>
            </w:pPr>
            <w:proofErr w:type="spellStart"/>
            <w:r>
              <w:rPr>
                <w:sz w:val="28"/>
                <w:szCs w:val="28"/>
              </w:rPr>
              <w:t>Лузько</w:t>
            </w:r>
            <w:proofErr w:type="spellEnd"/>
            <w:r>
              <w:rPr>
                <w:sz w:val="28"/>
                <w:szCs w:val="28"/>
              </w:rPr>
              <w:t xml:space="preserve"> Валентина Васильевна</w:t>
            </w:r>
          </w:p>
        </w:tc>
        <w:tc>
          <w:tcPr>
            <w:tcW w:w="472" w:type="dxa"/>
            <w:vAlign w:val="center"/>
          </w:tcPr>
          <w:p w:rsidR="00836FD1" w:rsidRPr="00E82744" w:rsidRDefault="00836FD1" w:rsidP="00D959F5">
            <w:pPr>
              <w:widowControl w:val="0"/>
              <w:jc w:val="center"/>
              <w:rPr>
                <w:sz w:val="28"/>
                <w:szCs w:val="28"/>
              </w:rPr>
            </w:pPr>
            <w:r>
              <w:rPr>
                <w:sz w:val="28"/>
                <w:szCs w:val="28"/>
              </w:rPr>
              <w:t>-</w:t>
            </w:r>
          </w:p>
        </w:tc>
        <w:tc>
          <w:tcPr>
            <w:tcW w:w="4795" w:type="dxa"/>
            <w:vAlign w:val="center"/>
          </w:tcPr>
          <w:p w:rsidR="00836FD1" w:rsidRPr="00E82744" w:rsidRDefault="00836FD1" w:rsidP="00D959F5">
            <w:pPr>
              <w:widowControl w:val="0"/>
              <w:jc w:val="both"/>
              <w:rPr>
                <w:sz w:val="28"/>
                <w:szCs w:val="28"/>
              </w:rPr>
            </w:pPr>
            <w:r>
              <w:rPr>
                <w:sz w:val="28"/>
                <w:szCs w:val="28"/>
              </w:rPr>
              <w:t>Заместитель председателя Территориальной избирательной комиссии</w:t>
            </w:r>
            <w:r w:rsidRPr="00E82744">
              <w:rPr>
                <w:sz w:val="28"/>
                <w:szCs w:val="28"/>
              </w:rPr>
              <w:t xml:space="preserve"> Целинского района</w:t>
            </w:r>
            <w:r>
              <w:rPr>
                <w:sz w:val="28"/>
                <w:szCs w:val="28"/>
              </w:rPr>
              <w:t xml:space="preserve"> Ростовской области </w:t>
            </w:r>
            <w:r w:rsidRPr="00E82744">
              <w:rPr>
                <w:sz w:val="28"/>
                <w:szCs w:val="28"/>
              </w:rPr>
              <w:t>с правом решающего голоса</w:t>
            </w:r>
          </w:p>
        </w:tc>
      </w:tr>
      <w:tr w:rsidR="00836FD1" w:rsidRPr="00E82744" w:rsidTr="00F97753">
        <w:tc>
          <w:tcPr>
            <w:tcW w:w="4303" w:type="dxa"/>
            <w:vAlign w:val="center"/>
          </w:tcPr>
          <w:p w:rsidR="00836FD1" w:rsidRPr="00E82744" w:rsidRDefault="00836FD1" w:rsidP="00D959F5">
            <w:pPr>
              <w:widowControl w:val="0"/>
              <w:jc w:val="center"/>
              <w:rPr>
                <w:sz w:val="28"/>
                <w:szCs w:val="28"/>
              </w:rPr>
            </w:pPr>
            <w:r>
              <w:rPr>
                <w:sz w:val="28"/>
                <w:szCs w:val="28"/>
              </w:rPr>
              <w:t>Воробьева Наталья Геннадьевна</w:t>
            </w:r>
          </w:p>
        </w:tc>
        <w:tc>
          <w:tcPr>
            <w:tcW w:w="472" w:type="dxa"/>
            <w:vAlign w:val="center"/>
          </w:tcPr>
          <w:p w:rsidR="00836FD1" w:rsidRPr="00E82744" w:rsidRDefault="00836FD1" w:rsidP="00D959F5">
            <w:pPr>
              <w:widowControl w:val="0"/>
              <w:jc w:val="center"/>
              <w:rPr>
                <w:sz w:val="28"/>
                <w:szCs w:val="28"/>
              </w:rPr>
            </w:pPr>
            <w:r>
              <w:rPr>
                <w:sz w:val="28"/>
                <w:szCs w:val="28"/>
              </w:rPr>
              <w:t>-</w:t>
            </w:r>
          </w:p>
        </w:tc>
        <w:tc>
          <w:tcPr>
            <w:tcW w:w="4795" w:type="dxa"/>
            <w:vAlign w:val="center"/>
          </w:tcPr>
          <w:p w:rsidR="00836FD1" w:rsidRPr="00E82744" w:rsidRDefault="00836FD1" w:rsidP="00D959F5">
            <w:pPr>
              <w:widowControl w:val="0"/>
              <w:jc w:val="both"/>
              <w:rPr>
                <w:sz w:val="28"/>
                <w:szCs w:val="28"/>
              </w:rPr>
            </w:pPr>
            <w:r>
              <w:rPr>
                <w:sz w:val="28"/>
                <w:szCs w:val="28"/>
              </w:rPr>
              <w:t>Член Территориальной избирательной комиссии</w:t>
            </w:r>
            <w:r w:rsidRPr="00E82744">
              <w:rPr>
                <w:sz w:val="28"/>
                <w:szCs w:val="28"/>
              </w:rPr>
              <w:t xml:space="preserve"> Целинского района</w:t>
            </w:r>
            <w:r>
              <w:rPr>
                <w:sz w:val="28"/>
                <w:szCs w:val="28"/>
              </w:rPr>
              <w:t xml:space="preserve"> Ростовской области </w:t>
            </w:r>
            <w:r w:rsidRPr="00E82744">
              <w:rPr>
                <w:sz w:val="28"/>
                <w:szCs w:val="28"/>
              </w:rPr>
              <w:t>с правом решающего голоса</w:t>
            </w:r>
          </w:p>
        </w:tc>
      </w:tr>
      <w:tr w:rsidR="00836FD1" w:rsidRPr="00E82744" w:rsidTr="00F97753">
        <w:tc>
          <w:tcPr>
            <w:tcW w:w="4303" w:type="dxa"/>
            <w:vAlign w:val="center"/>
          </w:tcPr>
          <w:p w:rsidR="00836FD1" w:rsidRDefault="00836FD1" w:rsidP="00D959F5">
            <w:pPr>
              <w:widowControl w:val="0"/>
              <w:jc w:val="center"/>
              <w:rPr>
                <w:sz w:val="28"/>
                <w:szCs w:val="28"/>
              </w:rPr>
            </w:pPr>
            <w:r>
              <w:rPr>
                <w:sz w:val="28"/>
                <w:szCs w:val="28"/>
              </w:rPr>
              <w:t>Тимко Юлия Дмитриевна</w:t>
            </w:r>
          </w:p>
        </w:tc>
        <w:tc>
          <w:tcPr>
            <w:tcW w:w="472" w:type="dxa"/>
            <w:vAlign w:val="center"/>
          </w:tcPr>
          <w:p w:rsidR="00836FD1" w:rsidRDefault="00836FD1" w:rsidP="00D959F5">
            <w:pPr>
              <w:widowControl w:val="0"/>
              <w:jc w:val="center"/>
              <w:rPr>
                <w:sz w:val="28"/>
                <w:szCs w:val="28"/>
              </w:rPr>
            </w:pPr>
          </w:p>
        </w:tc>
        <w:tc>
          <w:tcPr>
            <w:tcW w:w="4795" w:type="dxa"/>
            <w:vAlign w:val="center"/>
          </w:tcPr>
          <w:p w:rsidR="00F97753" w:rsidRDefault="00836FD1" w:rsidP="00D959F5">
            <w:pPr>
              <w:widowControl w:val="0"/>
              <w:jc w:val="both"/>
              <w:rPr>
                <w:sz w:val="28"/>
                <w:szCs w:val="28"/>
              </w:rPr>
            </w:pPr>
            <w:r>
              <w:rPr>
                <w:sz w:val="28"/>
                <w:szCs w:val="28"/>
              </w:rPr>
              <w:t>Ведущий специалист сектора эксплуатации ГАС «Выборы» информационного отдела Избирательной комиссии Ростовской области, исполняющего функциональные обязанности системного администратора территориального комплекса средств автоматизации Целинского района Ростовской области</w:t>
            </w:r>
          </w:p>
        </w:tc>
      </w:tr>
    </w:tbl>
    <w:p w:rsidR="00F97753" w:rsidRPr="00F97753" w:rsidRDefault="00F97753" w:rsidP="000C6122">
      <w:pPr>
        <w:widowControl w:val="0"/>
        <w:rPr>
          <w:sz w:val="28"/>
          <w:szCs w:val="28"/>
        </w:rPr>
      </w:pPr>
    </w:p>
    <w:sectPr w:rsidR="00F97753" w:rsidRPr="00F97753" w:rsidSect="00D87358">
      <w:headerReference w:type="default" r:id="rId41"/>
      <w:pgSz w:w="11906" w:h="16838"/>
      <w:pgMar w:top="567" w:right="851" w:bottom="567" w:left="1701" w:header="709" w:footer="35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0FE" w:rsidRDefault="007500FE" w:rsidP="002B31BC">
      <w:r>
        <w:separator/>
      </w:r>
    </w:p>
  </w:endnote>
  <w:endnote w:type="continuationSeparator" w:id="0">
    <w:p w:rsidR="007500FE" w:rsidRDefault="007500FE" w:rsidP="002B3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PT Astra Serif">
    <w:altName w:val="Times New Roman"/>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C5" w:rsidRDefault="008052C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9918108"/>
      <w:docPartObj>
        <w:docPartGallery w:val="Page Numbers (Bottom of Page)"/>
        <w:docPartUnique/>
      </w:docPartObj>
    </w:sdtPr>
    <w:sdtEndPr/>
    <w:sdtContent>
      <w:p w:rsidR="008052C5" w:rsidRDefault="008052C5">
        <w:pPr>
          <w:pStyle w:val="aa"/>
          <w:jc w:val="right"/>
        </w:pPr>
        <w:r>
          <w:fldChar w:fldCharType="begin"/>
        </w:r>
        <w:r>
          <w:instrText>PAGE   \* MERGEFORMAT</w:instrText>
        </w:r>
        <w:r>
          <w:fldChar w:fldCharType="separate"/>
        </w:r>
        <w:r w:rsidR="00571E10">
          <w:rPr>
            <w:noProof/>
          </w:rPr>
          <w:t>8</w:t>
        </w:r>
        <w:r>
          <w:fldChar w:fldCharType="end"/>
        </w:r>
      </w:p>
    </w:sdtContent>
  </w:sdt>
  <w:p w:rsidR="008052C5" w:rsidRDefault="008052C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C5" w:rsidRDefault="008052C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0FE" w:rsidRDefault="007500FE" w:rsidP="002B31BC">
      <w:r>
        <w:separator/>
      </w:r>
    </w:p>
  </w:footnote>
  <w:footnote w:type="continuationSeparator" w:id="0">
    <w:p w:rsidR="007500FE" w:rsidRDefault="007500FE" w:rsidP="002B31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C5" w:rsidRDefault="008052C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C5" w:rsidRDefault="008052C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C5" w:rsidRDefault="008052C5">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C5" w:rsidRDefault="008052C5">
    <w:pPr>
      <w:pStyle w:val="a8"/>
      <w:jc w:val="center"/>
    </w:pPr>
    <w:r>
      <w:fldChar w:fldCharType="begin"/>
    </w:r>
    <w:r>
      <w:instrText xml:space="preserve"> PAGE   \* MERGEFORMAT </w:instrText>
    </w:r>
    <w:r>
      <w:fldChar w:fldCharType="separate"/>
    </w:r>
    <w:r w:rsidR="00571E10">
      <w:rPr>
        <w:noProof/>
      </w:rPr>
      <w:t>8</w:t>
    </w:r>
    <w:r>
      <w:fldChar w:fldCharType="end"/>
    </w:r>
  </w:p>
  <w:p w:rsidR="008052C5" w:rsidRDefault="008052C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1125"/>
        </w:tabs>
        <w:ind w:left="1125" w:hanging="420"/>
      </w:pPr>
    </w:lvl>
  </w:abstractNum>
  <w:abstractNum w:abstractNumId="1">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2">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3">
    <w:nsid w:val="050119CA"/>
    <w:multiLevelType w:val="hybridMultilevel"/>
    <w:tmpl w:val="FF249C5A"/>
    <w:lvl w:ilvl="0" w:tplc="1B48F97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3B4B58"/>
    <w:multiLevelType w:val="hybridMultilevel"/>
    <w:tmpl w:val="1C4A874A"/>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9313C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6">
    <w:nsid w:val="09485275"/>
    <w:multiLevelType w:val="multilevel"/>
    <w:tmpl w:val="131A54D2"/>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nsid w:val="09761DE0"/>
    <w:multiLevelType w:val="hybridMultilevel"/>
    <w:tmpl w:val="876E0A76"/>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
    <w:nsid w:val="0C4C007E"/>
    <w:multiLevelType w:val="multilevel"/>
    <w:tmpl w:val="FBB03288"/>
    <w:lvl w:ilvl="0">
      <w:start w:val="2"/>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9">
    <w:nsid w:val="10A8266D"/>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0">
    <w:nsid w:val="11BC198C"/>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1">
    <w:nsid w:val="14867CEB"/>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2">
    <w:nsid w:val="19562A65"/>
    <w:multiLevelType w:val="multilevel"/>
    <w:tmpl w:val="5F0A6314"/>
    <w:lvl w:ilvl="0">
      <w:start w:val="4"/>
      <w:numFmt w:val="decimal"/>
      <w:lvlText w:val="%1."/>
      <w:lvlJc w:val="left"/>
      <w:pPr>
        <w:ind w:left="450" w:hanging="450"/>
      </w:pPr>
      <w:rPr>
        <w:rFonts w:hint="default"/>
      </w:rPr>
    </w:lvl>
    <w:lvl w:ilvl="1">
      <w:start w:val="2"/>
      <w:numFmt w:val="decimal"/>
      <w:lvlText w:val="%1.%2."/>
      <w:lvlJc w:val="left"/>
      <w:pPr>
        <w:ind w:left="1788" w:hanging="72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8208" w:hanging="180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13">
    <w:nsid w:val="1E9145FB"/>
    <w:multiLevelType w:val="multilevel"/>
    <w:tmpl w:val="F9B06F02"/>
    <w:lvl w:ilvl="0">
      <w:start w:val="7"/>
      <w:numFmt w:val="decimal"/>
      <w:lvlText w:val="%1."/>
      <w:lvlJc w:val="left"/>
      <w:pPr>
        <w:ind w:left="600" w:hanging="600"/>
      </w:pPr>
      <w:rPr>
        <w:rFonts w:eastAsia="PT Astra Serif" w:hint="default"/>
      </w:rPr>
    </w:lvl>
    <w:lvl w:ilvl="1">
      <w:start w:val="11"/>
      <w:numFmt w:val="decimal"/>
      <w:lvlText w:val="%1.%2."/>
      <w:lvlJc w:val="left"/>
      <w:pPr>
        <w:ind w:left="1430" w:hanging="720"/>
      </w:pPr>
      <w:rPr>
        <w:rFonts w:eastAsia="PT Astra Serif" w:hint="default"/>
      </w:rPr>
    </w:lvl>
    <w:lvl w:ilvl="2">
      <w:start w:val="1"/>
      <w:numFmt w:val="decimal"/>
      <w:lvlText w:val="%1.%2.%3."/>
      <w:lvlJc w:val="left"/>
      <w:pPr>
        <w:ind w:left="2140" w:hanging="720"/>
      </w:pPr>
      <w:rPr>
        <w:rFonts w:eastAsia="PT Astra Serif" w:hint="default"/>
      </w:rPr>
    </w:lvl>
    <w:lvl w:ilvl="3">
      <w:start w:val="1"/>
      <w:numFmt w:val="decimal"/>
      <w:lvlText w:val="%1.%2.%3.%4."/>
      <w:lvlJc w:val="left"/>
      <w:pPr>
        <w:ind w:left="3210" w:hanging="1080"/>
      </w:pPr>
      <w:rPr>
        <w:rFonts w:eastAsia="PT Astra Serif" w:hint="default"/>
      </w:rPr>
    </w:lvl>
    <w:lvl w:ilvl="4">
      <w:start w:val="1"/>
      <w:numFmt w:val="decimal"/>
      <w:lvlText w:val="%1.%2.%3.%4.%5."/>
      <w:lvlJc w:val="left"/>
      <w:pPr>
        <w:ind w:left="3920" w:hanging="1080"/>
      </w:pPr>
      <w:rPr>
        <w:rFonts w:eastAsia="PT Astra Serif" w:hint="default"/>
      </w:rPr>
    </w:lvl>
    <w:lvl w:ilvl="5">
      <w:start w:val="1"/>
      <w:numFmt w:val="decimal"/>
      <w:lvlText w:val="%1.%2.%3.%4.%5.%6."/>
      <w:lvlJc w:val="left"/>
      <w:pPr>
        <w:ind w:left="4990" w:hanging="1440"/>
      </w:pPr>
      <w:rPr>
        <w:rFonts w:eastAsia="PT Astra Serif" w:hint="default"/>
      </w:rPr>
    </w:lvl>
    <w:lvl w:ilvl="6">
      <w:start w:val="1"/>
      <w:numFmt w:val="decimal"/>
      <w:lvlText w:val="%1.%2.%3.%4.%5.%6.%7."/>
      <w:lvlJc w:val="left"/>
      <w:pPr>
        <w:ind w:left="6060" w:hanging="1800"/>
      </w:pPr>
      <w:rPr>
        <w:rFonts w:eastAsia="PT Astra Serif" w:hint="default"/>
      </w:rPr>
    </w:lvl>
    <w:lvl w:ilvl="7">
      <w:start w:val="1"/>
      <w:numFmt w:val="decimal"/>
      <w:lvlText w:val="%1.%2.%3.%4.%5.%6.%7.%8."/>
      <w:lvlJc w:val="left"/>
      <w:pPr>
        <w:ind w:left="6770" w:hanging="1800"/>
      </w:pPr>
      <w:rPr>
        <w:rFonts w:eastAsia="PT Astra Serif" w:hint="default"/>
      </w:rPr>
    </w:lvl>
    <w:lvl w:ilvl="8">
      <w:start w:val="1"/>
      <w:numFmt w:val="decimal"/>
      <w:lvlText w:val="%1.%2.%3.%4.%5.%6.%7.%8.%9."/>
      <w:lvlJc w:val="left"/>
      <w:pPr>
        <w:ind w:left="7840" w:hanging="2160"/>
      </w:pPr>
      <w:rPr>
        <w:rFonts w:eastAsia="PT Astra Serif" w:hint="default"/>
      </w:rPr>
    </w:lvl>
  </w:abstractNum>
  <w:abstractNum w:abstractNumId="14">
    <w:nsid w:val="20714A7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5">
    <w:nsid w:val="23F63B78"/>
    <w:multiLevelType w:val="multilevel"/>
    <w:tmpl w:val="78D64F4E"/>
    <w:lvl w:ilvl="0">
      <w:start w:val="4"/>
      <w:numFmt w:val="decimal"/>
      <w:lvlText w:val="%1."/>
      <w:lvlJc w:val="left"/>
      <w:pPr>
        <w:ind w:left="450" w:hanging="450"/>
      </w:pPr>
      <w:rPr>
        <w:rFonts w:hint="default"/>
      </w:rPr>
    </w:lvl>
    <w:lvl w:ilvl="1">
      <w:start w:val="1"/>
      <w:numFmt w:val="decimal"/>
      <w:lvlText w:val="%1.%2."/>
      <w:lvlJc w:val="left"/>
      <w:pPr>
        <w:ind w:left="1929" w:hanging="720"/>
      </w:pPr>
      <w:rPr>
        <w:rFonts w:hint="default"/>
      </w:rPr>
    </w:lvl>
    <w:lvl w:ilvl="2">
      <w:start w:val="1"/>
      <w:numFmt w:val="decimal"/>
      <w:lvlText w:val="%1.%2.%3."/>
      <w:lvlJc w:val="left"/>
      <w:pPr>
        <w:ind w:left="3138" w:hanging="720"/>
      </w:pPr>
      <w:rPr>
        <w:rFonts w:hint="default"/>
      </w:rPr>
    </w:lvl>
    <w:lvl w:ilvl="3">
      <w:start w:val="1"/>
      <w:numFmt w:val="decimal"/>
      <w:lvlText w:val="%1.%2.%3.%4."/>
      <w:lvlJc w:val="left"/>
      <w:pPr>
        <w:ind w:left="4707" w:hanging="1080"/>
      </w:pPr>
      <w:rPr>
        <w:rFonts w:hint="default"/>
      </w:rPr>
    </w:lvl>
    <w:lvl w:ilvl="4">
      <w:start w:val="1"/>
      <w:numFmt w:val="decimal"/>
      <w:lvlText w:val="%1.%2.%3.%4.%5."/>
      <w:lvlJc w:val="left"/>
      <w:pPr>
        <w:ind w:left="5916" w:hanging="1080"/>
      </w:pPr>
      <w:rPr>
        <w:rFonts w:hint="default"/>
      </w:rPr>
    </w:lvl>
    <w:lvl w:ilvl="5">
      <w:start w:val="1"/>
      <w:numFmt w:val="decimal"/>
      <w:lvlText w:val="%1.%2.%3.%4.%5.%6."/>
      <w:lvlJc w:val="left"/>
      <w:pPr>
        <w:ind w:left="7485" w:hanging="1440"/>
      </w:pPr>
      <w:rPr>
        <w:rFonts w:hint="default"/>
      </w:rPr>
    </w:lvl>
    <w:lvl w:ilvl="6">
      <w:start w:val="1"/>
      <w:numFmt w:val="decimal"/>
      <w:lvlText w:val="%1.%2.%3.%4.%5.%6.%7."/>
      <w:lvlJc w:val="left"/>
      <w:pPr>
        <w:ind w:left="9054" w:hanging="1800"/>
      </w:pPr>
      <w:rPr>
        <w:rFonts w:hint="default"/>
      </w:rPr>
    </w:lvl>
    <w:lvl w:ilvl="7">
      <w:start w:val="1"/>
      <w:numFmt w:val="decimal"/>
      <w:lvlText w:val="%1.%2.%3.%4.%5.%6.%7.%8."/>
      <w:lvlJc w:val="left"/>
      <w:pPr>
        <w:ind w:left="10263" w:hanging="1800"/>
      </w:pPr>
      <w:rPr>
        <w:rFonts w:hint="default"/>
      </w:rPr>
    </w:lvl>
    <w:lvl w:ilvl="8">
      <w:start w:val="1"/>
      <w:numFmt w:val="decimal"/>
      <w:lvlText w:val="%1.%2.%3.%4.%5.%6.%7.%8.%9."/>
      <w:lvlJc w:val="left"/>
      <w:pPr>
        <w:ind w:left="11832" w:hanging="2160"/>
      </w:pPr>
      <w:rPr>
        <w:rFonts w:hint="default"/>
      </w:rPr>
    </w:lvl>
  </w:abstractNum>
  <w:abstractNum w:abstractNumId="16">
    <w:nsid w:val="254214B2"/>
    <w:multiLevelType w:val="hybridMultilevel"/>
    <w:tmpl w:val="25AA6D8A"/>
    <w:lvl w:ilvl="0" w:tplc="F870868C">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3265E1"/>
    <w:multiLevelType w:val="multilevel"/>
    <w:tmpl w:val="85A46942"/>
    <w:lvl w:ilvl="0">
      <w:start w:val="5"/>
      <w:numFmt w:val="decimal"/>
      <w:lvlText w:val="%1."/>
      <w:lvlJc w:val="left"/>
      <w:pPr>
        <w:ind w:left="450" w:hanging="450"/>
      </w:pPr>
      <w:rPr>
        <w:rFonts w:hint="default"/>
      </w:rPr>
    </w:lvl>
    <w:lvl w:ilvl="1">
      <w:start w:val="1"/>
      <w:numFmt w:val="decimal"/>
      <w:lvlText w:val="%1.%2."/>
      <w:lvlJc w:val="left"/>
      <w:pPr>
        <w:ind w:left="1788" w:hanging="72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8208" w:hanging="180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18">
    <w:nsid w:val="2A2B60DE"/>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9">
    <w:nsid w:val="2B853665"/>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341406"/>
    <w:multiLevelType w:val="multilevel"/>
    <w:tmpl w:val="A1EED838"/>
    <w:lvl w:ilvl="0">
      <w:start w:val="6"/>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1">
    <w:nsid w:val="31C922D7"/>
    <w:multiLevelType w:val="multilevel"/>
    <w:tmpl w:val="CDBACF64"/>
    <w:lvl w:ilvl="0">
      <w:start w:val="3"/>
      <w:numFmt w:val="decimal"/>
      <w:lvlText w:val="%1."/>
      <w:lvlJc w:val="left"/>
      <w:pPr>
        <w:ind w:left="450" w:hanging="450"/>
      </w:pPr>
      <w:rPr>
        <w:rFonts w:hint="default"/>
      </w:rPr>
    </w:lvl>
    <w:lvl w:ilvl="1">
      <w:start w:val="1"/>
      <w:numFmt w:val="decimal"/>
      <w:lvlText w:val="%1.%2."/>
      <w:lvlJc w:val="left"/>
      <w:pPr>
        <w:ind w:left="1571" w:hanging="720"/>
      </w:pPr>
      <w:rPr>
        <w:rFonts w:hint="default"/>
        <w:sz w:val="28"/>
        <w:szCs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2">
    <w:nsid w:val="34600084"/>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3">
    <w:nsid w:val="38D86885"/>
    <w:multiLevelType w:val="multilevel"/>
    <w:tmpl w:val="E9D88494"/>
    <w:lvl w:ilvl="0">
      <w:start w:val="6"/>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4">
    <w:nsid w:val="3A7F6409"/>
    <w:multiLevelType w:val="hybridMultilevel"/>
    <w:tmpl w:val="382C6430"/>
    <w:lvl w:ilvl="0" w:tplc="9398DD1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354346E"/>
    <w:multiLevelType w:val="multilevel"/>
    <w:tmpl w:val="585A09F6"/>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strike w:val="0"/>
        <w:color w:val="auto"/>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6">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27">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28">
    <w:nsid w:val="4D8819D1"/>
    <w:multiLevelType w:val="hybridMultilevel"/>
    <w:tmpl w:val="CAD2567C"/>
    <w:lvl w:ilvl="0" w:tplc="0C5A26F4">
      <w:start w:val="1"/>
      <w:numFmt w:val="decimal"/>
      <w:lvlText w:val="%1."/>
      <w:lvlJc w:val="left"/>
      <w:pPr>
        <w:tabs>
          <w:tab w:val="num" w:pos="1818"/>
        </w:tabs>
        <w:ind w:left="1818" w:hanging="111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9">
    <w:nsid w:val="5177007D"/>
    <w:multiLevelType w:val="multilevel"/>
    <w:tmpl w:val="E1E2297A"/>
    <w:lvl w:ilvl="0">
      <w:start w:val="5"/>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0">
    <w:nsid w:val="517D61D9"/>
    <w:multiLevelType w:val="multilevel"/>
    <w:tmpl w:val="015ECE6A"/>
    <w:lvl w:ilvl="0">
      <w:start w:val="4"/>
      <w:numFmt w:val="decimal"/>
      <w:lvlText w:val="%1"/>
      <w:lvlJc w:val="left"/>
      <w:pPr>
        <w:ind w:left="375" w:hanging="375"/>
      </w:pPr>
      <w:rPr>
        <w:rFonts w:hint="default"/>
      </w:rPr>
    </w:lvl>
    <w:lvl w:ilvl="1">
      <w:start w:val="1"/>
      <w:numFmt w:val="decimal"/>
      <w:lvlText w:val="%1.%2"/>
      <w:lvlJc w:val="left"/>
      <w:pPr>
        <w:ind w:left="1443" w:hanging="37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31">
    <w:nsid w:val="51B01AF6"/>
    <w:multiLevelType w:val="multilevel"/>
    <w:tmpl w:val="585A09F6"/>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strike w:val="0"/>
        <w:color w:val="auto"/>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32">
    <w:nsid w:val="5337319E"/>
    <w:multiLevelType w:val="hybridMultilevel"/>
    <w:tmpl w:val="A9F2280E"/>
    <w:lvl w:ilvl="0" w:tplc="E3A4AA58">
      <w:start w:val="1"/>
      <w:numFmt w:val="decimal"/>
      <w:suff w:val="space"/>
      <w:lvlText w:val="%1."/>
      <w:lvlJc w:val="left"/>
      <w:pPr>
        <w:ind w:left="720"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6A249E3"/>
    <w:multiLevelType w:val="multilevel"/>
    <w:tmpl w:val="9B1622B4"/>
    <w:lvl w:ilvl="0">
      <w:start w:val="1"/>
      <w:numFmt w:val="decimal"/>
      <w:lvlText w:val="%1."/>
      <w:lvlJc w:val="left"/>
      <w:pPr>
        <w:ind w:left="1455" w:hanging="1455"/>
      </w:pPr>
      <w:rPr>
        <w:rFonts w:hint="default"/>
      </w:rPr>
    </w:lvl>
    <w:lvl w:ilvl="1">
      <w:start w:val="1"/>
      <w:numFmt w:val="decimal"/>
      <w:suff w:val="space"/>
      <w:lvlText w:val="%1.%2."/>
      <w:lvlJc w:val="left"/>
      <w:pPr>
        <w:ind w:left="2163" w:hanging="1455"/>
      </w:pPr>
      <w:rPr>
        <w:rFonts w:hint="default"/>
        <w:b w:val="0"/>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4">
    <w:nsid w:val="60380035"/>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283"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35">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36">
    <w:nsid w:val="6C5C6442"/>
    <w:multiLevelType w:val="multilevel"/>
    <w:tmpl w:val="1EFAC854"/>
    <w:lvl w:ilvl="0">
      <w:start w:val="2"/>
      <w:numFmt w:val="decimal"/>
      <w:lvlText w:val="%1."/>
      <w:lvlJc w:val="left"/>
      <w:pPr>
        <w:ind w:left="675" w:hanging="675"/>
      </w:pPr>
      <w:rPr>
        <w:rFonts w:hint="default"/>
      </w:rPr>
    </w:lvl>
    <w:lvl w:ilvl="1">
      <w:start w:val="1"/>
      <w:numFmt w:val="decimal"/>
      <w:lvlText w:val="%1.%2."/>
      <w:lvlJc w:val="left"/>
      <w:pPr>
        <w:ind w:left="1434" w:hanging="72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3222" w:hanging="108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5010" w:hanging="1440"/>
      </w:pPr>
      <w:rPr>
        <w:rFonts w:hint="default"/>
      </w:rPr>
    </w:lvl>
    <w:lvl w:ilvl="6">
      <w:start w:val="1"/>
      <w:numFmt w:val="decimal"/>
      <w:lvlText w:val="%1.%2.%3.%4.%5.%6.%7."/>
      <w:lvlJc w:val="left"/>
      <w:pPr>
        <w:ind w:left="6084" w:hanging="1800"/>
      </w:pPr>
      <w:rPr>
        <w:rFonts w:hint="default"/>
      </w:rPr>
    </w:lvl>
    <w:lvl w:ilvl="7">
      <w:start w:val="1"/>
      <w:numFmt w:val="decimal"/>
      <w:lvlText w:val="%1.%2.%3.%4.%5.%6.%7.%8."/>
      <w:lvlJc w:val="left"/>
      <w:pPr>
        <w:ind w:left="6798" w:hanging="1800"/>
      </w:pPr>
      <w:rPr>
        <w:rFonts w:hint="default"/>
      </w:rPr>
    </w:lvl>
    <w:lvl w:ilvl="8">
      <w:start w:val="1"/>
      <w:numFmt w:val="decimal"/>
      <w:lvlText w:val="%1.%2.%3.%4.%5.%6.%7.%8.%9."/>
      <w:lvlJc w:val="left"/>
      <w:pPr>
        <w:ind w:left="7872" w:hanging="2160"/>
      </w:pPr>
      <w:rPr>
        <w:rFonts w:hint="default"/>
      </w:rPr>
    </w:lvl>
  </w:abstractNum>
  <w:abstractNum w:abstractNumId="37">
    <w:nsid w:val="71284E1C"/>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2697BC9"/>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39">
    <w:nsid w:val="77537A77"/>
    <w:multiLevelType w:val="hybridMultilevel"/>
    <w:tmpl w:val="D9ECED4E"/>
    <w:lvl w:ilvl="0" w:tplc="389C232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B1359F9"/>
    <w:multiLevelType w:val="multilevel"/>
    <w:tmpl w:val="EBCEE284"/>
    <w:lvl w:ilvl="0">
      <w:start w:val="7"/>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1">
    <w:nsid w:val="7B7F0017"/>
    <w:multiLevelType w:val="multilevel"/>
    <w:tmpl w:val="5F86196C"/>
    <w:lvl w:ilvl="0">
      <w:start w:val="2"/>
      <w:numFmt w:val="decimal"/>
      <w:lvlText w:val="%1"/>
      <w:lvlJc w:val="left"/>
      <w:pPr>
        <w:ind w:left="375" w:hanging="375"/>
      </w:pPr>
      <w:rPr>
        <w:rFonts w:hint="default"/>
      </w:rPr>
    </w:lvl>
    <w:lvl w:ilvl="1">
      <w:start w:val="1"/>
      <w:numFmt w:val="decimal"/>
      <w:lvlText w:val="%1.%2"/>
      <w:lvlJc w:val="left"/>
      <w:pPr>
        <w:ind w:left="1443" w:hanging="37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42">
    <w:nsid w:val="7F85602E"/>
    <w:multiLevelType w:val="singleLevel"/>
    <w:tmpl w:val="52642E54"/>
    <w:lvl w:ilvl="0">
      <w:start w:val="1"/>
      <w:numFmt w:val="decimal"/>
      <w:suff w:val="space"/>
      <w:lvlText w:val="%1)"/>
      <w:lvlJc w:val="left"/>
      <w:pPr>
        <w:ind w:left="720" w:hanging="360"/>
      </w:pPr>
      <w:rPr>
        <w:rFonts w:hint="default"/>
        <w:bCs/>
        <w:sz w:val="24"/>
        <w:szCs w:val="22"/>
      </w:rPr>
    </w:lvl>
  </w:abstractNum>
  <w:num w:numId="1">
    <w:abstractNumId w:val="0"/>
    <w:lvlOverride w:ilvl="0">
      <w:startOverride w:val="1"/>
    </w:lvlOverride>
  </w:num>
  <w:num w:numId="2">
    <w:abstractNumId w:val="33"/>
  </w:num>
  <w:num w:numId="3">
    <w:abstractNumId w:val="32"/>
  </w:num>
  <w:num w:numId="4">
    <w:abstractNumId w:val="18"/>
  </w:num>
  <w:num w:numId="5">
    <w:abstractNumId w:val="7"/>
  </w:num>
  <w:num w:numId="6">
    <w:abstractNumId w:val="34"/>
  </w:num>
  <w:num w:numId="7">
    <w:abstractNumId w:val="9"/>
  </w:num>
  <w:num w:numId="8">
    <w:abstractNumId w:val="24"/>
  </w:num>
  <w:num w:numId="9">
    <w:abstractNumId w:val="16"/>
  </w:num>
  <w:num w:numId="10">
    <w:abstractNumId w:val="39"/>
  </w:num>
  <w:num w:numId="11">
    <w:abstractNumId w:val="3"/>
  </w:num>
  <w:num w:numId="12">
    <w:abstractNumId w:val="14"/>
  </w:num>
  <w:num w:numId="13">
    <w:abstractNumId w:val="5"/>
  </w:num>
  <w:num w:numId="14">
    <w:abstractNumId w:val="19"/>
  </w:num>
  <w:num w:numId="15">
    <w:abstractNumId w:val="37"/>
  </w:num>
  <w:num w:numId="16">
    <w:abstractNumId w:val="4"/>
  </w:num>
  <w:num w:numId="17">
    <w:abstractNumId w:val="38"/>
  </w:num>
  <w:num w:numId="18">
    <w:abstractNumId w:val="10"/>
  </w:num>
  <w:num w:numId="19">
    <w:abstractNumId w:val="11"/>
  </w:num>
  <w:num w:numId="20">
    <w:abstractNumId w:val="2"/>
  </w:num>
  <w:num w:numId="21">
    <w:abstractNumId w:val="1"/>
  </w:num>
  <w:num w:numId="22">
    <w:abstractNumId w:val="27"/>
  </w:num>
  <w:num w:numId="23">
    <w:abstractNumId w:val="0"/>
  </w:num>
  <w:num w:numId="24">
    <w:abstractNumId w:val="35"/>
  </w:num>
  <w:num w:numId="25">
    <w:abstractNumId w:val="26"/>
  </w:num>
  <w:num w:numId="26">
    <w:abstractNumId w:val="42"/>
  </w:num>
  <w:num w:numId="27">
    <w:abstractNumId w:val="22"/>
  </w:num>
  <w:num w:numId="28">
    <w:abstractNumId w:val="28"/>
  </w:num>
  <w:num w:numId="29">
    <w:abstractNumId w:val="17"/>
  </w:num>
  <w:num w:numId="30">
    <w:abstractNumId w:val="23"/>
  </w:num>
  <w:num w:numId="31">
    <w:abstractNumId w:val="8"/>
  </w:num>
  <w:num w:numId="32">
    <w:abstractNumId w:val="21"/>
  </w:num>
  <w:num w:numId="33">
    <w:abstractNumId w:val="30"/>
  </w:num>
  <w:num w:numId="34">
    <w:abstractNumId w:val="12"/>
  </w:num>
  <w:num w:numId="35">
    <w:abstractNumId w:val="40"/>
  </w:num>
  <w:num w:numId="36">
    <w:abstractNumId w:val="13"/>
  </w:num>
  <w:num w:numId="37">
    <w:abstractNumId w:val="25"/>
  </w:num>
  <w:num w:numId="38">
    <w:abstractNumId w:val="31"/>
  </w:num>
  <w:num w:numId="39">
    <w:abstractNumId w:val="6"/>
  </w:num>
  <w:num w:numId="40">
    <w:abstractNumId w:val="41"/>
  </w:num>
  <w:num w:numId="41">
    <w:abstractNumId w:val="36"/>
  </w:num>
  <w:num w:numId="42">
    <w:abstractNumId w:val="20"/>
  </w:num>
  <w:num w:numId="43">
    <w:abstractNumId w:val="15"/>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FCB"/>
    <w:rsid w:val="00000B70"/>
    <w:rsid w:val="000021BC"/>
    <w:rsid w:val="00013548"/>
    <w:rsid w:val="00027D3E"/>
    <w:rsid w:val="00045D12"/>
    <w:rsid w:val="00056904"/>
    <w:rsid w:val="00062D9C"/>
    <w:rsid w:val="00065018"/>
    <w:rsid w:val="000769AD"/>
    <w:rsid w:val="000778A7"/>
    <w:rsid w:val="00086B34"/>
    <w:rsid w:val="00095AA0"/>
    <w:rsid w:val="000B466D"/>
    <w:rsid w:val="000B6D7F"/>
    <w:rsid w:val="000C0FF0"/>
    <w:rsid w:val="000C5066"/>
    <w:rsid w:val="000C6122"/>
    <w:rsid w:val="000D061B"/>
    <w:rsid w:val="000D4D53"/>
    <w:rsid w:val="000D72FB"/>
    <w:rsid w:val="000E1464"/>
    <w:rsid w:val="000E4870"/>
    <w:rsid w:val="000F37CD"/>
    <w:rsid w:val="000F7A70"/>
    <w:rsid w:val="00101284"/>
    <w:rsid w:val="001045BE"/>
    <w:rsid w:val="00123B6E"/>
    <w:rsid w:val="00124111"/>
    <w:rsid w:val="001350BB"/>
    <w:rsid w:val="0015202D"/>
    <w:rsid w:val="00160DBE"/>
    <w:rsid w:val="001629A0"/>
    <w:rsid w:val="00166493"/>
    <w:rsid w:val="00170150"/>
    <w:rsid w:val="00180D34"/>
    <w:rsid w:val="001870E3"/>
    <w:rsid w:val="00187E61"/>
    <w:rsid w:val="00192CCA"/>
    <w:rsid w:val="001A6515"/>
    <w:rsid w:val="001B291C"/>
    <w:rsid w:val="001D11FD"/>
    <w:rsid w:val="001D2C9F"/>
    <w:rsid w:val="001D6894"/>
    <w:rsid w:val="001F17D7"/>
    <w:rsid w:val="00201C0A"/>
    <w:rsid w:val="0020408D"/>
    <w:rsid w:val="00210195"/>
    <w:rsid w:val="00223F9C"/>
    <w:rsid w:val="00242375"/>
    <w:rsid w:val="002471D7"/>
    <w:rsid w:val="00252350"/>
    <w:rsid w:val="002523CA"/>
    <w:rsid w:val="00253ABA"/>
    <w:rsid w:val="00256FCB"/>
    <w:rsid w:val="002611F7"/>
    <w:rsid w:val="0027685B"/>
    <w:rsid w:val="00281EA8"/>
    <w:rsid w:val="00282F9C"/>
    <w:rsid w:val="00290AAE"/>
    <w:rsid w:val="00294495"/>
    <w:rsid w:val="002A2488"/>
    <w:rsid w:val="002A4344"/>
    <w:rsid w:val="002A444C"/>
    <w:rsid w:val="002B31BC"/>
    <w:rsid w:val="002B6082"/>
    <w:rsid w:val="002C198B"/>
    <w:rsid w:val="002C2318"/>
    <w:rsid w:val="002D39D1"/>
    <w:rsid w:val="002D562C"/>
    <w:rsid w:val="002D757C"/>
    <w:rsid w:val="002E18D0"/>
    <w:rsid w:val="002F229B"/>
    <w:rsid w:val="002F258D"/>
    <w:rsid w:val="002F35A9"/>
    <w:rsid w:val="003017B5"/>
    <w:rsid w:val="00301B54"/>
    <w:rsid w:val="00322673"/>
    <w:rsid w:val="003240CF"/>
    <w:rsid w:val="00333D7F"/>
    <w:rsid w:val="0034528B"/>
    <w:rsid w:val="00362976"/>
    <w:rsid w:val="00364916"/>
    <w:rsid w:val="0037256F"/>
    <w:rsid w:val="0038184D"/>
    <w:rsid w:val="003852B7"/>
    <w:rsid w:val="003A01DE"/>
    <w:rsid w:val="003B2122"/>
    <w:rsid w:val="003B2A43"/>
    <w:rsid w:val="003D2202"/>
    <w:rsid w:val="003D41FD"/>
    <w:rsid w:val="003E1C92"/>
    <w:rsid w:val="003E70F5"/>
    <w:rsid w:val="00414874"/>
    <w:rsid w:val="0045269D"/>
    <w:rsid w:val="004773AD"/>
    <w:rsid w:val="0048257C"/>
    <w:rsid w:val="004A436C"/>
    <w:rsid w:val="004A465B"/>
    <w:rsid w:val="004A7CB7"/>
    <w:rsid w:val="004A7D18"/>
    <w:rsid w:val="004B59EE"/>
    <w:rsid w:val="004D7153"/>
    <w:rsid w:val="004E16E0"/>
    <w:rsid w:val="004F0F59"/>
    <w:rsid w:val="004F300A"/>
    <w:rsid w:val="00503A00"/>
    <w:rsid w:val="005058E8"/>
    <w:rsid w:val="00515479"/>
    <w:rsid w:val="00515721"/>
    <w:rsid w:val="005246A4"/>
    <w:rsid w:val="00552E63"/>
    <w:rsid w:val="0056264A"/>
    <w:rsid w:val="00562661"/>
    <w:rsid w:val="005644DD"/>
    <w:rsid w:val="00571E10"/>
    <w:rsid w:val="00585605"/>
    <w:rsid w:val="00585B7F"/>
    <w:rsid w:val="00596B8E"/>
    <w:rsid w:val="005D3238"/>
    <w:rsid w:val="005D41F7"/>
    <w:rsid w:val="005D4350"/>
    <w:rsid w:val="005F15E9"/>
    <w:rsid w:val="005F47D8"/>
    <w:rsid w:val="005F6648"/>
    <w:rsid w:val="005F76D4"/>
    <w:rsid w:val="006172FA"/>
    <w:rsid w:val="00617399"/>
    <w:rsid w:val="0062149B"/>
    <w:rsid w:val="00634818"/>
    <w:rsid w:val="006401E4"/>
    <w:rsid w:val="0066134B"/>
    <w:rsid w:val="00665888"/>
    <w:rsid w:val="00665943"/>
    <w:rsid w:val="00666347"/>
    <w:rsid w:val="006846CE"/>
    <w:rsid w:val="00684C11"/>
    <w:rsid w:val="006A1476"/>
    <w:rsid w:val="006A2D9D"/>
    <w:rsid w:val="006C0940"/>
    <w:rsid w:val="006C13F9"/>
    <w:rsid w:val="006C5F78"/>
    <w:rsid w:val="006D1296"/>
    <w:rsid w:val="006E03CC"/>
    <w:rsid w:val="006E1B3F"/>
    <w:rsid w:val="006E3177"/>
    <w:rsid w:val="006F6326"/>
    <w:rsid w:val="006F73A3"/>
    <w:rsid w:val="00707903"/>
    <w:rsid w:val="0072339B"/>
    <w:rsid w:val="00724693"/>
    <w:rsid w:val="00730762"/>
    <w:rsid w:val="00731A03"/>
    <w:rsid w:val="007367B8"/>
    <w:rsid w:val="00737BC9"/>
    <w:rsid w:val="00747292"/>
    <w:rsid w:val="007500FE"/>
    <w:rsid w:val="007537F9"/>
    <w:rsid w:val="0075584E"/>
    <w:rsid w:val="007575D1"/>
    <w:rsid w:val="007673CB"/>
    <w:rsid w:val="007818E8"/>
    <w:rsid w:val="00790D9B"/>
    <w:rsid w:val="00793B7C"/>
    <w:rsid w:val="007A2A0F"/>
    <w:rsid w:val="007B1863"/>
    <w:rsid w:val="007C10F0"/>
    <w:rsid w:val="007C46FD"/>
    <w:rsid w:val="007D14D9"/>
    <w:rsid w:val="007D4368"/>
    <w:rsid w:val="007E5492"/>
    <w:rsid w:val="007F20EA"/>
    <w:rsid w:val="007F7A7A"/>
    <w:rsid w:val="00804DD1"/>
    <w:rsid w:val="008052C5"/>
    <w:rsid w:val="0081462F"/>
    <w:rsid w:val="00835003"/>
    <w:rsid w:val="00836FD1"/>
    <w:rsid w:val="00851CAD"/>
    <w:rsid w:val="00853BD4"/>
    <w:rsid w:val="0085541D"/>
    <w:rsid w:val="00855AC1"/>
    <w:rsid w:val="00857027"/>
    <w:rsid w:val="00857172"/>
    <w:rsid w:val="0085784E"/>
    <w:rsid w:val="00862787"/>
    <w:rsid w:val="00864564"/>
    <w:rsid w:val="008849DF"/>
    <w:rsid w:val="008A04E5"/>
    <w:rsid w:val="008A29AB"/>
    <w:rsid w:val="008A4659"/>
    <w:rsid w:val="008A65EA"/>
    <w:rsid w:val="008A7A86"/>
    <w:rsid w:val="008B017F"/>
    <w:rsid w:val="008D3997"/>
    <w:rsid w:val="009167BD"/>
    <w:rsid w:val="009325F0"/>
    <w:rsid w:val="009429F4"/>
    <w:rsid w:val="00943DE1"/>
    <w:rsid w:val="00957C45"/>
    <w:rsid w:val="009709EB"/>
    <w:rsid w:val="00971A4E"/>
    <w:rsid w:val="00977730"/>
    <w:rsid w:val="009860D4"/>
    <w:rsid w:val="00993D10"/>
    <w:rsid w:val="009A060F"/>
    <w:rsid w:val="009B0FB0"/>
    <w:rsid w:val="009C2985"/>
    <w:rsid w:val="009C2BE4"/>
    <w:rsid w:val="009D5D50"/>
    <w:rsid w:val="009E2E18"/>
    <w:rsid w:val="009E7C4F"/>
    <w:rsid w:val="009F737E"/>
    <w:rsid w:val="009F753B"/>
    <w:rsid w:val="00A00D88"/>
    <w:rsid w:val="00A00E57"/>
    <w:rsid w:val="00A1052E"/>
    <w:rsid w:val="00A13286"/>
    <w:rsid w:val="00A21A86"/>
    <w:rsid w:val="00A23A0B"/>
    <w:rsid w:val="00A251FA"/>
    <w:rsid w:val="00A33C54"/>
    <w:rsid w:val="00A364B2"/>
    <w:rsid w:val="00A56529"/>
    <w:rsid w:val="00A60CAA"/>
    <w:rsid w:val="00A62978"/>
    <w:rsid w:val="00A677C7"/>
    <w:rsid w:val="00A72FA9"/>
    <w:rsid w:val="00A734A2"/>
    <w:rsid w:val="00A75BFD"/>
    <w:rsid w:val="00A8393C"/>
    <w:rsid w:val="00A923DD"/>
    <w:rsid w:val="00AA5AAB"/>
    <w:rsid w:val="00AB116E"/>
    <w:rsid w:val="00AB3DFE"/>
    <w:rsid w:val="00AC1EDA"/>
    <w:rsid w:val="00AC20C3"/>
    <w:rsid w:val="00AD4C38"/>
    <w:rsid w:val="00AE3DB4"/>
    <w:rsid w:val="00AE4346"/>
    <w:rsid w:val="00AF15FD"/>
    <w:rsid w:val="00AF492A"/>
    <w:rsid w:val="00B036E5"/>
    <w:rsid w:val="00B15930"/>
    <w:rsid w:val="00B17B9F"/>
    <w:rsid w:val="00B2049D"/>
    <w:rsid w:val="00B222DD"/>
    <w:rsid w:val="00B229FD"/>
    <w:rsid w:val="00B26D2B"/>
    <w:rsid w:val="00B4077A"/>
    <w:rsid w:val="00B41A2F"/>
    <w:rsid w:val="00B42E2B"/>
    <w:rsid w:val="00B44CFF"/>
    <w:rsid w:val="00B5673C"/>
    <w:rsid w:val="00B7295E"/>
    <w:rsid w:val="00B7319E"/>
    <w:rsid w:val="00BA0F66"/>
    <w:rsid w:val="00BA4C4D"/>
    <w:rsid w:val="00BB0CEA"/>
    <w:rsid w:val="00BC5491"/>
    <w:rsid w:val="00BC67F9"/>
    <w:rsid w:val="00BC7219"/>
    <w:rsid w:val="00BD1DC9"/>
    <w:rsid w:val="00BD57B3"/>
    <w:rsid w:val="00BD67A2"/>
    <w:rsid w:val="00BE51FB"/>
    <w:rsid w:val="00BE7D2D"/>
    <w:rsid w:val="00C0688E"/>
    <w:rsid w:val="00C26581"/>
    <w:rsid w:val="00C30520"/>
    <w:rsid w:val="00C34F11"/>
    <w:rsid w:val="00C44DF0"/>
    <w:rsid w:val="00C51651"/>
    <w:rsid w:val="00C555B2"/>
    <w:rsid w:val="00C65553"/>
    <w:rsid w:val="00C70B95"/>
    <w:rsid w:val="00C72E05"/>
    <w:rsid w:val="00C923BF"/>
    <w:rsid w:val="00C963CC"/>
    <w:rsid w:val="00CA58A7"/>
    <w:rsid w:val="00CA61FE"/>
    <w:rsid w:val="00CC1A2E"/>
    <w:rsid w:val="00CC2330"/>
    <w:rsid w:val="00CD61B0"/>
    <w:rsid w:val="00CE2D36"/>
    <w:rsid w:val="00CF328B"/>
    <w:rsid w:val="00CF625C"/>
    <w:rsid w:val="00D064FD"/>
    <w:rsid w:val="00D138F7"/>
    <w:rsid w:val="00D14040"/>
    <w:rsid w:val="00D37EEF"/>
    <w:rsid w:val="00D42C36"/>
    <w:rsid w:val="00D44552"/>
    <w:rsid w:val="00D44DF5"/>
    <w:rsid w:val="00D63476"/>
    <w:rsid w:val="00D66EAA"/>
    <w:rsid w:val="00D70BEB"/>
    <w:rsid w:val="00D71A6F"/>
    <w:rsid w:val="00D8397E"/>
    <w:rsid w:val="00D87358"/>
    <w:rsid w:val="00D938AC"/>
    <w:rsid w:val="00D959F5"/>
    <w:rsid w:val="00DA3FC8"/>
    <w:rsid w:val="00DB3E62"/>
    <w:rsid w:val="00DB42A4"/>
    <w:rsid w:val="00DB4A63"/>
    <w:rsid w:val="00DD23FC"/>
    <w:rsid w:val="00DF2E10"/>
    <w:rsid w:val="00DF6F21"/>
    <w:rsid w:val="00E00AFB"/>
    <w:rsid w:val="00E01F0C"/>
    <w:rsid w:val="00E15F57"/>
    <w:rsid w:val="00E20066"/>
    <w:rsid w:val="00E23766"/>
    <w:rsid w:val="00E244BE"/>
    <w:rsid w:val="00E4033B"/>
    <w:rsid w:val="00E51694"/>
    <w:rsid w:val="00E61337"/>
    <w:rsid w:val="00E629D8"/>
    <w:rsid w:val="00E66BF2"/>
    <w:rsid w:val="00E67A19"/>
    <w:rsid w:val="00E94C3C"/>
    <w:rsid w:val="00EB1108"/>
    <w:rsid w:val="00EB3793"/>
    <w:rsid w:val="00EB44AE"/>
    <w:rsid w:val="00ED269F"/>
    <w:rsid w:val="00ED62D6"/>
    <w:rsid w:val="00EE108D"/>
    <w:rsid w:val="00EE6EDD"/>
    <w:rsid w:val="00EE7359"/>
    <w:rsid w:val="00EF5EF3"/>
    <w:rsid w:val="00EF6D1B"/>
    <w:rsid w:val="00F01A4A"/>
    <w:rsid w:val="00F027B9"/>
    <w:rsid w:val="00F03F2D"/>
    <w:rsid w:val="00F062A2"/>
    <w:rsid w:val="00F230C8"/>
    <w:rsid w:val="00F27344"/>
    <w:rsid w:val="00F359B2"/>
    <w:rsid w:val="00F44F05"/>
    <w:rsid w:val="00F472EE"/>
    <w:rsid w:val="00F57EF3"/>
    <w:rsid w:val="00F609B5"/>
    <w:rsid w:val="00F62924"/>
    <w:rsid w:val="00F65747"/>
    <w:rsid w:val="00F76327"/>
    <w:rsid w:val="00F837E6"/>
    <w:rsid w:val="00F9134E"/>
    <w:rsid w:val="00F95952"/>
    <w:rsid w:val="00F97753"/>
    <w:rsid w:val="00FA0EB3"/>
    <w:rsid w:val="00FA2A1C"/>
    <w:rsid w:val="00FA5E5A"/>
    <w:rsid w:val="00FA683E"/>
    <w:rsid w:val="00FB4CD4"/>
    <w:rsid w:val="00FC6A46"/>
    <w:rsid w:val="00FD7151"/>
    <w:rsid w:val="00FD7FBB"/>
    <w:rsid w:val="00FE3BBF"/>
    <w:rsid w:val="00FF05BA"/>
    <w:rsid w:val="00FF0CBF"/>
    <w:rsid w:val="00FF2411"/>
    <w:rsid w:val="00FF3C06"/>
    <w:rsid w:val="00FF3F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2">
    <w:name w:val="heading 2"/>
    <w:basedOn w:val="a"/>
    <w:next w:val="a"/>
    <w:link w:val="20"/>
    <w:uiPriority w:val="9"/>
    <w:qFormat/>
    <w:rsid w:val="00A677C7"/>
    <w:pPr>
      <w:keepNext/>
      <w:jc w:val="center"/>
      <w:outlineLvl w:val="1"/>
    </w:pPr>
    <w:rPr>
      <w:b/>
      <w:spacing w:val="20"/>
      <w:sz w:val="28"/>
    </w:rPr>
  </w:style>
  <w:style w:type="paragraph" w:styleId="3">
    <w:name w:val="heading 3"/>
    <w:basedOn w:val="a"/>
    <w:next w:val="a"/>
    <w:link w:val="30"/>
    <w:uiPriority w:val="9"/>
    <w:qFormat/>
    <w:rsid w:val="00A677C7"/>
    <w:pPr>
      <w:keepNext/>
      <w:spacing w:after="120" w:line="360" w:lineRule="auto"/>
      <w:ind w:firstLine="627"/>
      <w:jc w:val="both"/>
      <w:outlineLvl w:val="2"/>
    </w:pPr>
    <w:rPr>
      <w:sz w:val="27"/>
      <w:szCs w:val="24"/>
      <w:u w:val="single"/>
    </w:rPr>
  </w:style>
  <w:style w:type="paragraph" w:styleId="4">
    <w:name w:val="heading 4"/>
    <w:basedOn w:val="a"/>
    <w:next w:val="a"/>
    <w:link w:val="40"/>
    <w:uiPriority w:val="9"/>
    <w:qFormat/>
    <w:rsid w:val="00A677C7"/>
    <w:pPr>
      <w:keepNext/>
      <w:spacing w:line="360" w:lineRule="auto"/>
      <w:ind w:firstLine="627"/>
      <w:outlineLvl w:val="3"/>
    </w:pPr>
    <w:rPr>
      <w:sz w:val="28"/>
      <w:szCs w:val="24"/>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uiPriority w:val="99"/>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uiPriority w:val="99"/>
    <w:rsid w:val="00062D9C"/>
    <w:rPr>
      <w:rFonts w:ascii="Calibri" w:eastAsia="Calibri" w:hAnsi="Calibri" w:cs="Times New Roman"/>
      <w:sz w:val="20"/>
      <w:szCs w:val="20"/>
      <w:lang w:val="x-none"/>
    </w:rPr>
  </w:style>
  <w:style w:type="character" w:styleId="af">
    <w:name w:val="footnote reference"/>
    <w:uiPriority w:val="99"/>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character" w:customStyle="1" w:styleId="20">
    <w:name w:val="Заголовок 2 Знак"/>
    <w:basedOn w:val="a0"/>
    <w:link w:val="2"/>
    <w:uiPriority w:val="9"/>
    <w:rsid w:val="00A677C7"/>
    <w:rPr>
      <w:rFonts w:ascii="Times New Roman" w:eastAsia="Times New Roman" w:hAnsi="Times New Roman" w:cs="Times New Roman"/>
      <w:b/>
      <w:spacing w:val="20"/>
      <w:sz w:val="28"/>
      <w:szCs w:val="20"/>
      <w:lang w:eastAsia="ru-RU"/>
    </w:rPr>
  </w:style>
  <w:style w:type="character" w:customStyle="1" w:styleId="30">
    <w:name w:val="Заголовок 3 Знак"/>
    <w:basedOn w:val="a0"/>
    <w:link w:val="3"/>
    <w:uiPriority w:val="9"/>
    <w:rsid w:val="00A677C7"/>
    <w:rPr>
      <w:rFonts w:ascii="Times New Roman" w:eastAsia="Times New Roman" w:hAnsi="Times New Roman" w:cs="Times New Roman"/>
      <w:sz w:val="27"/>
      <w:szCs w:val="24"/>
      <w:u w:val="single"/>
      <w:lang w:eastAsia="ru-RU"/>
    </w:rPr>
  </w:style>
  <w:style w:type="character" w:customStyle="1" w:styleId="40">
    <w:name w:val="Заголовок 4 Знак"/>
    <w:basedOn w:val="a0"/>
    <w:link w:val="4"/>
    <w:uiPriority w:val="9"/>
    <w:rsid w:val="00A677C7"/>
    <w:rPr>
      <w:rFonts w:ascii="Times New Roman" w:eastAsia="Times New Roman" w:hAnsi="Times New Roman" w:cs="Times New Roman"/>
      <w:sz w:val="28"/>
      <w:szCs w:val="24"/>
      <w:lang w:eastAsia="ru-RU"/>
    </w:rPr>
  </w:style>
  <w:style w:type="paragraph" w:styleId="af7">
    <w:name w:val="No Spacing"/>
    <w:uiPriority w:val="1"/>
    <w:qFormat/>
    <w:rsid w:val="00A677C7"/>
    <w:pPr>
      <w:spacing w:after="0" w:line="240" w:lineRule="auto"/>
      <w:ind w:firstLine="567"/>
      <w:jc w:val="both"/>
    </w:pPr>
    <w:rPr>
      <w:rFonts w:ascii="Calibri" w:eastAsia="Times New Roman" w:hAnsi="Calibri" w:cs="Times New Roman"/>
    </w:rPr>
  </w:style>
  <w:style w:type="paragraph" w:customStyle="1" w:styleId="ConsPlusTitle">
    <w:name w:val="ConsPlusTitle"/>
    <w:rsid w:val="00A677C7"/>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A677C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8">
    <w:name w:val="Document Map"/>
    <w:basedOn w:val="a"/>
    <w:link w:val="af9"/>
    <w:uiPriority w:val="99"/>
    <w:semiHidden/>
    <w:unhideWhenUsed/>
    <w:rsid w:val="00A677C7"/>
    <w:rPr>
      <w:rFonts w:ascii="Tahoma" w:hAnsi="Tahoma" w:cs="Tahoma"/>
      <w:sz w:val="16"/>
      <w:szCs w:val="16"/>
    </w:rPr>
  </w:style>
  <w:style w:type="character" w:customStyle="1" w:styleId="af9">
    <w:name w:val="Схема документа Знак"/>
    <w:basedOn w:val="a0"/>
    <w:link w:val="af8"/>
    <w:uiPriority w:val="99"/>
    <w:semiHidden/>
    <w:rsid w:val="00A677C7"/>
    <w:rPr>
      <w:rFonts w:ascii="Tahoma" w:eastAsia="Times New Roman" w:hAnsi="Tahoma" w:cs="Tahoma"/>
      <w:sz w:val="16"/>
      <w:szCs w:val="16"/>
      <w:lang w:eastAsia="ru-RU"/>
    </w:rPr>
  </w:style>
  <w:style w:type="paragraph" w:customStyle="1" w:styleId="afa">
    <w:name w:val="Знак"/>
    <w:basedOn w:val="4"/>
    <w:rsid w:val="00A677C7"/>
    <w:pPr>
      <w:spacing w:before="240" w:after="60" w:line="240" w:lineRule="auto"/>
      <w:ind w:firstLine="0"/>
      <w:jc w:val="center"/>
    </w:pPr>
    <w:rPr>
      <w:b/>
      <w:bCs/>
      <w:szCs w:val="26"/>
    </w:rPr>
  </w:style>
  <w:style w:type="paragraph" w:styleId="31">
    <w:name w:val="Body Text Indent 3"/>
    <w:basedOn w:val="a"/>
    <w:link w:val="32"/>
    <w:uiPriority w:val="99"/>
    <w:unhideWhenUsed/>
    <w:rsid w:val="00A677C7"/>
    <w:pPr>
      <w:spacing w:after="120"/>
      <w:ind w:left="283"/>
    </w:pPr>
    <w:rPr>
      <w:sz w:val="16"/>
      <w:szCs w:val="16"/>
    </w:rPr>
  </w:style>
  <w:style w:type="character" w:customStyle="1" w:styleId="32">
    <w:name w:val="Основной текст с отступом 3 Знак"/>
    <w:basedOn w:val="a0"/>
    <w:link w:val="31"/>
    <w:uiPriority w:val="99"/>
    <w:rsid w:val="00A677C7"/>
    <w:rPr>
      <w:rFonts w:ascii="Times New Roman" w:eastAsia="Times New Roman" w:hAnsi="Times New Roman" w:cs="Times New Roman"/>
      <w:sz w:val="16"/>
      <w:szCs w:val="16"/>
      <w:lang w:eastAsia="ru-RU"/>
    </w:rPr>
  </w:style>
  <w:style w:type="paragraph" w:customStyle="1" w:styleId="14-150">
    <w:name w:val="14-15"/>
    <w:basedOn w:val="afb"/>
    <w:rsid w:val="00A677C7"/>
    <w:pPr>
      <w:spacing w:after="0" w:line="360" w:lineRule="auto"/>
      <w:ind w:left="0" w:firstLine="709"/>
      <w:jc w:val="both"/>
    </w:pPr>
    <w:rPr>
      <w:bCs/>
      <w:kern w:val="28"/>
      <w:sz w:val="28"/>
    </w:rPr>
  </w:style>
  <w:style w:type="paragraph" w:styleId="afb">
    <w:name w:val="Body Text Indent"/>
    <w:basedOn w:val="a"/>
    <w:link w:val="afc"/>
    <w:uiPriority w:val="99"/>
    <w:semiHidden/>
    <w:unhideWhenUsed/>
    <w:rsid w:val="00A677C7"/>
    <w:pPr>
      <w:spacing w:after="120"/>
      <w:ind w:left="283"/>
    </w:pPr>
    <w:rPr>
      <w:sz w:val="24"/>
      <w:szCs w:val="24"/>
    </w:rPr>
  </w:style>
  <w:style w:type="character" w:customStyle="1" w:styleId="afc">
    <w:name w:val="Основной текст с отступом Знак"/>
    <w:basedOn w:val="a0"/>
    <w:link w:val="afb"/>
    <w:uiPriority w:val="99"/>
    <w:semiHidden/>
    <w:rsid w:val="00A677C7"/>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2">
    <w:name w:val="heading 2"/>
    <w:basedOn w:val="a"/>
    <w:next w:val="a"/>
    <w:link w:val="20"/>
    <w:uiPriority w:val="9"/>
    <w:qFormat/>
    <w:rsid w:val="00A677C7"/>
    <w:pPr>
      <w:keepNext/>
      <w:jc w:val="center"/>
      <w:outlineLvl w:val="1"/>
    </w:pPr>
    <w:rPr>
      <w:b/>
      <w:spacing w:val="20"/>
      <w:sz w:val="28"/>
    </w:rPr>
  </w:style>
  <w:style w:type="paragraph" w:styleId="3">
    <w:name w:val="heading 3"/>
    <w:basedOn w:val="a"/>
    <w:next w:val="a"/>
    <w:link w:val="30"/>
    <w:uiPriority w:val="9"/>
    <w:qFormat/>
    <w:rsid w:val="00A677C7"/>
    <w:pPr>
      <w:keepNext/>
      <w:spacing w:after="120" w:line="360" w:lineRule="auto"/>
      <w:ind w:firstLine="627"/>
      <w:jc w:val="both"/>
      <w:outlineLvl w:val="2"/>
    </w:pPr>
    <w:rPr>
      <w:sz w:val="27"/>
      <w:szCs w:val="24"/>
      <w:u w:val="single"/>
    </w:rPr>
  </w:style>
  <w:style w:type="paragraph" w:styleId="4">
    <w:name w:val="heading 4"/>
    <w:basedOn w:val="a"/>
    <w:next w:val="a"/>
    <w:link w:val="40"/>
    <w:uiPriority w:val="9"/>
    <w:qFormat/>
    <w:rsid w:val="00A677C7"/>
    <w:pPr>
      <w:keepNext/>
      <w:spacing w:line="360" w:lineRule="auto"/>
      <w:ind w:firstLine="627"/>
      <w:outlineLvl w:val="3"/>
    </w:pPr>
    <w:rPr>
      <w:sz w:val="28"/>
      <w:szCs w:val="24"/>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uiPriority w:val="99"/>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uiPriority w:val="99"/>
    <w:rsid w:val="00062D9C"/>
    <w:rPr>
      <w:rFonts w:ascii="Calibri" w:eastAsia="Calibri" w:hAnsi="Calibri" w:cs="Times New Roman"/>
      <w:sz w:val="20"/>
      <w:szCs w:val="20"/>
      <w:lang w:val="x-none"/>
    </w:rPr>
  </w:style>
  <w:style w:type="character" w:styleId="af">
    <w:name w:val="footnote reference"/>
    <w:uiPriority w:val="99"/>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character" w:customStyle="1" w:styleId="20">
    <w:name w:val="Заголовок 2 Знак"/>
    <w:basedOn w:val="a0"/>
    <w:link w:val="2"/>
    <w:uiPriority w:val="9"/>
    <w:rsid w:val="00A677C7"/>
    <w:rPr>
      <w:rFonts w:ascii="Times New Roman" w:eastAsia="Times New Roman" w:hAnsi="Times New Roman" w:cs="Times New Roman"/>
      <w:b/>
      <w:spacing w:val="20"/>
      <w:sz w:val="28"/>
      <w:szCs w:val="20"/>
      <w:lang w:eastAsia="ru-RU"/>
    </w:rPr>
  </w:style>
  <w:style w:type="character" w:customStyle="1" w:styleId="30">
    <w:name w:val="Заголовок 3 Знак"/>
    <w:basedOn w:val="a0"/>
    <w:link w:val="3"/>
    <w:uiPriority w:val="9"/>
    <w:rsid w:val="00A677C7"/>
    <w:rPr>
      <w:rFonts w:ascii="Times New Roman" w:eastAsia="Times New Roman" w:hAnsi="Times New Roman" w:cs="Times New Roman"/>
      <w:sz w:val="27"/>
      <w:szCs w:val="24"/>
      <w:u w:val="single"/>
      <w:lang w:eastAsia="ru-RU"/>
    </w:rPr>
  </w:style>
  <w:style w:type="character" w:customStyle="1" w:styleId="40">
    <w:name w:val="Заголовок 4 Знак"/>
    <w:basedOn w:val="a0"/>
    <w:link w:val="4"/>
    <w:uiPriority w:val="9"/>
    <w:rsid w:val="00A677C7"/>
    <w:rPr>
      <w:rFonts w:ascii="Times New Roman" w:eastAsia="Times New Roman" w:hAnsi="Times New Roman" w:cs="Times New Roman"/>
      <w:sz w:val="28"/>
      <w:szCs w:val="24"/>
      <w:lang w:eastAsia="ru-RU"/>
    </w:rPr>
  </w:style>
  <w:style w:type="paragraph" w:styleId="af7">
    <w:name w:val="No Spacing"/>
    <w:uiPriority w:val="1"/>
    <w:qFormat/>
    <w:rsid w:val="00A677C7"/>
    <w:pPr>
      <w:spacing w:after="0" w:line="240" w:lineRule="auto"/>
      <w:ind w:firstLine="567"/>
      <w:jc w:val="both"/>
    </w:pPr>
    <w:rPr>
      <w:rFonts w:ascii="Calibri" w:eastAsia="Times New Roman" w:hAnsi="Calibri" w:cs="Times New Roman"/>
    </w:rPr>
  </w:style>
  <w:style w:type="paragraph" w:customStyle="1" w:styleId="ConsPlusTitle">
    <w:name w:val="ConsPlusTitle"/>
    <w:rsid w:val="00A677C7"/>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A677C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8">
    <w:name w:val="Document Map"/>
    <w:basedOn w:val="a"/>
    <w:link w:val="af9"/>
    <w:uiPriority w:val="99"/>
    <w:semiHidden/>
    <w:unhideWhenUsed/>
    <w:rsid w:val="00A677C7"/>
    <w:rPr>
      <w:rFonts w:ascii="Tahoma" w:hAnsi="Tahoma" w:cs="Tahoma"/>
      <w:sz w:val="16"/>
      <w:szCs w:val="16"/>
    </w:rPr>
  </w:style>
  <w:style w:type="character" w:customStyle="1" w:styleId="af9">
    <w:name w:val="Схема документа Знак"/>
    <w:basedOn w:val="a0"/>
    <w:link w:val="af8"/>
    <w:uiPriority w:val="99"/>
    <w:semiHidden/>
    <w:rsid w:val="00A677C7"/>
    <w:rPr>
      <w:rFonts w:ascii="Tahoma" w:eastAsia="Times New Roman" w:hAnsi="Tahoma" w:cs="Tahoma"/>
      <w:sz w:val="16"/>
      <w:szCs w:val="16"/>
      <w:lang w:eastAsia="ru-RU"/>
    </w:rPr>
  </w:style>
  <w:style w:type="paragraph" w:customStyle="1" w:styleId="afa">
    <w:name w:val="Знак"/>
    <w:basedOn w:val="4"/>
    <w:rsid w:val="00A677C7"/>
    <w:pPr>
      <w:spacing w:before="240" w:after="60" w:line="240" w:lineRule="auto"/>
      <w:ind w:firstLine="0"/>
      <w:jc w:val="center"/>
    </w:pPr>
    <w:rPr>
      <w:b/>
      <w:bCs/>
      <w:szCs w:val="26"/>
    </w:rPr>
  </w:style>
  <w:style w:type="paragraph" w:styleId="31">
    <w:name w:val="Body Text Indent 3"/>
    <w:basedOn w:val="a"/>
    <w:link w:val="32"/>
    <w:uiPriority w:val="99"/>
    <w:unhideWhenUsed/>
    <w:rsid w:val="00A677C7"/>
    <w:pPr>
      <w:spacing w:after="120"/>
      <w:ind w:left="283"/>
    </w:pPr>
    <w:rPr>
      <w:sz w:val="16"/>
      <w:szCs w:val="16"/>
    </w:rPr>
  </w:style>
  <w:style w:type="character" w:customStyle="1" w:styleId="32">
    <w:name w:val="Основной текст с отступом 3 Знак"/>
    <w:basedOn w:val="a0"/>
    <w:link w:val="31"/>
    <w:uiPriority w:val="99"/>
    <w:rsid w:val="00A677C7"/>
    <w:rPr>
      <w:rFonts w:ascii="Times New Roman" w:eastAsia="Times New Roman" w:hAnsi="Times New Roman" w:cs="Times New Roman"/>
      <w:sz w:val="16"/>
      <w:szCs w:val="16"/>
      <w:lang w:eastAsia="ru-RU"/>
    </w:rPr>
  </w:style>
  <w:style w:type="paragraph" w:customStyle="1" w:styleId="14-150">
    <w:name w:val="14-15"/>
    <w:basedOn w:val="afb"/>
    <w:rsid w:val="00A677C7"/>
    <w:pPr>
      <w:spacing w:after="0" w:line="360" w:lineRule="auto"/>
      <w:ind w:left="0" w:firstLine="709"/>
      <w:jc w:val="both"/>
    </w:pPr>
    <w:rPr>
      <w:bCs/>
      <w:kern w:val="28"/>
      <w:sz w:val="28"/>
    </w:rPr>
  </w:style>
  <w:style w:type="paragraph" w:styleId="afb">
    <w:name w:val="Body Text Indent"/>
    <w:basedOn w:val="a"/>
    <w:link w:val="afc"/>
    <w:uiPriority w:val="99"/>
    <w:semiHidden/>
    <w:unhideWhenUsed/>
    <w:rsid w:val="00A677C7"/>
    <w:pPr>
      <w:spacing w:after="120"/>
      <w:ind w:left="283"/>
    </w:pPr>
    <w:rPr>
      <w:sz w:val="24"/>
      <w:szCs w:val="24"/>
    </w:rPr>
  </w:style>
  <w:style w:type="character" w:customStyle="1" w:styleId="afc">
    <w:name w:val="Основной текст с отступом Знак"/>
    <w:basedOn w:val="a0"/>
    <w:link w:val="afb"/>
    <w:uiPriority w:val="99"/>
    <w:semiHidden/>
    <w:rsid w:val="00A677C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BD85B2D8B50FC5B932A654FB5FFDD90DD5C9266AC272F125D10FB5F1B91D9CB72AC54611F75sBQ" TargetMode="External"/><Relationship Id="rId18" Type="http://schemas.openxmlformats.org/officeDocument/2006/relationships/hyperlink" Target="consultantplus://offline/ref=CBD85B2D8B50FC5B932A654FB5FFDD90DD5C9266AC272F125D10FB5F1B91D9CB72AC54621E5E4BB274s0Q" TargetMode="External"/><Relationship Id="rId26" Type="http://schemas.openxmlformats.org/officeDocument/2006/relationships/hyperlink" Target="consultantplus://offline/ref=CBD85B2D8B50FC5B932A654FB5FFDD90DD5C9266AC272F125D10FB5F1B91D9CB72AC54621E5E4BBB74s2Q"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login.consultant.ru/link/?req=doc&amp;base=LAW&amp;n=533496" TargetMode="External"/><Relationship Id="rId34" Type="http://schemas.openxmlformats.org/officeDocument/2006/relationships/hyperlink" Target="consultantplus://offline/ref=CBD85B2D8B50FC5B932A654FB5FFDD90DD5C9266AC272F125D10FB5F1B91D9CB72AC54621E5D4AB974s2Q"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CBD85B2D8B50FC5B932A654FB5FFDD90DD5C9266AC272F125D10FB5F1B91D9CB72AC54621E5E4BBE74s1Q" TargetMode="External"/><Relationship Id="rId17" Type="http://schemas.openxmlformats.org/officeDocument/2006/relationships/hyperlink" Target="consultantplus://offline/ref=CBD85B2D8B50FC5B932A654FB5FFDD90DD5C9266AC272F125D10FB5F1B91D9CB72AC54621E5E4BBE74s1Q" TargetMode="External"/><Relationship Id="rId25" Type="http://schemas.openxmlformats.org/officeDocument/2006/relationships/hyperlink" Target="consultantplus://offline/ref=CBD85B2D8B50FC5B932A654FB5FFDD90DD5C9266AC272F125D10FB5F1B91D9CB72AC54621E5E4CBC74s2Q" TargetMode="External"/><Relationship Id="rId33" Type="http://schemas.openxmlformats.org/officeDocument/2006/relationships/hyperlink" Target="consultantplus://offline/ref=CBD85B2D8B50FC5B932A654FB5FFDD90DD5C9266AC272F125D10FB5F1B91D9CB72AC54621E5E4BBB74s2Q"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consultantplus://offline/ref=CBD85B2D8B50FC5B932A654FB5FFDD90DD5C9266AC272F125D10FB5F1B79s1Q" TargetMode="External"/><Relationship Id="rId20" Type="http://schemas.openxmlformats.org/officeDocument/2006/relationships/hyperlink" Target="https://login.consultant.ru/link/?req=doc&amp;base=LAW&amp;n=533496&amp;dst=103311" TargetMode="External"/><Relationship Id="rId29" Type="http://schemas.openxmlformats.org/officeDocument/2006/relationships/hyperlink" Target="consultantplus://offline/ref=CBD85B2D8B50FC5B932A654FB5FFDD90DD5C9266AC272F125D10FB5F1B91D9CB72AC54621E5E4BBB74s2Q" TargetMode="External"/><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BD85B2D8B50FC5B932A654FB5FFDD90DD5C9266AC272F125D10FB5F1B91D9CB72AC54621E5E4BBE74s0Q" TargetMode="External"/><Relationship Id="rId24" Type="http://schemas.openxmlformats.org/officeDocument/2006/relationships/hyperlink" Target="consultantplus://offline/ref=CBD85B2D8B50FC5B932A654FB5FFDD90DD5C9266AC272F125D10FB5F1B79s1Q" TargetMode="External"/><Relationship Id="rId32" Type="http://schemas.openxmlformats.org/officeDocument/2006/relationships/hyperlink" Target="consultantplus://offline/ref=CBD85B2D8B50FC5B932A654FB5FFDD90DD5C9266AC272F125D10FB5F1B91D9CB72AC54621E5E4CBC74s2Q"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consultantplus://offline/ref=CBD85B2D8B50FC5B932A654FB5FFDD90DD5C9266AC272F125D10FB5F1B91D9CB72AC54621E5E4BBC74s3Q" TargetMode="External"/><Relationship Id="rId23" Type="http://schemas.openxmlformats.org/officeDocument/2006/relationships/hyperlink" Target="https://login.consultant.ru/link/?req=doc&amp;base=LAW&amp;n=533496&amp;dst=102845" TargetMode="External"/><Relationship Id="rId28" Type="http://schemas.openxmlformats.org/officeDocument/2006/relationships/hyperlink" Target="consultantplus://offline/ref=CBD85B2D8B50FC5B932A654FB5FFDD90DD5C9266AC272F125D10FB5F1B91D9CB72AC54621E5E4CBC74s2Q" TargetMode="External"/><Relationship Id="rId36" Type="http://schemas.openxmlformats.org/officeDocument/2006/relationships/header" Target="header2.xml"/><Relationship Id="rId10" Type="http://schemas.openxmlformats.org/officeDocument/2006/relationships/hyperlink" Target="https://login.consultant.ru/link/?req=doc&amp;base=RLAW186&amp;n=153258&amp;dst=100443" TargetMode="External"/><Relationship Id="rId19" Type="http://schemas.openxmlformats.org/officeDocument/2006/relationships/hyperlink" Target="https://login.consultant.ru/link/?req=doc&amp;base=LAW&amp;n=533496&amp;dst=103310" TargetMode="External"/><Relationship Id="rId31" Type="http://schemas.openxmlformats.org/officeDocument/2006/relationships/hyperlink" Target="consultantplus://offline/ref=CBD85B2D8B50FC5B932A654FB5FFDD90DD5C9266AC272F125D10FB5F1B79s1Q"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CBD85B2D8B50FC5B932A654FB5FFDD90DD5C9266AC272F125D10FB5F1B91D9CB72AC54621E5E4BBF74s7Q" TargetMode="External"/><Relationship Id="rId22" Type="http://schemas.openxmlformats.org/officeDocument/2006/relationships/hyperlink" Target="https://login.consultant.ru/link/?req=doc&amp;base=LAW&amp;n=533496" TargetMode="External"/><Relationship Id="rId27" Type="http://schemas.openxmlformats.org/officeDocument/2006/relationships/hyperlink" Target="consultantplus://offline/ref=CBD85B2D8B50FC5B932A654FB5FFDD90DD5C9266AC272F125D10FB5F1B91D9CB72AC54621E5E4BB274s0Q" TargetMode="External"/><Relationship Id="rId30" Type="http://schemas.openxmlformats.org/officeDocument/2006/relationships/hyperlink" Target="consultantplus://offline/ref=CBD85B2D8B50FC5B932A654FB5FFDD90DD5C9266AC272F125D10FB5F1B91D9CB72AC54621E5E4BB274s0Q" TargetMode="External"/><Relationship Id="rId35" Type="http://schemas.openxmlformats.org/officeDocument/2006/relationships/header" Target="header1.xm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D7526-E4C0-4764-83F2-70A9DF59E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1952</TotalTime>
  <Pages>1</Pages>
  <Words>9811</Words>
  <Characters>55923</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65603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Горбунов</dc:creator>
  <cp:keywords/>
  <dc:description/>
  <cp:lastModifiedBy>Архитектор</cp:lastModifiedBy>
  <cp:revision>185</cp:revision>
  <cp:lastPrinted>2026-07-07T05:58:00Z</cp:lastPrinted>
  <dcterms:created xsi:type="dcterms:W3CDTF">2019-01-30T08:36:00Z</dcterms:created>
  <dcterms:modified xsi:type="dcterms:W3CDTF">2026-07-12T03:52:00Z</dcterms:modified>
</cp:coreProperties>
</file>