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98362B" w:rsidP="00256FCB">
      <w:pPr>
        <w:widowControl w:val="0"/>
        <w:rPr>
          <w:sz w:val="28"/>
        </w:rPr>
      </w:pPr>
      <w:r>
        <w:rPr>
          <w:sz w:val="28"/>
        </w:rPr>
        <w:t xml:space="preserve">28 </w:t>
      </w:r>
      <w:r w:rsidR="00977730">
        <w:rPr>
          <w:sz w:val="28"/>
        </w:rPr>
        <w:t>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94B83">
        <w:rPr>
          <w:sz w:val="28"/>
        </w:rPr>
        <w:t>№ 4-11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8362B" w:rsidRDefault="00A56529" w:rsidP="007F7A7A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98362B" w:rsidRPr="0098362B">
        <w:rPr>
          <w:bCs/>
          <w:sz w:val="28"/>
          <w:szCs w:val="28"/>
        </w:rPr>
        <w:t>приложению</w:t>
      </w:r>
      <w:r w:rsidR="0098362B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Pr="002A0943" w:rsidRDefault="0098362B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28</w:t>
      </w:r>
      <w:r w:rsidR="00A94B83">
        <w:rPr>
          <w:sz w:val="28"/>
          <w:szCs w:val="28"/>
        </w:rPr>
        <w:t xml:space="preserve"> июня 2021 г. № 4-11</w:t>
      </w:r>
      <w:bookmarkStart w:id="0" w:name="_GoBack"/>
      <w:bookmarkEnd w:id="0"/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55154" w:rsidRDefault="00355154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Среднеегорлыкское</w:t>
      </w:r>
      <w:r w:rsidR="000E4870">
        <w:rPr>
          <w:szCs w:val="28"/>
          <w:u w:val="single"/>
          <w:lang w:val="ru-RU"/>
        </w:rPr>
        <w:t xml:space="preserve"> сельское поселение</w:t>
      </w:r>
      <w:r w:rsidR="000E4870" w:rsidRPr="002B2179">
        <w:rPr>
          <w:szCs w:val="28"/>
          <w:u w:val="single"/>
          <w:lang w:val="ru-RU"/>
        </w:rPr>
        <w:t xml:space="preserve"> Целинского района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E4870" w:rsidRPr="002B2179" w:rsidRDefault="000E4870" w:rsidP="000E4870">
      <w:pPr>
        <w:pStyle w:val="a6"/>
        <w:spacing w:line="276" w:lineRule="auto"/>
        <w:rPr>
          <w:szCs w:val="28"/>
          <w:u w:val="single"/>
          <w:lang w:val="ru-RU"/>
        </w:rPr>
      </w:pPr>
    </w:p>
    <w:p w:rsidR="000E4870" w:rsidRPr="00A62978" w:rsidRDefault="000E4870" w:rsidP="000E487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870" w:rsidRPr="0056264A" w:rsidRDefault="000E4870" w:rsidP="000E4870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870" w:rsidRPr="00AC7524" w:rsidTr="00FD3D3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0E4870" w:rsidRPr="00AC7524" w:rsidTr="00FD3D30"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Default="00355154" w:rsidP="003551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Криволапова</w:t>
            </w:r>
          </w:p>
          <w:p w:rsidR="00355154" w:rsidRDefault="00355154" w:rsidP="003551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:rsidR="00355154" w:rsidRDefault="00355154" w:rsidP="003551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Default="000E4870" w:rsidP="00FD3D30">
            <w:pPr>
              <w:jc w:val="center"/>
              <w:rPr>
                <w:sz w:val="28"/>
                <w:szCs w:val="28"/>
              </w:rPr>
            </w:pPr>
          </w:p>
          <w:p w:rsidR="00355154" w:rsidRDefault="00355154" w:rsidP="003551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E4870" w:rsidRPr="00095AA0" w:rsidRDefault="00355154" w:rsidP="003551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  <w:p w:rsidR="000E4870" w:rsidRDefault="000E4870" w:rsidP="00FD3D3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0E4870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FE2" w:rsidRDefault="00E60FE2" w:rsidP="002B31BC">
      <w:r>
        <w:separator/>
      </w:r>
    </w:p>
  </w:endnote>
  <w:endnote w:type="continuationSeparator" w:id="0">
    <w:p w:rsidR="00E60FE2" w:rsidRDefault="00E60FE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B83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FE2" w:rsidRDefault="00E60FE2" w:rsidP="002B31BC">
      <w:r>
        <w:separator/>
      </w:r>
    </w:p>
  </w:footnote>
  <w:footnote w:type="continuationSeparator" w:id="0">
    <w:p w:rsidR="00E60FE2" w:rsidRDefault="00E60FE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5AA0"/>
    <w:rsid w:val="000B466D"/>
    <w:rsid w:val="000B6D7F"/>
    <w:rsid w:val="000C5066"/>
    <w:rsid w:val="000D4D53"/>
    <w:rsid w:val="000E4870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2350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55154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95E72-3346-4AF1-9C3E-46695D80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124</cp:revision>
  <cp:lastPrinted>2021-06-28T09:31:00Z</cp:lastPrinted>
  <dcterms:created xsi:type="dcterms:W3CDTF">2019-01-30T08:36:00Z</dcterms:created>
  <dcterms:modified xsi:type="dcterms:W3CDTF">2021-06-28T09:32:00Z</dcterms:modified>
</cp:coreProperties>
</file>