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A81F1F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1046B">
        <w:rPr>
          <w:sz w:val="28"/>
        </w:rPr>
        <w:t>№ 8</w:t>
      </w:r>
      <w:r w:rsidR="001D2F07">
        <w:rPr>
          <w:sz w:val="28"/>
        </w:rPr>
        <w:t>-2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C76A07">
      <w:pPr>
        <w:tabs>
          <w:tab w:val="left" w:pos="8080"/>
        </w:tabs>
        <w:ind w:left="1843" w:right="1983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>О заверении спис</w:t>
      </w:r>
      <w:r w:rsidR="0044158C">
        <w:rPr>
          <w:b/>
          <w:sz w:val="28"/>
          <w:szCs w:val="28"/>
        </w:rPr>
        <w:t>ка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5B5FA3">
        <w:rPr>
          <w:b/>
          <w:sz w:val="28"/>
          <w:szCs w:val="28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1A3574">
        <w:rPr>
          <w:b/>
          <w:sz w:val="28"/>
          <w:szCs w:val="28"/>
        </w:rPr>
        <w:t>я депутатов Целинского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44158C">
        <w:rPr>
          <w:b/>
          <w:sz w:val="28"/>
          <w:szCs w:val="28"/>
        </w:rPr>
        <w:t xml:space="preserve">по </w:t>
      </w:r>
      <w:r w:rsidR="005B5FA3">
        <w:rPr>
          <w:b/>
          <w:sz w:val="28"/>
          <w:szCs w:val="28"/>
        </w:rPr>
        <w:t xml:space="preserve">Целинским </w:t>
      </w:r>
      <w:r w:rsidR="0044158C">
        <w:rPr>
          <w:b/>
          <w:sz w:val="28"/>
          <w:szCs w:val="28"/>
        </w:rPr>
        <w:t>многомандатным избирательным округам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5B5FA3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r>
        <w:rPr>
          <w:szCs w:val="28"/>
          <w:lang w:val="ru-RU"/>
        </w:rPr>
        <w:t>Р</w:t>
      </w:r>
      <w:r w:rsidR="00511536" w:rsidRPr="00E341C5">
        <w:rPr>
          <w:szCs w:val="28"/>
        </w:rPr>
        <w:t xml:space="preserve">ассмотрев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5B5FA3">
        <w:rPr>
          <w:szCs w:val="28"/>
          <w:lang w:val="ru-RU"/>
        </w:rPr>
        <w:t xml:space="preserve">Ростовским </w:t>
      </w:r>
      <w:r w:rsidR="005B5FA3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5B5FA3" w:rsidRPr="00A81F1F">
        <w:rPr>
          <w:b/>
          <w:szCs w:val="28"/>
          <w:lang w:val="ru-RU"/>
        </w:rPr>
        <w:t xml:space="preserve">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511536">
        <w:rPr>
          <w:szCs w:val="28"/>
          <w:lang w:val="ru-RU"/>
        </w:rPr>
        <w:t>Собрания депутатов Целинского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по </w:t>
      </w:r>
      <w:r w:rsidR="005B5FA3">
        <w:rPr>
          <w:szCs w:val="28"/>
          <w:lang w:val="ru-RU"/>
        </w:rPr>
        <w:t xml:space="preserve">Целинским </w:t>
      </w:r>
      <w:r w:rsidR="0044158C">
        <w:rPr>
          <w:szCs w:val="28"/>
          <w:lang w:val="ru-RU"/>
        </w:rPr>
        <w:t>многомандатным избирательным округам</w:t>
      </w:r>
      <w:r w:rsidR="005B5FA3">
        <w:rPr>
          <w:szCs w:val="28"/>
          <w:lang w:val="ru-RU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5B5FA3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5B5FA3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ЛДПР – Либерально-демократической партии России </w:t>
      </w:r>
      <w:r w:rsidR="0044158C" w:rsidRPr="0044158C">
        <w:rPr>
          <w:sz w:val="28"/>
          <w:szCs w:val="28"/>
        </w:rPr>
        <w:t xml:space="preserve">на выборах депутатов Собрания депутатов Целинского сельского поселения пятого созыва по </w:t>
      </w:r>
      <w:r w:rsidR="005B5FA3">
        <w:rPr>
          <w:sz w:val="28"/>
          <w:szCs w:val="28"/>
        </w:rPr>
        <w:t xml:space="preserve">Целинским </w:t>
      </w:r>
      <w:r w:rsidR="0044158C" w:rsidRPr="0044158C">
        <w:rPr>
          <w:sz w:val="28"/>
          <w:szCs w:val="28"/>
        </w:rPr>
        <w:t>многомандатным избирательным округам</w:t>
      </w:r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>ок кан</w:t>
      </w:r>
      <w:r w:rsidR="005B5FA3">
        <w:rPr>
          <w:sz w:val="28"/>
          <w:szCs w:val="28"/>
        </w:rPr>
        <w:t>дидатов) в количестве пяти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5B5FA3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5B5FA3">
        <w:rPr>
          <w:sz w:val="28"/>
          <w:szCs w:val="28"/>
        </w:rPr>
        <w:t xml:space="preserve">Ростовского </w:t>
      </w:r>
      <w:r w:rsidR="005B5FA3" w:rsidRPr="005B5FA3">
        <w:rPr>
          <w:sz w:val="28"/>
          <w:szCs w:val="28"/>
        </w:rPr>
        <w:t xml:space="preserve">регионального отделения Политической партии ЛДПР – Либерально-демократической партии России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>3. Разместить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5B5FA3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r w:rsidR="005B5FA3">
        <w:rPr>
          <w:sz w:val="28"/>
          <w:szCs w:val="28"/>
        </w:rPr>
        <w:t xml:space="preserve">Целинским </w:t>
      </w:r>
      <w:r>
        <w:rPr>
          <w:sz w:val="28"/>
          <w:szCs w:val="28"/>
        </w:rPr>
        <w:t>многомандатным</w:t>
      </w:r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избирательным округам</w:t>
      </w:r>
    </w:p>
    <w:p w:rsidR="00511536" w:rsidRPr="00511536" w:rsidRDefault="00F4736A" w:rsidP="005B5FA3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B5FA3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511536" w:rsidRDefault="00511536" w:rsidP="005B5FA3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5B5FA3">
        <w:rPr>
          <w:sz w:val="28"/>
          <w:szCs w:val="28"/>
        </w:rPr>
        <w:t>26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1D2F07">
        <w:rPr>
          <w:sz w:val="28"/>
          <w:szCs w:val="28"/>
        </w:rPr>
        <w:t>8-2</w:t>
      </w:r>
    </w:p>
    <w:p w:rsidR="00511536" w:rsidRDefault="00511536" w:rsidP="00511536"/>
    <w:p w:rsidR="00D062AD" w:rsidRDefault="00D062AD" w:rsidP="00511536"/>
    <w:p w:rsidR="00D062AD" w:rsidRPr="003D7845" w:rsidRDefault="00D062AD" w:rsidP="00511536"/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61731A" w:rsidRDefault="0061731A" w:rsidP="0061731A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="00511536" w:rsidRPr="00F4736A">
        <w:rPr>
          <w:sz w:val="28"/>
          <w:szCs w:val="28"/>
        </w:rPr>
        <w:t>,</w:t>
      </w:r>
      <w:r w:rsidR="000838CA">
        <w:rPr>
          <w:sz w:val="28"/>
          <w:szCs w:val="28"/>
        </w:rPr>
        <w:t xml:space="preserve"> </w:t>
      </w:r>
      <w:r w:rsidR="00A8097E" w:rsidRPr="00F4736A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</w:t>
      </w:r>
    </w:p>
    <w:p w:rsidR="00511536" w:rsidRPr="00F4736A" w:rsidRDefault="005B5FA3" w:rsidP="0061731A">
      <w:pPr>
        <w:jc w:val="center"/>
        <w:rPr>
          <w:sz w:val="28"/>
          <w:szCs w:val="28"/>
        </w:rPr>
      </w:pPr>
      <w:r w:rsidRPr="005B5FA3">
        <w:rPr>
          <w:sz w:val="28"/>
          <w:szCs w:val="28"/>
        </w:rPr>
        <w:t>ЛДПР – Либерально-демократической партии России</w:t>
      </w:r>
    </w:p>
    <w:p w:rsidR="00F4736A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депутатов Собрания депутатов Целинского сельского поселения пятого созыва </w:t>
      </w:r>
    </w:p>
    <w:p w:rsidR="00511536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по многомандатным избирательным округам</w:t>
      </w:r>
    </w:p>
    <w:p w:rsidR="004A22D9" w:rsidRPr="00F4736A" w:rsidRDefault="004A22D9" w:rsidP="00511536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337"/>
      </w:tblGrid>
      <w:tr w:rsidR="004A22D9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№</w:t>
            </w:r>
          </w:p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Наименование</w:t>
            </w:r>
          </w:p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4A22D9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D062AD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F53D98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F53D98">
              <w:rPr>
                <w:color w:val="000000"/>
                <w:sz w:val="24"/>
                <w:szCs w:val="24"/>
                <w:shd w:val="clear" w:color="auto" w:fill="FFFFFF"/>
              </w:rPr>
              <w:t>Красова Светлана Игоревна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896FB1" w:rsidRDefault="004A22D9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896FB1">
              <w:rPr>
                <w:color w:val="000000" w:themeColor="text1"/>
                <w:sz w:val="24"/>
                <w:szCs w:val="24"/>
                <w:lang w:eastAsia="en-US"/>
              </w:rPr>
              <w:t>24.11.1989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6FB1">
              <w:rPr>
                <w:color w:val="000000" w:themeColor="text1"/>
                <w:sz w:val="24"/>
                <w:szCs w:val="24"/>
              </w:rPr>
              <w:t>с. Степное Целинского района Ростовской области</w:t>
            </w:r>
          </w:p>
          <w:p w:rsidR="00D062AD" w:rsidRPr="00896FB1" w:rsidRDefault="00D062AD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896FB1" w:rsidRDefault="004A22D9" w:rsidP="008D0C0B">
            <w:pPr>
              <w:autoSpaceDE w:val="0"/>
              <w:autoSpaceDN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96FB1">
              <w:rPr>
                <w:color w:val="000000" w:themeColor="text1"/>
                <w:sz w:val="24"/>
                <w:szCs w:val="24"/>
              </w:rPr>
              <w:t>Ростовская область, Целинский район, п</w:t>
            </w:r>
            <w:r>
              <w:rPr>
                <w:color w:val="000000" w:themeColor="text1"/>
                <w:sz w:val="24"/>
                <w:szCs w:val="24"/>
              </w:rPr>
              <w:t>ос. Целина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896FB1" w:rsidRDefault="004A22D9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896FB1" w:rsidRDefault="004A22D9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Целинский многомандатный избирательный округ №1</w:t>
            </w:r>
          </w:p>
        </w:tc>
      </w:tr>
      <w:tr w:rsidR="004A22D9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2</w:t>
            </w:r>
            <w:r w:rsidR="00D062AD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F53D98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F53D98">
              <w:rPr>
                <w:color w:val="000000"/>
                <w:sz w:val="24"/>
                <w:szCs w:val="24"/>
                <w:shd w:val="clear" w:color="auto" w:fill="FFFFFF"/>
              </w:rPr>
              <w:t>Феризба Гиви Сардионович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896FB1" w:rsidRDefault="004A22D9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896FB1">
              <w:rPr>
                <w:color w:val="000000" w:themeColor="text1"/>
                <w:sz w:val="24"/>
                <w:szCs w:val="24"/>
                <w:lang w:eastAsia="en-US"/>
              </w:rPr>
              <w:t>20.01.1968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6FB1">
              <w:rPr>
                <w:color w:val="000000" w:themeColor="text1"/>
                <w:sz w:val="24"/>
                <w:szCs w:val="24"/>
              </w:rPr>
              <w:t>с. Моква Очамчирского района Абхазской АССР</w:t>
            </w:r>
          </w:p>
          <w:p w:rsidR="00D062AD" w:rsidRPr="00896FB1" w:rsidRDefault="00D062AD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896FB1" w:rsidRDefault="004A22D9" w:rsidP="008D0C0B">
            <w:pPr>
              <w:autoSpaceDE w:val="0"/>
              <w:autoSpaceDN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96FB1">
              <w:rPr>
                <w:color w:val="000000" w:themeColor="text1"/>
                <w:sz w:val="24"/>
                <w:szCs w:val="24"/>
              </w:rPr>
              <w:t>Ростовская область, Целинский район, п</w:t>
            </w:r>
            <w:r>
              <w:rPr>
                <w:color w:val="000000" w:themeColor="text1"/>
                <w:sz w:val="24"/>
                <w:szCs w:val="24"/>
              </w:rPr>
              <w:t>ос. Целина</w:t>
            </w:r>
          </w:p>
          <w:p w:rsidR="004A22D9" w:rsidRPr="00896FB1" w:rsidRDefault="004A22D9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896FB1" w:rsidRDefault="004A22D9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896FB1" w:rsidRDefault="004A22D9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Целинский многомандатный избирательный округ №2</w:t>
            </w:r>
          </w:p>
        </w:tc>
      </w:tr>
      <w:tr w:rsidR="004A22D9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D062AD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F53D98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F53D98">
              <w:rPr>
                <w:color w:val="000000"/>
                <w:sz w:val="24"/>
                <w:szCs w:val="24"/>
                <w:shd w:val="clear" w:color="auto" w:fill="FFFFFF"/>
              </w:rPr>
              <w:t>Мелконян Артур Сережаевич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13.08.1965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гор. Ереван Армянской ССР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Ростовская область</w:t>
            </w:r>
            <w:r w:rsidR="00D062AD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Целинский район</w:t>
            </w:r>
            <w:r w:rsidR="00D062AD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4A22D9" w:rsidRDefault="004A22D9" w:rsidP="004A22D9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пос. Целина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Целинский многомандатный избирательный округ №3</w:t>
            </w:r>
          </w:p>
        </w:tc>
      </w:tr>
      <w:tr w:rsidR="004A22D9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D062AD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F53D98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F53D98">
              <w:rPr>
                <w:color w:val="000000"/>
                <w:sz w:val="24"/>
                <w:szCs w:val="24"/>
                <w:shd w:val="clear" w:color="auto" w:fill="FFFFFF"/>
              </w:rPr>
              <w:t>Петраченков Вячеслав Анатольевич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22.03.1987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пос. Целина Целинского </w:t>
            </w:r>
          </w:p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р-она Ростовской области</w:t>
            </w:r>
          </w:p>
          <w:p w:rsidR="00D062AD" w:rsidRDefault="00D062AD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Ростовская область</w:t>
            </w:r>
            <w:r w:rsidR="00D062AD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Целинский район</w:t>
            </w:r>
            <w:r w:rsidR="00D062AD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 пос. Целина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F53D98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Целинский многомандатный избирательный округ №4</w:t>
            </w:r>
          </w:p>
        </w:tc>
      </w:tr>
      <w:tr w:rsidR="004A22D9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  <w:r w:rsidR="00D062AD">
              <w:rPr>
                <w:sz w:val="24"/>
                <w:szCs w:val="24"/>
                <w:lang w:eastAsia="en-US"/>
              </w:rPr>
              <w:t>.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F53D98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F53D98">
              <w:rPr>
                <w:color w:val="000000"/>
                <w:sz w:val="24"/>
                <w:szCs w:val="24"/>
                <w:shd w:val="clear" w:color="auto" w:fill="FFFFFF"/>
              </w:rPr>
              <w:t>Петраченкова Анастасия Валерьевна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21.03.1991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х. Рассвет Егорлыкского р-она Ростовской области</w:t>
            </w:r>
          </w:p>
          <w:p w:rsidR="00D062AD" w:rsidRDefault="00D062AD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Ростовская область</w:t>
            </w:r>
            <w:r w:rsidR="00D062AD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Целинский район</w:t>
            </w:r>
            <w:r w:rsidR="00D062AD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пос. Целина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F53D98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Целинский многомандатный избирательный округ №5</w:t>
            </w:r>
          </w:p>
        </w:tc>
      </w:tr>
    </w:tbl>
    <w:p w:rsidR="00511536" w:rsidRDefault="00511536" w:rsidP="00511536"/>
    <w:p w:rsidR="004A22D9" w:rsidRDefault="004A22D9" w:rsidP="00511536"/>
    <w:sectPr w:rsidR="004A22D9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8C8" w:rsidRDefault="00FE38C8" w:rsidP="002B31BC">
      <w:r>
        <w:separator/>
      </w:r>
    </w:p>
  </w:endnote>
  <w:endnote w:type="continuationSeparator" w:id="0">
    <w:p w:rsidR="00FE38C8" w:rsidRDefault="00FE38C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2AD">
          <w:rPr>
            <w:noProof/>
          </w:rPr>
          <w:t>4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8C8" w:rsidRDefault="00FE38C8" w:rsidP="002B31BC">
      <w:r>
        <w:separator/>
      </w:r>
    </w:p>
  </w:footnote>
  <w:footnote w:type="continuationSeparator" w:id="0">
    <w:p w:rsidR="00FE38C8" w:rsidRDefault="00FE38C8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838CA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642A"/>
    <w:rsid w:val="00123B6E"/>
    <w:rsid w:val="00124111"/>
    <w:rsid w:val="0015202D"/>
    <w:rsid w:val="00160DBE"/>
    <w:rsid w:val="001629A0"/>
    <w:rsid w:val="00170150"/>
    <w:rsid w:val="00172012"/>
    <w:rsid w:val="001870E3"/>
    <w:rsid w:val="00187E61"/>
    <w:rsid w:val="00192CCA"/>
    <w:rsid w:val="00196EEC"/>
    <w:rsid w:val="001A3574"/>
    <w:rsid w:val="001D2C9F"/>
    <w:rsid w:val="001D2F07"/>
    <w:rsid w:val="001D6894"/>
    <w:rsid w:val="001E5A97"/>
    <w:rsid w:val="001F17D7"/>
    <w:rsid w:val="00201C0A"/>
    <w:rsid w:val="00210195"/>
    <w:rsid w:val="00234120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2B86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95247"/>
    <w:rsid w:val="003B2122"/>
    <w:rsid w:val="003B2A43"/>
    <w:rsid w:val="003C10D6"/>
    <w:rsid w:val="003C4E1A"/>
    <w:rsid w:val="003D2202"/>
    <w:rsid w:val="003D41FD"/>
    <w:rsid w:val="003E1C92"/>
    <w:rsid w:val="003F4698"/>
    <w:rsid w:val="004127E9"/>
    <w:rsid w:val="00414874"/>
    <w:rsid w:val="0044158C"/>
    <w:rsid w:val="0045269D"/>
    <w:rsid w:val="00454B04"/>
    <w:rsid w:val="004773AD"/>
    <w:rsid w:val="0048257C"/>
    <w:rsid w:val="00485DE1"/>
    <w:rsid w:val="004A22D9"/>
    <w:rsid w:val="004A465B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20F6"/>
    <w:rsid w:val="00585605"/>
    <w:rsid w:val="00585B7F"/>
    <w:rsid w:val="005A74B5"/>
    <w:rsid w:val="005B2FA4"/>
    <w:rsid w:val="005B4CA5"/>
    <w:rsid w:val="005B5FA3"/>
    <w:rsid w:val="005C0873"/>
    <w:rsid w:val="005D3238"/>
    <w:rsid w:val="005D41F7"/>
    <w:rsid w:val="005D4350"/>
    <w:rsid w:val="005E4CD5"/>
    <w:rsid w:val="005F15E9"/>
    <w:rsid w:val="005F47D8"/>
    <w:rsid w:val="005F6648"/>
    <w:rsid w:val="0061731A"/>
    <w:rsid w:val="00634818"/>
    <w:rsid w:val="006401E4"/>
    <w:rsid w:val="0066134B"/>
    <w:rsid w:val="00665943"/>
    <w:rsid w:val="006846CE"/>
    <w:rsid w:val="00684C11"/>
    <w:rsid w:val="00687A83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81F1F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76A07"/>
    <w:rsid w:val="00C94CB9"/>
    <w:rsid w:val="00C963CC"/>
    <w:rsid w:val="00CA58A7"/>
    <w:rsid w:val="00CB5427"/>
    <w:rsid w:val="00CC1A2E"/>
    <w:rsid w:val="00CC2330"/>
    <w:rsid w:val="00CE2D36"/>
    <w:rsid w:val="00D062AD"/>
    <w:rsid w:val="00D13272"/>
    <w:rsid w:val="00D138F7"/>
    <w:rsid w:val="00D20912"/>
    <w:rsid w:val="00D2695E"/>
    <w:rsid w:val="00D37EEF"/>
    <w:rsid w:val="00D44552"/>
    <w:rsid w:val="00D44DF5"/>
    <w:rsid w:val="00D658CD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8C8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A6D2A-8016-429D-BD12-C60CF2AD5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1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171</cp:revision>
  <cp:lastPrinted>2021-07-14T10:06:00Z</cp:lastPrinted>
  <dcterms:created xsi:type="dcterms:W3CDTF">2019-01-30T08:36:00Z</dcterms:created>
  <dcterms:modified xsi:type="dcterms:W3CDTF">2021-07-27T02:55:00Z</dcterms:modified>
</cp:coreProperties>
</file>