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909" w:rsidRDefault="00095909" w:rsidP="00095909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5909" w:rsidRDefault="00095909" w:rsidP="00095909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095909" w:rsidRDefault="00095909" w:rsidP="00095909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FF35EE" w:rsidRDefault="00FF35EE" w:rsidP="00095909">
      <w:pPr>
        <w:pStyle w:val="1"/>
      </w:pPr>
    </w:p>
    <w:p w:rsidR="00095909" w:rsidRDefault="00095909" w:rsidP="00095909">
      <w:pPr>
        <w:pStyle w:val="1"/>
      </w:pPr>
      <w:r>
        <w:t>ПОСТАНОВЛЕНИЕ</w:t>
      </w:r>
    </w:p>
    <w:p w:rsidR="00095909" w:rsidRDefault="00095909" w:rsidP="00095909"/>
    <w:p w:rsidR="00095909" w:rsidRDefault="00095909" w:rsidP="0009590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05 августа 2016                                                     </w:t>
      </w:r>
      <w:r w:rsidR="00FF35EE">
        <w:rPr>
          <w:rFonts w:ascii="Times New Roman" w:hAnsi="Times New Roman" w:cs="Times New Roman"/>
          <w:sz w:val="28"/>
        </w:rPr>
        <w:t xml:space="preserve">             </w:t>
      </w:r>
      <w:r>
        <w:rPr>
          <w:rFonts w:ascii="Times New Roman" w:hAnsi="Times New Roman" w:cs="Times New Roman"/>
          <w:sz w:val="28"/>
        </w:rPr>
        <w:t xml:space="preserve">              </w:t>
      </w:r>
      <w:r w:rsidR="001954B6">
        <w:rPr>
          <w:rFonts w:ascii="Times New Roman" w:hAnsi="Times New Roman" w:cs="Times New Roman"/>
          <w:sz w:val="28"/>
        </w:rPr>
        <w:t xml:space="preserve">                         № 15-20</w:t>
      </w:r>
    </w:p>
    <w:p w:rsidR="00095909" w:rsidRDefault="00095909" w:rsidP="00095909">
      <w:pPr>
        <w:pStyle w:val="Postan"/>
      </w:pPr>
      <w:r>
        <w:t>п. Целина</w:t>
      </w:r>
    </w:p>
    <w:p w:rsidR="00095909" w:rsidRDefault="00095909" w:rsidP="00095909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1791" w:type="dxa"/>
        <w:tblLook w:val="01E0" w:firstRow="1" w:lastRow="1" w:firstColumn="1" w:lastColumn="1" w:noHBand="0" w:noVBand="0"/>
      </w:tblPr>
      <w:tblGrid>
        <w:gridCol w:w="5830"/>
      </w:tblGrid>
      <w:tr w:rsidR="00095909" w:rsidTr="00095909">
        <w:tc>
          <w:tcPr>
            <w:tcW w:w="5830" w:type="dxa"/>
            <w:hideMark/>
          </w:tcPr>
          <w:p w:rsidR="00095909" w:rsidRDefault="00D24373" w:rsidP="00095909">
            <w:pPr>
              <w:pStyle w:val="Postan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</w:t>
            </w:r>
            <w:r w:rsidR="00BB5C4E">
              <w:rPr>
                <w:b/>
              </w:rPr>
              <w:t xml:space="preserve">Скрыльниковой Ирины Николаевны </w:t>
            </w:r>
            <w:r w:rsidR="00095909">
              <w:rPr>
                <w:b/>
              </w:rPr>
              <w:t xml:space="preserve">кандидатом </w:t>
            </w:r>
            <w:r>
              <w:rPr>
                <w:b/>
              </w:rPr>
              <w:t xml:space="preserve">в депутаты Собрания депутатов </w:t>
            </w:r>
            <w:r w:rsidR="00095909">
              <w:rPr>
                <w:b/>
              </w:rPr>
              <w:t>Ц</w:t>
            </w:r>
            <w:r>
              <w:rPr>
                <w:b/>
              </w:rPr>
              <w:t xml:space="preserve">елинского сельского поселения </w:t>
            </w:r>
            <w:r w:rsidR="00095909">
              <w:rPr>
                <w:b/>
              </w:rPr>
              <w:t xml:space="preserve">четвертого созыва по    </w:t>
            </w:r>
            <w:proofErr w:type="spellStart"/>
            <w:r w:rsidR="00095909">
              <w:rPr>
                <w:b/>
              </w:rPr>
              <w:t>Целинскому</w:t>
            </w:r>
            <w:proofErr w:type="spellEnd"/>
            <w:r w:rsidR="00095909">
              <w:rPr>
                <w:b/>
              </w:rPr>
              <w:t xml:space="preserve"> многомандатному избирательному округу №5</w:t>
            </w:r>
          </w:p>
        </w:tc>
      </w:tr>
    </w:tbl>
    <w:p w:rsidR="00095909" w:rsidRDefault="00095909" w:rsidP="00095909">
      <w:pPr>
        <w:pStyle w:val="Postan"/>
        <w:ind w:firstLine="720"/>
        <w:jc w:val="both"/>
      </w:pPr>
    </w:p>
    <w:p w:rsidR="00095909" w:rsidRDefault="00095909" w:rsidP="00095909">
      <w:pPr>
        <w:pStyle w:val="Postan"/>
        <w:spacing w:line="360" w:lineRule="auto"/>
        <w:jc w:val="both"/>
      </w:pPr>
      <w:r>
        <w:tab/>
      </w:r>
      <w:proofErr w:type="gramStart"/>
      <w:r>
        <w:t xml:space="preserve">Проверив соответствие выдвижения </w:t>
      </w:r>
      <w:r w:rsidRPr="00095909">
        <w:t>Скрыльниковой Ирины Николаевны</w:t>
      </w:r>
      <w:r>
        <w:t xml:space="preserve">  кандидатом в депутаты Собрания депутатов Целинского сельского п</w:t>
      </w:r>
      <w:r w:rsidR="00D24373">
        <w:t xml:space="preserve">оселения четвертого созыва по </w:t>
      </w:r>
      <w:proofErr w:type="spellStart"/>
      <w:r>
        <w:t>Целинскому</w:t>
      </w:r>
      <w:proofErr w:type="spellEnd"/>
      <w:r>
        <w:t xml:space="preserve"> многомандатному избирательному округу №5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</w:t>
      </w:r>
      <w:r w:rsidR="00B73920">
        <w:t xml:space="preserve">и </w:t>
      </w:r>
      <w:r>
        <w:t>на основании статьи 14, статьи 15, части 1 статьи 30 Областного закона от 08.08.2011 № 645-ЗС «О выборах депутатов</w:t>
      </w:r>
      <w:proofErr w:type="gramEnd"/>
      <w:r>
        <w:t xml:space="preserve"> муниципальных образований в Ростовской области»,</w:t>
      </w:r>
    </w:p>
    <w:p w:rsidR="00095909" w:rsidRDefault="00095909" w:rsidP="00095909">
      <w:pPr>
        <w:pStyle w:val="Postan"/>
        <w:jc w:val="both"/>
      </w:pPr>
    </w:p>
    <w:p w:rsidR="00095909" w:rsidRDefault="00095909" w:rsidP="00095909">
      <w:pPr>
        <w:pStyle w:val="Postan"/>
        <w:spacing w:line="360" w:lineRule="auto"/>
        <w:jc w:val="both"/>
      </w:pPr>
      <w:r>
        <w:tab/>
        <w:t>Территориальная избирательная комиссия Целинского района Ростовской области  ПОСТАНОВЛЯЕТ:</w:t>
      </w:r>
    </w:p>
    <w:p w:rsidR="00B73920" w:rsidRDefault="00B73920" w:rsidP="00B73920">
      <w:pPr>
        <w:pStyle w:val="Postan"/>
        <w:jc w:val="both"/>
      </w:pPr>
    </w:p>
    <w:p w:rsidR="00095909" w:rsidRDefault="00095909" w:rsidP="00095909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Зарегистрировать кандидатом </w:t>
      </w:r>
      <w:r w:rsidR="00D24373">
        <w:rPr>
          <w:szCs w:val="28"/>
        </w:rPr>
        <w:t xml:space="preserve">в депутаты Собрания депутатов </w:t>
      </w:r>
      <w:r>
        <w:rPr>
          <w:szCs w:val="28"/>
        </w:rPr>
        <w:t xml:space="preserve">Целинского сельского </w:t>
      </w:r>
      <w:r w:rsidR="00D24373">
        <w:rPr>
          <w:szCs w:val="28"/>
        </w:rPr>
        <w:t>поселения четвертого созыва по</w:t>
      </w:r>
      <w:r w:rsidR="00FF35EE">
        <w:rPr>
          <w:szCs w:val="28"/>
        </w:rPr>
        <w:t xml:space="preserve"> </w:t>
      </w:r>
      <w:proofErr w:type="spellStart"/>
      <w:r>
        <w:rPr>
          <w:szCs w:val="28"/>
        </w:rPr>
        <w:t>Целинскому</w:t>
      </w:r>
      <w:proofErr w:type="spellEnd"/>
      <w:r>
        <w:rPr>
          <w:szCs w:val="28"/>
        </w:rPr>
        <w:t xml:space="preserve"> многоман</w:t>
      </w:r>
      <w:r w:rsidR="00FF35EE">
        <w:rPr>
          <w:szCs w:val="28"/>
        </w:rPr>
        <w:t>датному избирательному округу №</w:t>
      </w:r>
      <w:r>
        <w:rPr>
          <w:szCs w:val="28"/>
        </w:rPr>
        <w:t>5</w:t>
      </w:r>
      <w:r w:rsidR="00FF35EE">
        <w:rPr>
          <w:szCs w:val="28"/>
        </w:rPr>
        <w:t xml:space="preserve"> </w:t>
      </w:r>
      <w:r>
        <w:t>Скрыльникову Ирину</w:t>
      </w:r>
      <w:r w:rsidR="00FF35EE">
        <w:t xml:space="preserve"> </w:t>
      </w:r>
      <w:r>
        <w:t>Николаевну</w:t>
      </w:r>
      <w:r w:rsidR="00FF35EE">
        <w:rPr>
          <w:szCs w:val="28"/>
        </w:rPr>
        <w:t xml:space="preserve">, </w:t>
      </w:r>
      <w:r>
        <w:rPr>
          <w:szCs w:val="28"/>
        </w:rPr>
        <w:t>1967 года рождения, место жительства: Ростовская область, Целинский район, посело</w:t>
      </w:r>
      <w:r w:rsidR="00D24373">
        <w:rPr>
          <w:szCs w:val="28"/>
        </w:rPr>
        <w:t xml:space="preserve">к Новая Целина, </w:t>
      </w:r>
      <w:r w:rsidR="00D24373">
        <w:rPr>
          <w:szCs w:val="28"/>
        </w:rPr>
        <w:lastRenderedPageBreak/>
        <w:t xml:space="preserve">место работы: </w:t>
      </w:r>
      <w:r>
        <w:rPr>
          <w:szCs w:val="28"/>
        </w:rPr>
        <w:t>Муниципальное бюджетное у</w:t>
      </w:r>
      <w:r w:rsidR="00C013A5">
        <w:rPr>
          <w:szCs w:val="28"/>
        </w:rPr>
        <w:t>чреждение здравоохранения «Центральная районная</w:t>
      </w:r>
      <w:r>
        <w:rPr>
          <w:szCs w:val="28"/>
        </w:rPr>
        <w:t xml:space="preserve"> больница Целинского района Ростовской области, заместитель главного врача, </w:t>
      </w:r>
      <w:r w:rsidR="00FF35EE">
        <w:rPr>
          <w:szCs w:val="28"/>
        </w:rPr>
        <w:t>выдвинут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095909" w:rsidRDefault="00095909" w:rsidP="00095909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Выдать зарегистрированному кандидату </w:t>
      </w:r>
      <w:r w:rsidR="00D24373">
        <w:rPr>
          <w:szCs w:val="28"/>
        </w:rPr>
        <w:t xml:space="preserve">в депутаты Собрания депутатов </w:t>
      </w:r>
      <w:r>
        <w:rPr>
          <w:szCs w:val="28"/>
        </w:rPr>
        <w:t xml:space="preserve">Целинского сельского </w:t>
      </w:r>
      <w:r w:rsidR="00D24373">
        <w:rPr>
          <w:szCs w:val="28"/>
        </w:rPr>
        <w:t xml:space="preserve">поселения четвертого созыва по </w:t>
      </w:r>
      <w:proofErr w:type="spellStart"/>
      <w:r>
        <w:rPr>
          <w:szCs w:val="28"/>
        </w:rPr>
        <w:t>Целинскому</w:t>
      </w:r>
      <w:proofErr w:type="spellEnd"/>
      <w:r>
        <w:rPr>
          <w:szCs w:val="28"/>
        </w:rPr>
        <w:t xml:space="preserve"> многомандатному избирательному округу №5 </w:t>
      </w:r>
      <w:r w:rsidR="003B7BA3">
        <w:t>Скрыльниковой Ирине Николаевне</w:t>
      </w:r>
      <w:bookmarkStart w:id="0" w:name="_GoBack"/>
      <w:bookmarkEnd w:id="0"/>
      <w:r>
        <w:t xml:space="preserve">  </w:t>
      </w:r>
      <w:r>
        <w:rPr>
          <w:szCs w:val="28"/>
        </w:rPr>
        <w:t>удостоверение о регистрации.</w:t>
      </w:r>
    </w:p>
    <w:p w:rsidR="00095909" w:rsidRDefault="00D24373" w:rsidP="00095909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3. Направить</w:t>
      </w:r>
      <w:r w:rsidR="00095909">
        <w:rPr>
          <w:szCs w:val="28"/>
        </w:rPr>
        <w:t xml:space="preserve">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095909" w:rsidRDefault="00095909" w:rsidP="00C013A5">
      <w:pPr>
        <w:tabs>
          <w:tab w:val="num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4. Разместить настоящее постановление на интернет – странице Территориальной избирательной комиссии Целинского района Ростовской области.</w:t>
      </w:r>
    </w:p>
    <w:p w:rsidR="00095909" w:rsidRDefault="00095909" w:rsidP="00C013A5">
      <w:pPr>
        <w:pStyle w:val="Postan"/>
        <w:widowControl w:val="0"/>
        <w:spacing w:line="360" w:lineRule="auto"/>
        <w:jc w:val="both"/>
      </w:pPr>
      <w:r>
        <w:tab/>
        <w:t>5. Контроль за исполнением настоящ</w:t>
      </w:r>
      <w:r w:rsidR="00D24373">
        <w:t xml:space="preserve">его постановления возложить на </w:t>
      </w:r>
      <w:r>
        <w:t>секретаря Территориальной избирательной комиссии Целинского района Ростовской области Л.Д. Сычеву.</w:t>
      </w:r>
    </w:p>
    <w:p w:rsidR="00095909" w:rsidRDefault="00095909" w:rsidP="00095909">
      <w:pPr>
        <w:pStyle w:val="Postan"/>
        <w:widowControl w:val="0"/>
        <w:jc w:val="both"/>
      </w:pPr>
    </w:p>
    <w:p w:rsidR="00095909" w:rsidRDefault="00095909" w:rsidP="00095909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>
        <w:rPr>
          <w:b w:val="0"/>
          <w:szCs w:val="28"/>
        </w:rPr>
        <w:t>Дата регистрации – 05 августа 2016 года;</w:t>
      </w:r>
    </w:p>
    <w:p w:rsidR="00095909" w:rsidRDefault="00095909" w:rsidP="00095909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>
        <w:rPr>
          <w:szCs w:val="28"/>
        </w:rPr>
        <w:t>время регистрации – 18 час. 40 мин.</w:t>
      </w:r>
    </w:p>
    <w:p w:rsidR="00095909" w:rsidRDefault="00095909" w:rsidP="00095909"/>
    <w:p w:rsidR="00C013A5" w:rsidRPr="00C013A5" w:rsidRDefault="00C013A5" w:rsidP="00C013A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C013A5">
        <w:rPr>
          <w:rFonts w:ascii="Times New Roman" w:eastAsia="Times New Roman" w:hAnsi="Times New Roman" w:cs="Times New Roman"/>
          <w:sz w:val="28"/>
          <w:szCs w:val="20"/>
        </w:rPr>
        <w:t>Председатель комиссии                                                                        Е.П. Горбунов</w:t>
      </w:r>
    </w:p>
    <w:p w:rsidR="00C013A5" w:rsidRPr="00C013A5" w:rsidRDefault="00C013A5" w:rsidP="00C013A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C013A5">
        <w:rPr>
          <w:rFonts w:ascii="Times New Roman" w:eastAsia="Times New Roman" w:hAnsi="Times New Roman" w:cs="Times New Roman"/>
          <w:sz w:val="28"/>
          <w:szCs w:val="20"/>
        </w:rPr>
        <w:t>Секретарь комиссии                                                                             Л.Д. Сычева</w:t>
      </w:r>
    </w:p>
    <w:p w:rsidR="00095909" w:rsidRDefault="00095909" w:rsidP="00095909"/>
    <w:p w:rsidR="00B33E60" w:rsidRDefault="00B33E60"/>
    <w:sectPr w:rsidR="00B33E60" w:rsidSect="00D2437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95909"/>
    <w:rsid w:val="00095909"/>
    <w:rsid w:val="001954B6"/>
    <w:rsid w:val="003B7BA3"/>
    <w:rsid w:val="005B6C10"/>
    <w:rsid w:val="008D2700"/>
    <w:rsid w:val="00B33E60"/>
    <w:rsid w:val="00B73920"/>
    <w:rsid w:val="00BB5C4E"/>
    <w:rsid w:val="00C013A5"/>
    <w:rsid w:val="00D24373"/>
    <w:rsid w:val="00D90FB1"/>
    <w:rsid w:val="00FF35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C10"/>
  </w:style>
  <w:style w:type="paragraph" w:styleId="1">
    <w:name w:val="heading 1"/>
    <w:basedOn w:val="a"/>
    <w:next w:val="a"/>
    <w:link w:val="10"/>
    <w:uiPriority w:val="9"/>
    <w:qFormat/>
    <w:rsid w:val="0009590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95909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semiHidden/>
    <w:unhideWhenUsed/>
    <w:rsid w:val="0009590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095909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09590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0959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59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5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390</Words>
  <Characters>2227</Characters>
  <Application>Microsoft Office Word</Application>
  <DocSecurity>0</DocSecurity>
  <Lines>18</Lines>
  <Paragraphs>5</Paragraphs>
  <ScaleCrop>false</ScaleCrop>
  <Company>Администрация Целинского района</Company>
  <LinksUpToDate>false</LinksUpToDate>
  <CharactersWithSpaces>2612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12</cp:revision>
  <cp:lastPrinted>2016-08-05T14:26:00Z</cp:lastPrinted>
  <dcterms:created xsi:type="dcterms:W3CDTF">2016-08-05T14:00:00Z</dcterms:created>
  <dcterms:modified xsi:type="dcterms:W3CDTF">2016-08-15T09:59:00Z</dcterms:modified>
</cp:coreProperties>
</file>