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00B" w:rsidRDefault="00E1400B" w:rsidP="00DE0E3E">
      <w:pPr>
        <w:widowControl w:val="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0B" w:rsidRPr="004B0983" w:rsidRDefault="00E1400B" w:rsidP="00DE0E3E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1400B" w:rsidRPr="004B0983" w:rsidRDefault="00E1400B" w:rsidP="00DE0E3E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E1400B" w:rsidRPr="004B0983" w:rsidRDefault="00E1400B" w:rsidP="00DE0E3E">
      <w:pPr>
        <w:widowControl w:val="0"/>
        <w:rPr>
          <w:sz w:val="28"/>
          <w:szCs w:val="28"/>
        </w:rPr>
      </w:pPr>
    </w:p>
    <w:p w:rsidR="00E1400B" w:rsidRDefault="00E1400B" w:rsidP="00DE0E3E">
      <w:pPr>
        <w:pStyle w:val="1"/>
        <w:widowControl w:val="0"/>
      </w:pPr>
      <w:r>
        <w:t>ПОСТАНОВЛЕНИЕ</w:t>
      </w:r>
    </w:p>
    <w:p w:rsidR="00E1400B" w:rsidRDefault="00E1400B" w:rsidP="00DE0E3E">
      <w:pPr>
        <w:widowControl w:val="0"/>
      </w:pPr>
    </w:p>
    <w:p w:rsidR="00E1400B" w:rsidRDefault="004E101E" w:rsidP="00DE0E3E">
      <w:pPr>
        <w:widowControl w:val="0"/>
        <w:ind w:right="-1"/>
        <w:rPr>
          <w:sz w:val="28"/>
        </w:rPr>
      </w:pPr>
      <w:r>
        <w:rPr>
          <w:sz w:val="28"/>
        </w:rPr>
        <w:t>17</w:t>
      </w:r>
      <w:r w:rsidR="00635007">
        <w:rPr>
          <w:sz w:val="28"/>
        </w:rPr>
        <w:t xml:space="preserve"> марта 2026</w:t>
      </w:r>
      <w:r w:rsidR="00E1400B">
        <w:rPr>
          <w:sz w:val="28"/>
        </w:rPr>
        <w:t xml:space="preserve"> </w:t>
      </w:r>
      <w:r w:rsidR="00DE0E3E">
        <w:rPr>
          <w:sz w:val="28"/>
        </w:rPr>
        <w:t xml:space="preserve">г. </w:t>
      </w:r>
      <w:r w:rsidR="00E1400B">
        <w:rPr>
          <w:sz w:val="28"/>
        </w:rPr>
        <w:t xml:space="preserve">            </w:t>
      </w:r>
      <w:r w:rsidR="001A15DF">
        <w:rPr>
          <w:sz w:val="28"/>
        </w:rPr>
        <w:t xml:space="preserve">                 </w:t>
      </w:r>
      <w:r w:rsidR="00307BA6">
        <w:rPr>
          <w:sz w:val="28"/>
        </w:rPr>
        <w:t xml:space="preserve">    </w:t>
      </w:r>
      <w:r w:rsidR="00FD172B">
        <w:rPr>
          <w:sz w:val="28"/>
        </w:rPr>
        <w:t xml:space="preserve">  </w:t>
      </w:r>
      <w:r w:rsidR="00307BA6">
        <w:rPr>
          <w:sz w:val="28"/>
        </w:rPr>
        <w:t xml:space="preserve">    </w:t>
      </w:r>
      <w:r w:rsidR="00E1400B">
        <w:rPr>
          <w:sz w:val="28"/>
        </w:rPr>
        <w:t xml:space="preserve">           </w:t>
      </w:r>
      <w:r w:rsidR="00DE0E3E">
        <w:rPr>
          <w:sz w:val="28"/>
        </w:rPr>
        <w:t xml:space="preserve">  </w:t>
      </w:r>
      <w:r w:rsidR="004D0B33">
        <w:rPr>
          <w:sz w:val="28"/>
        </w:rPr>
        <w:t xml:space="preserve">    </w:t>
      </w:r>
      <w:r w:rsidR="005D781E">
        <w:rPr>
          <w:sz w:val="28"/>
        </w:rPr>
        <w:t xml:space="preserve">     </w:t>
      </w:r>
      <w:r w:rsidR="00F05671">
        <w:rPr>
          <w:sz w:val="28"/>
        </w:rPr>
        <w:t xml:space="preserve">                      </w:t>
      </w:r>
      <w:r w:rsidR="00635007">
        <w:rPr>
          <w:sz w:val="28"/>
        </w:rPr>
        <w:t xml:space="preserve">          № 78</w:t>
      </w:r>
      <w:r w:rsidR="001A15DF">
        <w:rPr>
          <w:sz w:val="28"/>
        </w:rPr>
        <w:t>-</w:t>
      </w:r>
      <w:r w:rsidR="00635007">
        <w:rPr>
          <w:sz w:val="28"/>
        </w:rPr>
        <w:t>2</w:t>
      </w:r>
    </w:p>
    <w:p w:rsidR="00E1400B" w:rsidRDefault="00E1400B" w:rsidP="00DE0E3E">
      <w:pPr>
        <w:pStyle w:val="Postan"/>
        <w:widowControl w:val="0"/>
      </w:pPr>
      <w:r w:rsidRPr="001730B8">
        <w:t>п. Целина</w:t>
      </w:r>
    </w:p>
    <w:p w:rsidR="00E1400B" w:rsidRPr="001C452A" w:rsidRDefault="00E1400B" w:rsidP="00DE0E3E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E1400B" w:rsidTr="00345F9E">
        <w:trPr>
          <w:trHeight w:val="10432"/>
        </w:trPr>
        <w:tc>
          <w:tcPr>
            <w:tcW w:w="561" w:type="dxa"/>
          </w:tcPr>
          <w:p w:rsidR="00E1400B" w:rsidRDefault="00E1400B" w:rsidP="00DE0E3E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9436" w:type="dxa"/>
              <w:tblLayout w:type="fixed"/>
              <w:tblLook w:val="01E0" w:firstRow="1" w:lastRow="1" w:firstColumn="1" w:lastColumn="1" w:noHBand="0" w:noVBand="0"/>
            </w:tblPr>
            <w:tblGrid>
              <w:gridCol w:w="1735"/>
              <w:gridCol w:w="5529"/>
              <w:gridCol w:w="2172"/>
            </w:tblGrid>
            <w:tr w:rsidR="00E1400B" w:rsidTr="00D8012C">
              <w:tc>
                <w:tcPr>
                  <w:tcW w:w="1735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5529" w:type="dxa"/>
                  <w:hideMark/>
                </w:tcPr>
                <w:p w:rsidR="00E1400B" w:rsidRDefault="00E1400B" w:rsidP="00DE0E3E">
                  <w:pPr>
                    <w:pStyle w:val="Postan"/>
                    <w:widowControl w:val="0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О рабочей группе по сбору предложений для дополнительного зачисления в резерв со</w:t>
                  </w:r>
                  <w:r w:rsidR="00DB2A39">
                    <w:rPr>
                      <w:b/>
                    </w:rPr>
                    <w:t xml:space="preserve">ставов участковых </w:t>
                  </w:r>
                  <w:r>
                    <w:rPr>
                      <w:b/>
                    </w:rPr>
                    <w:t>комиссий Целинского района</w:t>
                  </w:r>
                  <w:r w:rsidR="00D41BFA">
                    <w:rPr>
                      <w:b/>
                    </w:rPr>
                    <w:t xml:space="preserve"> Ростовской области</w:t>
                  </w:r>
                </w:p>
              </w:tc>
              <w:tc>
                <w:tcPr>
                  <w:tcW w:w="2172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E1400B" w:rsidRDefault="00E1400B" w:rsidP="00DE0E3E">
            <w:pPr>
              <w:pStyle w:val="Postan"/>
              <w:widowControl w:val="0"/>
              <w:ind w:firstLine="709"/>
              <w:jc w:val="both"/>
              <w:rPr>
                <w:szCs w:val="28"/>
              </w:rPr>
            </w:pPr>
          </w:p>
          <w:p w:rsidR="00DE0E3E" w:rsidRPr="00030653" w:rsidRDefault="00DE0E3E" w:rsidP="00DE0E3E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030653">
              <w:rPr>
                <w:sz w:val="28"/>
                <w:szCs w:val="28"/>
              </w:rPr>
              <w:t>В соответствии с пунктом 5</w:t>
            </w:r>
            <w:r w:rsidRPr="00030653">
              <w:rPr>
                <w:sz w:val="28"/>
                <w:szCs w:val="28"/>
                <w:vertAlign w:val="superscript"/>
              </w:rPr>
              <w:t>1</w:t>
            </w:r>
            <w:r w:rsidRPr="00030653">
              <w:rPr>
                <w:sz w:val="28"/>
                <w:szCs w:val="28"/>
              </w:rPr>
              <w:t xml:space="preserve"> статьи 27 Федерального закона</w:t>
            </w:r>
            <w:r w:rsidRPr="00030653">
              <w:rPr>
                <w:sz w:val="28"/>
                <w:szCs w:val="28"/>
              </w:rPr>
              <w:br/>
              <w:t>от 12.06.2002 № 67-ФЗ «Об основных гарантиях избирательных прав и права на участие в референдуме граждан Российской Федерации»,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>пунктами</w:t>
            </w:r>
            <w:r>
              <w:rPr>
                <w:sz w:val="28"/>
                <w:szCs w:val="28"/>
              </w:rPr>
              <w:t xml:space="preserve"> </w:t>
            </w:r>
            <w:r w:rsidR="004E3D16">
              <w:rPr>
                <w:sz w:val="28"/>
                <w:szCs w:val="28"/>
              </w:rPr>
              <w:t>11</w:t>
            </w:r>
            <w:r w:rsidRPr="00030653">
              <w:rPr>
                <w:sz w:val="28"/>
                <w:szCs w:val="28"/>
              </w:rPr>
              <w:t>, 14, 15, 16, 18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 xml:space="preserve">Порядка формирования резерва составов участковых комиссий </w:t>
            </w:r>
            <w:r w:rsidRPr="00030653">
              <w:rPr>
                <w:sz w:val="28"/>
                <w:szCs w:val="28"/>
              </w:rPr>
              <w:br/>
              <w:t xml:space="preserve"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</w:t>
            </w:r>
            <w:r w:rsidR="004E7E27">
              <w:rPr>
                <w:sz w:val="28"/>
                <w:szCs w:val="28"/>
              </w:rPr>
              <w:t xml:space="preserve">                      </w:t>
            </w:r>
            <w:r w:rsidRPr="00030653">
              <w:rPr>
                <w:sz w:val="28"/>
                <w:szCs w:val="28"/>
              </w:rPr>
              <w:t>№ 152/1137-6</w:t>
            </w:r>
            <w:proofErr w:type="gramEnd"/>
            <w:r w:rsidRPr="00030653">
              <w:rPr>
                <w:sz w:val="28"/>
                <w:szCs w:val="28"/>
              </w:rPr>
              <w:t xml:space="preserve">, постановлением Избирательной комиссии Ростовской области </w:t>
            </w:r>
            <w:r w:rsidR="003A192F">
              <w:rPr>
                <w:sz w:val="28"/>
                <w:szCs w:val="28"/>
              </w:rPr>
              <w:t xml:space="preserve">                  </w:t>
            </w:r>
            <w:r w:rsidRPr="00030653">
              <w:rPr>
                <w:sz w:val="28"/>
                <w:szCs w:val="28"/>
              </w:rPr>
              <w:t>от 24.05.2018 № 38-9 «О возложении полномочий по формированию резерва составов участковых комиссий на территориальные избирательные комиссии»,</w:t>
            </w:r>
          </w:p>
          <w:p w:rsidR="00DE0E3E" w:rsidRDefault="00DE0E3E" w:rsidP="00DE0E3E">
            <w:pPr>
              <w:widowControl w:val="0"/>
              <w:ind w:left="-108" w:firstLine="709"/>
              <w:jc w:val="both"/>
              <w:rPr>
                <w:sz w:val="28"/>
                <w:szCs w:val="28"/>
              </w:rPr>
            </w:pPr>
          </w:p>
          <w:p w:rsidR="00E1400B" w:rsidRDefault="00E1400B" w:rsidP="00DE0E3E">
            <w:pPr>
              <w:pStyle w:val="Postan"/>
              <w:widowControl w:val="0"/>
              <w:spacing w:line="360" w:lineRule="auto"/>
              <w:ind w:left="-108" w:firstLine="709"/>
              <w:jc w:val="both"/>
            </w:pPr>
            <w:r>
              <w:t>Территориальная избирательная комиссия Целинского района Ростовской области ПОСТАНОВЛЯЕТ:</w:t>
            </w:r>
          </w:p>
          <w:p w:rsidR="00307BA6" w:rsidRDefault="00307BA6" w:rsidP="00DE0E3E">
            <w:pPr>
              <w:pStyle w:val="Postan"/>
              <w:widowControl w:val="0"/>
              <w:ind w:left="-108" w:firstLine="709"/>
              <w:jc w:val="both"/>
              <w:rPr>
                <w:sz w:val="16"/>
                <w:szCs w:val="16"/>
              </w:rPr>
            </w:pPr>
          </w:p>
          <w:p w:rsidR="002A7247" w:rsidRPr="002A7247" w:rsidRDefault="002A7247" w:rsidP="00DE0E3E">
            <w:pPr>
              <w:widowControl w:val="0"/>
              <w:spacing w:after="80" w:line="360" w:lineRule="auto"/>
              <w:ind w:left="-108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2A7247">
              <w:rPr>
                <w:sz w:val="28"/>
                <w:szCs w:val="28"/>
              </w:rPr>
              <w:t xml:space="preserve">Утвердить План 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>мероприятий Территориальной изби</w:t>
            </w:r>
            <w:r>
              <w:rPr>
                <w:color w:val="000000"/>
                <w:spacing w:val="-2"/>
                <w:sz w:val="28"/>
                <w:szCs w:val="28"/>
              </w:rPr>
              <w:t>рательной комиссии Целинского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 xml:space="preserve"> района 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Ростовской области 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 xml:space="preserve">по </w:t>
            </w:r>
            <w:r w:rsidRPr="002A7247">
              <w:rPr>
                <w:sz w:val="28"/>
                <w:szCs w:val="28"/>
              </w:rPr>
              <w:t xml:space="preserve">сбору предложений </w:t>
            </w:r>
            <w:r w:rsidR="000C6776">
              <w:rPr>
                <w:sz w:val="28"/>
                <w:szCs w:val="28"/>
              </w:rPr>
              <w:t xml:space="preserve">     </w:t>
            </w:r>
            <w:r w:rsidRPr="002A7247">
              <w:rPr>
                <w:sz w:val="28"/>
                <w:szCs w:val="28"/>
              </w:rPr>
              <w:t>для дополнительного зачисления в резерв составов участковых коми</w:t>
            </w:r>
            <w:r>
              <w:rPr>
                <w:sz w:val="28"/>
                <w:szCs w:val="28"/>
              </w:rPr>
              <w:t>ссий Целинского</w:t>
            </w:r>
            <w:r w:rsidRPr="002A7247">
              <w:rPr>
                <w:sz w:val="28"/>
                <w:szCs w:val="28"/>
              </w:rPr>
              <w:t xml:space="preserve"> района Ростовской области </w:t>
            </w:r>
            <w:r>
              <w:rPr>
                <w:sz w:val="28"/>
                <w:szCs w:val="28"/>
              </w:rPr>
              <w:t>согласно приложению</w:t>
            </w:r>
            <w:r w:rsidRPr="002A7247">
              <w:rPr>
                <w:sz w:val="28"/>
                <w:szCs w:val="28"/>
              </w:rPr>
              <w:t>.</w:t>
            </w:r>
          </w:p>
          <w:p w:rsidR="00E10FC3" w:rsidRDefault="002A7247" w:rsidP="00E10FC3">
            <w:pPr>
              <w:pStyle w:val="ConsNonformat"/>
              <w:spacing w:line="360" w:lineRule="auto"/>
              <w:ind w:left="-108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Создать </w:t>
            </w:r>
            <w:r w:rsidR="00E1400B">
              <w:rPr>
                <w:rFonts w:ascii="Times New Roman" w:hAnsi="Times New Roman" w:cs="Times New Roman"/>
                <w:sz w:val="28"/>
                <w:szCs w:val="28"/>
              </w:rPr>
              <w:t>рабочую группу по сбору предложений для дополнительного зачисления в резерв со</w:t>
            </w:r>
            <w:r w:rsidR="00C91F7F">
              <w:rPr>
                <w:rFonts w:ascii="Times New Roman" w:hAnsi="Times New Roman" w:cs="Times New Roman"/>
                <w:sz w:val="28"/>
                <w:szCs w:val="28"/>
              </w:rPr>
              <w:t xml:space="preserve">ставов участковых </w:t>
            </w:r>
            <w:r w:rsidR="00E1400B">
              <w:rPr>
                <w:rFonts w:ascii="Times New Roman" w:hAnsi="Times New Roman" w:cs="Times New Roman"/>
                <w:sz w:val="28"/>
                <w:szCs w:val="28"/>
              </w:rPr>
              <w:t>комиссий Целинского района Ростовской области (далее – Рабочая группа) в следующем составе:</w:t>
            </w:r>
          </w:p>
          <w:p w:rsidR="00C91F7F" w:rsidRPr="00DE0E3E" w:rsidRDefault="00C91F7F" w:rsidP="00E10FC3">
            <w:pPr>
              <w:pStyle w:val="ConsNonformat"/>
              <w:spacing w:line="360" w:lineRule="auto"/>
              <w:ind w:left="-108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E95" w:rsidRDefault="00D24E95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lastRenderedPageBreak/>
              <w:t>Руководитель Рабочей группы:</w:t>
            </w:r>
          </w:p>
          <w:p w:rsidR="00690E19" w:rsidRDefault="00690E19" w:rsidP="00690E19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Сычева Л.Д. - секретарь</w:t>
            </w:r>
            <w:r w:rsidRPr="008F6D3F">
              <w:t xml:space="preserve"> </w:t>
            </w:r>
            <w:r>
              <w:t>Территориальной избирательной комиссии Целинского района Ростовской области.</w:t>
            </w:r>
          </w:p>
          <w:p w:rsidR="00D24E95" w:rsidRDefault="00D24E95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t>Члены Рабочей группы:</w:t>
            </w:r>
          </w:p>
          <w:p w:rsidR="00690E19" w:rsidRDefault="00690E19" w:rsidP="00690E19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Воробьева Н.Г. - член</w:t>
            </w:r>
            <w:r w:rsidRPr="008F6D3F">
              <w:t xml:space="preserve"> </w:t>
            </w:r>
            <w:r>
              <w:t>Территориальной избирательной комиссии Целинского района Ростовской области</w:t>
            </w:r>
            <w:r w:rsidRPr="008F6D3F">
              <w:t>;</w:t>
            </w:r>
          </w:p>
          <w:p w:rsidR="00E1400B" w:rsidRDefault="00EB1534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proofErr w:type="spellStart"/>
            <w:r>
              <w:t>Мирзаханян</w:t>
            </w:r>
            <w:proofErr w:type="spellEnd"/>
            <w:r>
              <w:t xml:space="preserve"> Е.В.</w:t>
            </w:r>
            <w:r w:rsidR="00E1400B">
              <w:t xml:space="preserve"> </w:t>
            </w:r>
            <w:r w:rsidR="00D24E95">
              <w:t xml:space="preserve">- </w:t>
            </w:r>
            <w:r w:rsidR="00DE0E3E">
              <w:t>член</w:t>
            </w:r>
            <w:r w:rsidR="00E1400B" w:rsidRPr="008F6D3F">
              <w:t xml:space="preserve"> </w:t>
            </w:r>
            <w:r w:rsidR="00E1400B">
              <w:t>Территориальной избирательной комиссии Целинского района Ростовской области</w:t>
            </w:r>
            <w:r w:rsidR="00E1400B" w:rsidRPr="008F6D3F">
              <w:t>;</w:t>
            </w:r>
          </w:p>
          <w:p w:rsidR="00DC48C1" w:rsidRDefault="00DC48C1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Тимко Ю.Д</w:t>
            </w:r>
            <w:r w:rsidR="00D24E95">
              <w:t xml:space="preserve">. – </w:t>
            </w:r>
            <w:r>
              <w:rPr>
                <w:szCs w:val="28"/>
              </w:rPr>
              <w:t>ведущий специалист сектора 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Целин</w:t>
            </w:r>
            <w:r w:rsidR="00FD172B">
              <w:rPr>
                <w:szCs w:val="28"/>
              </w:rPr>
              <w:t>ского района Ростовской области.</w:t>
            </w:r>
          </w:p>
          <w:p w:rsidR="00D02DB8" w:rsidRPr="00C93AA3" w:rsidRDefault="005D1AA9" w:rsidP="00D02DB8">
            <w:pPr>
              <w:pStyle w:val="a3"/>
              <w:widowControl w:val="0"/>
              <w:spacing w:after="0" w:line="360" w:lineRule="auto"/>
              <w:ind w:left="0" w:firstLine="601"/>
            </w:pPr>
            <w:r>
              <w:t>3</w:t>
            </w:r>
            <w:r w:rsidR="00D02DB8">
              <w:t xml:space="preserve">. Определить дату заседания Территориальной избирательной комиссии Целинского района Ростовской области по </w:t>
            </w:r>
            <w:r w:rsidR="00496C15">
              <w:t>рассмотрению вопроса о зачислении в</w:t>
            </w:r>
            <w:r w:rsidR="00496C15" w:rsidRPr="00496C15">
              <w:t xml:space="preserve"> </w:t>
            </w:r>
            <w:r w:rsidR="00496C15">
              <w:t>резерв со</w:t>
            </w:r>
            <w:r w:rsidR="000B589B">
              <w:t xml:space="preserve">ставов участковых </w:t>
            </w:r>
            <w:r w:rsidR="00496C15">
              <w:t>комиссий Целинского района Ростовской области</w:t>
            </w:r>
            <w:r w:rsidR="00D02DB8">
              <w:t xml:space="preserve"> – </w:t>
            </w:r>
            <w:r w:rsidR="00CE1DCC" w:rsidRPr="00CE1DCC">
              <w:t>до 29 апреля</w:t>
            </w:r>
            <w:r w:rsidR="00F05671">
              <w:t xml:space="preserve"> 2026</w:t>
            </w:r>
            <w:r w:rsidR="00D02DB8" w:rsidRPr="00C93AA3">
              <w:t xml:space="preserve"> года.</w:t>
            </w:r>
          </w:p>
          <w:p w:rsidR="00DE0E3E" w:rsidRDefault="005D1AA9" w:rsidP="00DE0E3E">
            <w:pPr>
              <w:pStyle w:val="ConsNonformat"/>
              <w:tabs>
                <w:tab w:val="left" w:pos="0"/>
              </w:tabs>
              <w:spacing w:line="360" w:lineRule="auto"/>
              <w:ind w:firstLine="60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E0E3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="00DE0E3E">
              <w:rPr>
                <w:rFonts w:ascii="Times New Roman" w:hAnsi="Times New Roman" w:cs="Times New Roman"/>
                <w:sz w:val="28"/>
                <w:szCs w:val="28"/>
              </w:rPr>
              <w:t>Разместить</w:t>
            </w:r>
            <w:proofErr w:type="gramEnd"/>
            <w:r w:rsidR="00DE0E3E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настоящее постановление на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 xml:space="preserve">сайте Территориальной избирательной комиссии Целинского района Ростовской области </w:t>
            </w:r>
            <w:r w:rsidR="003A192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3A19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>информационно – телекоммуникационной сети «Интернет»</w:t>
            </w:r>
            <w:r w:rsidR="00DE0E3E" w:rsidRPr="00346D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363BC" w:rsidRDefault="005D1AA9" w:rsidP="00585FAC">
            <w:pPr>
              <w:pStyle w:val="Postan"/>
              <w:widowControl w:val="0"/>
              <w:spacing w:line="360" w:lineRule="auto"/>
              <w:ind w:firstLine="601"/>
              <w:jc w:val="both"/>
            </w:pPr>
            <w:r>
              <w:t>5</w:t>
            </w:r>
            <w:r w:rsidR="00E1400B">
              <w:t xml:space="preserve">. </w:t>
            </w:r>
            <w:proofErr w:type="gramStart"/>
            <w:r w:rsidR="00E1400B">
              <w:t>Контроль за</w:t>
            </w:r>
            <w:proofErr w:type="gramEnd"/>
            <w:r w:rsidR="00E1400B">
              <w:t xml:space="preserve"> исполнением настоящего пост</w:t>
            </w:r>
            <w:r w:rsidR="00681836">
              <w:t>ановления возло</w:t>
            </w:r>
            <w:r w:rsidR="000B589B">
              <w:t>жить       на секретаря</w:t>
            </w:r>
            <w:r w:rsidR="00E1400B">
              <w:t xml:space="preserve"> Территориальной избирательной комиссии Целинского район</w:t>
            </w:r>
            <w:r w:rsidR="000B589B">
              <w:t>а Ростовской области Сычеву Л.Д.</w:t>
            </w:r>
          </w:p>
          <w:p w:rsidR="00C66C8C" w:rsidRDefault="00C66C8C" w:rsidP="00C66C8C">
            <w:pPr>
              <w:pStyle w:val="Postan"/>
              <w:widowControl w:val="0"/>
              <w:ind w:firstLine="601"/>
              <w:jc w:val="both"/>
              <w:rPr>
                <w:sz w:val="16"/>
                <w:szCs w:val="16"/>
              </w:rPr>
            </w:pPr>
          </w:p>
          <w:p w:rsidR="005D1AA9" w:rsidRDefault="005D1AA9" w:rsidP="005D1AA9">
            <w:pPr>
              <w:pStyle w:val="Postan"/>
              <w:widowControl w:val="0"/>
              <w:jc w:val="both"/>
              <w:rPr>
                <w:sz w:val="16"/>
                <w:szCs w:val="16"/>
              </w:rPr>
            </w:pPr>
          </w:p>
          <w:p w:rsidR="00C91F7F" w:rsidRPr="00C66C8C" w:rsidRDefault="00C91F7F" w:rsidP="005D1AA9">
            <w:pPr>
              <w:pStyle w:val="Postan"/>
              <w:widowControl w:val="0"/>
              <w:jc w:val="both"/>
              <w:rPr>
                <w:sz w:val="16"/>
                <w:szCs w:val="16"/>
              </w:rPr>
            </w:pPr>
          </w:p>
          <w:p w:rsidR="00E1400B" w:rsidRDefault="00E1400B" w:rsidP="00DE0E3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                                                                  Е.П. Горбунов</w:t>
            </w:r>
          </w:p>
          <w:p w:rsidR="00C66C8C" w:rsidRDefault="00C66C8C" w:rsidP="00DE0E3E">
            <w:pPr>
              <w:widowControl w:val="0"/>
              <w:rPr>
                <w:sz w:val="28"/>
                <w:szCs w:val="28"/>
              </w:rPr>
            </w:pPr>
          </w:p>
          <w:p w:rsidR="00C91F7F" w:rsidRPr="00585FAC" w:rsidRDefault="00C91F7F" w:rsidP="00DE0E3E">
            <w:pPr>
              <w:widowControl w:val="0"/>
              <w:rPr>
                <w:sz w:val="28"/>
                <w:szCs w:val="28"/>
              </w:rPr>
            </w:pPr>
          </w:p>
          <w:p w:rsidR="00E1400B" w:rsidRDefault="00E1400B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</w:t>
            </w:r>
            <w:r w:rsidR="00DE0E3E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                     Л.Д. Сычева</w:t>
            </w:r>
          </w:p>
          <w:p w:rsidR="005D1AA9" w:rsidRDefault="005D1AA9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D1AA9" w:rsidRDefault="005D1AA9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D1AA9" w:rsidRDefault="005D1AA9" w:rsidP="00DE0E3E">
            <w:pPr>
              <w:widowControl w:val="0"/>
              <w:spacing w:line="360" w:lineRule="auto"/>
            </w:pPr>
          </w:p>
        </w:tc>
        <w:tc>
          <w:tcPr>
            <w:tcW w:w="236" w:type="dxa"/>
          </w:tcPr>
          <w:p w:rsidR="00E1400B" w:rsidRDefault="00E1400B" w:rsidP="00DE0E3E">
            <w:pPr>
              <w:widowControl w:val="0"/>
            </w:pPr>
          </w:p>
        </w:tc>
      </w:tr>
    </w:tbl>
    <w:p w:rsidR="002A7247" w:rsidRPr="002A0943" w:rsidRDefault="002A7247" w:rsidP="00062AA1">
      <w:pPr>
        <w:tabs>
          <w:tab w:val="left" w:pos="0"/>
        </w:tabs>
        <w:ind w:firstLine="326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2A7247" w:rsidRDefault="002A7247" w:rsidP="00062AA1">
      <w:pPr>
        <w:tabs>
          <w:tab w:val="left" w:pos="3261"/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2A7247" w:rsidRPr="002A0943" w:rsidRDefault="002A7247" w:rsidP="00062AA1">
      <w:pPr>
        <w:tabs>
          <w:tab w:val="left" w:pos="3261"/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2A7247" w:rsidRPr="002A0943" w:rsidRDefault="003A192F" w:rsidP="00062AA1">
      <w:pPr>
        <w:tabs>
          <w:tab w:val="left" w:pos="3261"/>
          <w:tab w:val="left" w:pos="411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</w:t>
      </w:r>
      <w:r w:rsidR="005D781E">
        <w:rPr>
          <w:sz w:val="28"/>
          <w:szCs w:val="28"/>
        </w:rPr>
        <w:t xml:space="preserve"> </w:t>
      </w:r>
      <w:r w:rsidR="008B46A9">
        <w:rPr>
          <w:sz w:val="28"/>
          <w:szCs w:val="28"/>
        </w:rPr>
        <w:t>17</w:t>
      </w:r>
      <w:r w:rsidR="002A7247">
        <w:rPr>
          <w:sz w:val="28"/>
          <w:szCs w:val="28"/>
        </w:rPr>
        <w:t xml:space="preserve"> </w:t>
      </w:r>
      <w:r w:rsidR="00FF085D">
        <w:rPr>
          <w:sz w:val="28"/>
          <w:szCs w:val="28"/>
        </w:rPr>
        <w:t>марта 2026</w:t>
      </w:r>
      <w:r w:rsidR="002A7247">
        <w:rPr>
          <w:sz w:val="28"/>
          <w:szCs w:val="28"/>
        </w:rPr>
        <w:t xml:space="preserve"> г. № </w:t>
      </w:r>
      <w:r w:rsidR="00FF085D">
        <w:rPr>
          <w:sz w:val="28"/>
          <w:szCs w:val="28"/>
        </w:rPr>
        <w:t>78</w:t>
      </w:r>
      <w:r w:rsidR="00BA4FFC">
        <w:rPr>
          <w:sz w:val="28"/>
          <w:szCs w:val="28"/>
        </w:rPr>
        <w:t>-2</w:t>
      </w:r>
    </w:p>
    <w:p w:rsidR="002A7247" w:rsidRPr="00E10FC3" w:rsidRDefault="002A7247" w:rsidP="002A7247">
      <w:pPr>
        <w:jc w:val="center"/>
        <w:rPr>
          <w:sz w:val="28"/>
          <w:szCs w:val="28"/>
        </w:rPr>
      </w:pPr>
    </w:p>
    <w:p w:rsid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 xml:space="preserve">План </w:t>
      </w:r>
    </w:p>
    <w:p w:rsidR="002A7247" w:rsidRP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>мероприятий Территориальной изби</w:t>
      </w:r>
      <w:r>
        <w:rPr>
          <w:color w:val="000000"/>
          <w:spacing w:val="-2"/>
          <w:sz w:val="28"/>
          <w:szCs w:val="28"/>
        </w:rPr>
        <w:t>рательной комиссии Целинского</w:t>
      </w:r>
      <w:r w:rsidRPr="002A7247">
        <w:rPr>
          <w:color w:val="000000"/>
          <w:spacing w:val="-2"/>
          <w:sz w:val="28"/>
          <w:szCs w:val="28"/>
        </w:rPr>
        <w:t xml:space="preserve"> района </w:t>
      </w:r>
    </w:p>
    <w:p w:rsidR="00BB12DE" w:rsidRDefault="002A7247" w:rsidP="00C91F7F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Ростовской области </w:t>
      </w:r>
      <w:r w:rsidRPr="002A7247">
        <w:rPr>
          <w:color w:val="000000"/>
          <w:spacing w:val="-2"/>
          <w:sz w:val="28"/>
          <w:szCs w:val="28"/>
        </w:rPr>
        <w:t xml:space="preserve">по сбору предложений для </w:t>
      </w:r>
      <w:proofErr w:type="gramStart"/>
      <w:r w:rsidRPr="002A7247">
        <w:rPr>
          <w:color w:val="000000"/>
          <w:spacing w:val="-2"/>
          <w:sz w:val="28"/>
          <w:szCs w:val="28"/>
        </w:rPr>
        <w:t>дополнительного</w:t>
      </w:r>
      <w:proofErr w:type="gramEnd"/>
      <w:r w:rsidRPr="002A7247">
        <w:rPr>
          <w:color w:val="000000"/>
          <w:spacing w:val="-2"/>
          <w:sz w:val="28"/>
          <w:szCs w:val="28"/>
        </w:rPr>
        <w:t xml:space="preserve"> </w:t>
      </w:r>
    </w:p>
    <w:p w:rsidR="00BB12DE" w:rsidRDefault="002A7247" w:rsidP="00C91F7F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 xml:space="preserve">зачисления в резерв составов участковых комиссий </w:t>
      </w:r>
    </w:p>
    <w:p w:rsidR="002A7247" w:rsidRPr="002A7247" w:rsidRDefault="002A7247" w:rsidP="00C91F7F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Целинского</w:t>
      </w:r>
      <w:r w:rsidRPr="002A7247">
        <w:rPr>
          <w:color w:val="000000"/>
          <w:spacing w:val="-2"/>
          <w:sz w:val="28"/>
          <w:szCs w:val="28"/>
        </w:rPr>
        <w:t xml:space="preserve"> района Ростовской области</w:t>
      </w:r>
    </w:p>
    <w:p w:rsidR="002A7247" w:rsidRPr="00E10FC3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1701"/>
        <w:gridCol w:w="1985"/>
        <w:gridCol w:w="1984"/>
      </w:tblGrid>
      <w:tr w:rsidR="00062AA1" w:rsidRPr="00A46007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2A7247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Мероприятие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Срок проведения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Участники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F7F" w:rsidRPr="00062AA1" w:rsidRDefault="00062AA1" w:rsidP="00BB12DE">
            <w:pPr>
              <w:jc w:val="both"/>
              <w:rPr>
                <w:sz w:val="26"/>
                <w:szCs w:val="26"/>
              </w:rPr>
            </w:pPr>
            <w:proofErr w:type="gramStart"/>
            <w:r w:rsidRPr="00062AA1">
              <w:rPr>
                <w:sz w:val="26"/>
                <w:szCs w:val="26"/>
              </w:rPr>
              <w:t>Направление постановления Территориальной избирательной комиссии Целинского</w:t>
            </w:r>
            <w:r w:rsidR="00305191">
              <w:rPr>
                <w:sz w:val="26"/>
                <w:szCs w:val="26"/>
              </w:rPr>
              <w:t xml:space="preserve"> района </w:t>
            </w:r>
            <w:r w:rsidR="005D781E">
              <w:rPr>
                <w:sz w:val="26"/>
                <w:szCs w:val="26"/>
              </w:rPr>
              <w:t xml:space="preserve">Ростовской области </w:t>
            </w:r>
            <w:r w:rsidR="004E101E">
              <w:rPr>
                <w:sz w:val="26"/>
                <w:szCs w:val="26"/>
              </w:rPr>
              <w:t xml:space="preserve">              от 17</w:t>
            </w:r>
            <w:r w:rsidR="00FF085D">
              <w:rPr>
                <w:sz w:val="26"/>
                <w:szCs w:val="26"/>
              </w:rPr>
              <w:t xml:space="preserve"> марта 2026</w:t>
            </w:r>
            <w:r w:rsidR="006069B1">
              <w:rPr>
                <w:sz w:val="26"/>
                <w:szCs w:val="26"/>
              </w:rPr>
              <w:t xml:space="preserve"> №</w:t>
            </w:r>
            <w:r w:rsidR="004E7E27">
              <w:rPr>
                <w:sz w:val="26"/>
                <w:szCs w:val="26"/>
              </w:rPr>
              <w:t xml:space="preserve"> </w:t>
            </w:r>
            <w:r w:rsidR="00FF085D">
              <w:rPr>
                <w:sz w:val="26"/>
                <w:szCs w:val="26"/>
              </w:rPr>
              <w:t>78</w:t>
            </w:r>
            <w:r w:rsidR="004D0B33">
              <w:rPr>
                <w:sz w:val="26"/>
                <w:szCs w:val="26"/>
              </w:rPr>
              <w:t>-1</w:t>
            </w:r>
            <w:r w:rsidRPr="00062AA1">
              <w:rPr>
                <w:sz w:val="26"/>
                <w:szCs w:val="26"/>
              </w:rPr>
              <w:t xml:space="preserve"> </w:t>
            </w:r>
            <w:r w:rsidR="006069B1">
              <w:rPr>
                <w:sz w:val="26"/>
                <w:szCs w:val="26"/>
              </w:rPr>
              <w:t xml:space="preserve">        </w:t>
            </w:r>
            <w:r w:rsidRPr="00062AA1">
              <w:rPr>
                <w:sz w:val="26"/>
                <w:szCs w:val="26"/>
              </w:rPr>
              <w:t xml:space="preserve">«О сборе предложений для дополнительного зачисления в резерв составов участковых комиссий Целинского района Ростовской области» </w:t>
            </w:r>
            <w:r w:rsidR="006069B1">
              <w:rPr>
                <w:sz w:val="26"/>
                <w:szCs w:val="26"/>
              </w:rPr>
              <w:t xml:space="preserve">              </w:t>
            </w:r>
            <w:r w:rsidRPr="00062AA1">
              <w:rPr>
                <w:sz w:val="26"/>
                <w:szCs w:val="26"/>
              </w:rPr>
              <w:t>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 - телек</w:t>
            </w:r>
            <w:r w:rsidR="00E10FC3">
              <w:rPr>
                <w:sz w:val="26"/>
                <w:szCs w:val="26"/>
              </w:rPr>
              <w:t>оммуникационной сети «Интернет»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4E101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  <w:r w:rsidR="00FF085D">
              <w:rPr>
                <w:rFonts w:ascii="Times New Roman" w:hAnsi="Times New Roman"/>
                <w:sz w:val="26"/>
                <w:szCs w:val="26"/>
              </w:rPr>
              <w:t xml:space="preserve"> марта</w:t>
            </w:r>
          </w:p>
          <w:p w:rsidR="00062AA1" w:rsidRPr="00062AA1" w:rsidRDefault="00A52B38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</w:t>
            </w:r>
            <w:r w:rsidR="00FF085D">
              <w:rPr>
                <w:rFonts w:ascii="Times New Roman" w:hAnsi="Times New Roman"/>
                <w:sz w:val="26"/>
                <w:szCs w:val="26"/>
              </w:rPr>
              <w:t>6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4FFC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ТИК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Целинского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C15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 Территориальной избирательной комиссии Целинского района Ростовской области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(далее –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ТИК Целинского района)</w:t>
            </w:r>
          </w:p>
          <w:p w:rsidR="00062AA1" w:rsidRPr="00FF085D" w:rsidRDefault="00062AA1" w:rsidP="00FF085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F7F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Утверждение состава рабочей группы по сбору предложений для дополнительного зачисления в резерв со</w:t>
            </w:r>
            <w:r w:rsidR="00C91F7F">
              <w:rPr>
                <w:rFonts w:ascii="Times New Roman" w:hAnsi="Times New Roman"/>
                <w:sz w:val="26"/>
                <w:szCs w:val="26"/>
              </w:rPr>
              <w:t xml:space="preserve">ставов участковых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комиссий Целинского района Ростовской области </w:t>
            </w:r>
            <w:r w:rsidR="004E7E27">
              <w:rPr>
                <w:rFonts w:ascii="Times New Roman" w:hAnsi="Times New Roman"/>
                <w:sz w:val="26"/>
                <w:szCs w:val="26"/>
              </w:rPr>
              <w:t xml:space="preserve">             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по приему документов </w:t>
            </w:r>
            <w:r w:rsidR="004E7E27">
              <w:rPr>
                <w:rFonts w:ascii="Times New Roman" w:hAnsi="Times New Roman"/>
                <w:sz w:val="26"/>
                <w:szCs w:val="26"/>
              </w:rPr>
              <w:t xml:space="preserve">        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от субъектов выдвижения кандидатур в резерв составов участковых избирательных комиссий Целинского района Ростовской области</w:t>
            </w:r>
            <w:r w:rsidR="00C91F7F">
              <w:rPr>
                <w:rFonts w:ascii="Times New Roman" w:hAnsi="Times New Roman"/>
                <w:sz w:val="26"/>
                <w:szCs w:val="26"/>
              </w:rPr>
              <w:t xml:space="preserve"> (далее – резерв составов УИК)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085D" w:rsidRPr="00062AA1" w:rsidRDefault="004E101E" w:rsidP="00FF085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  <w:r w:rsidR="00FF085D">
              <w:rPr>
                <w:rFonts w:ascii="Times New Roman" w:hAnsi="Times New Roman"/>
                <w:sz w:val="26"/>
                <w:szCs w:val="26"/>
              </w:rPr>
              <w:t xml:space="preserve"> марта</w:t>
            </w:r>
          </w:p>
          <w:p w:rsidR="00062AA1" w:rsidRPr="00062AA1" w:rsidRDefault="00FF085D" w:rsidP="00FF085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2026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062AA1" w:rsidRDefault="00BD1D8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>лены ТИК Целинского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4E7E27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062AA1" w:rsidRPr="00F525C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25C1">
              <w:rPr>
                <w:rFonts w:ascii="Times New Roman" w:hAnsi="Times New Roman"/>
                <w:sz w:val="26"/>
                <w:szCs w:val="26"/>
              </w:rPr>
              <w:t>Целинского района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3.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19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Размещение на сайте ТИК Целинского района сообщения о сроках приема предложений в резерв со</w:t>
            </w:r>
            <w:r w:rsidR="00C91F7F">
              <w:rPr>
                <w:rFonts w:ascii="Times New Roman" w:hAnsi="Times New Roman"/>
                <w:sz w:val="26"/>
                <w:szCs w:val="26"/>
              </w:rPr>
              <w:t>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085D" w:rsidRPr="00062AA1" w:rsidRDefault="004E101E" w:rsidP="00FF085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  <w:r w:rsidR="00FF085D">
              <w:rPr>
                <w:rFonts w:ascii="Times New Roman" w:hAnsi="Times New Roman"/>
                <w:sz w:val="26"/>
                <w:szCs w:val="26"/>
              </w:rPr>
              <w:t xml:space="preserve"> марта</w:t>
            </w:r>
          </w:p>
          <w:p w:rsidR="00062AA1" w:rsidRPr="00062AA1" w:rsidRDefault="00FF085D" w:rsidP="00FF085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2026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2DE" w:rsidRPr="00062AA1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BB12DE" w:rsidRPr="00062AA1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ТИК Целинского района</w:t>
            </w:r>
          </w:p>
          <w:p w:rsidR="00062AA1" w:rsidRPr="00062AA1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4E7E27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Целинского района</w:t>
            </w:r>
          </w:p>
          <w:p w:rsidR="00062AA1" w:rsidRPr="00BB12DE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0FC3" w:rsidRPr="00E10FC3" w:rsidRDefault="00062AA1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>О</w:t>
            </w:r>
            <w:r w:rsidR="00E10FC3">
              <w:rPr>
                <w:rFonts w:ascii="Times New Roman" w:hAnsi="Times New Roman"/>
                <w:b w:val="0"/>
              </w:rPr>
              <w:t xml:space="preserve">публикование </w:t>
            </w:r>
            <w:r w:rsidR="00E10FC3" w:rsidRPr="00E10FC3">
              <w:rPr>
                <w:rFonts w:ascii="Times New Roman" w:hAnsi="Times New Roman"/>
                <w:b w:val="0"/>
              </w:rPr>
              <w:t>сообщени</w:t>
            </w:r>
            <w:r w:rsidR="00E10FC3">
              <w:rPr>
                <w:rFonts w:ascii="Times New Roman" w:hAnsi="Times New Roman"/>
                <w:b w:val="0"/>
              </w:rPr>
              <w:t>я</w:t>
            </w:r>
            <w:r w:rsidR="00E10FC3" w:rsidRPr="00E10FC3">
              <w:rPr>
                <w:rFonts w:ascii="Times New Roman" w:hAnsi="Times New Roman"/>
                <w:b w:val="0"/>
              </w:rPr>
              <w:t xml:space="preserve"> Территориальной избирательной комиссии</w:t>
            </w:r>
          </w:p>
          <w:p w:rsidR="004E7E27" w:rsidRDefault="00E10FC3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>Целинского района Ростовской области</w:t>
            </w:r>
            <w:r w:rsidR="004E7E27">
              <w:rPr>
                <w:rFonts w:ascii="Times New Roman" w:hAnsi="Times New Roman"/>
                <w:b w:val="0"/>
              </w:rPr>
              <w:t xml:space="preserve"> </w:t>
            </w:r>
          </w:p>
          <w:p w:rsidR="00E10FC3" w:rsidRPr="00E10FC3" w:rsidRDefault="004E7E27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 xml:space="preserve">о приеме предложений        </w:t>
            </w:r>
            <w:r w:rsidR="00E10FC3" w:rsidRPr="00E10FC3">
              <w:rPr>
                <w:rFonts w:ascii="Times New Roman" w:hAnsi="Times New Roman"/>
                <w:b w:val="0"/>
              </w:rPr>
              <w:t>по кандидатурам для дополнительного зачисления</w:t>
            </w:r>
          </w:p>
          <w:p w:rsidR="00E10FC3" w:rsidRPr="00E10FC3" w:rsidRDefault="00E10FC3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>в резерв составов участковых комиссий Целинского района</w:t>
            </w:r>
          </w:p>
          <w:p w:rsidR="00305191" w:rsidRPr="00C91F7F" w:rsidRDefault="00E10FC3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 xml:space="preserve">Ростовской области </w:t>
            </w:r>
            <w:r w:rsidR="004E7E27">
              <w:rPr>
                <w:rFonts w:ascii="Times New Roman" w:hAnsi="Times New Roman"/>
                <w:b w:val="0"/>
              </w:rPr>
              <w:t xml:space="preserve">                </w:t>
            </w:r>
            <w:r w:rsidRPr="00E10FC3">
              <w:rPr>
                <w:rFonts w:ascii="Times New Roman" w:hAnsi="Times New Roman"/>
                <w:b w:val="0"/>
              </w:rPr>
              <w:t>в общественно – политической газете Целинского района Ростовской области «</w:t>
            </w:r>
            <w:proofErr w:type="spellStart"/>
            <w:r w:rsidRPr="00E10FC3">
              <w:rPr>
                <w:rFonts w:ascii="Times New Roman" w:hAnsi="Times New Roman"/>
                <w:b w:val="0"/>
              </w:rPr>
              <w:t>Целинские</w:t>
            </w:r>
            <w:proofErr w:type="spellEnd"/>
            <w:r w:rsidRPr="00E10FC3">
              <w:rPr>
                <w:rFonts w:ascii="Times New Roman" w:hAnsi="Times New Roman"/>
                <w:b w:val="0"/>
              </w:rPr>
              <w:t xml:space="preserve"> ведомости»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81E" w:rsidRDefault="00FF085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="004E3D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марта</w:t>
            </w:r>
          </w:p>
          <w:p w:rsidR="00062AA1" w:rsidRPr="00B80E4E" w:rsidRDefault="00FF085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2026</w:t>
            </w:r>
            <w:r w:rsidR="00496C15" w:rsidRPr="00B80E4E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0FC3" w:rsidRDefault="00E10FC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Главный р</w:t>
            </w:r>
            <w:r w:rsidR="00062AA1" w:rsidRPr="00E10FC3">
              <w:rPr>
                <w:rFonts w:ascii="Times New Roman" w:hAnsi="Times New Roman"/>
                <w:sz w:val="26"/>
                <w:szCs w:val="26"/>
              </w:rPr>
              <w:t xml:space="preserve">едактор </w:t>
            </w:r>
            <w:r w:rsidRPr="00E10FC3">
              <w:rPr>
                <w:rFonts w:ascii="Times New Roman" w:hAnsi="Times New Roman"/>
                <w:sz w:val="26"/>
                <w:szCs w:val="26"/>
              </w:rPr>
              <w:t>общественно – политической газеты</w:t>
            </w:r>
          </w:p>
          <w:p w:rsidR="00062AA1" w:rsidRPr="00E10FC3" w:rsidRDefault="00E10FC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10FC3">
              <w:rPr>
                <w:rFonts w:ascii="Times New Roman" w:hAnsi="Times New Roman"/>
                <w:sz w:val="26"/>
                <w:szCs w:val="26"/>
              </w:rPr>
              <w:t>Целинского района Ростовской области</w:t>
            </w:r>
            <w:r w:rsidR="00062AA1" w:rsidRPr="00E10FC3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proofErr w:type="spellStart"/>
            <w:r w:rsidR="00062AA1" w:rsidRPr="00E10FC3">
              <w:rPr>
                <w:rFonts w:ascii="Times New Roman" w:hAnsi="Times New Roman"/>
                <w:sz w:val="26"/>
                <w:szCs w:val="26"/>
              </w:rPr>
              <w:t>Целинские</w:t>
            </w:r>
            <w:proofErr w:type="spellEnd"/>
            <w:r w:rsidR="00062AA1" w:rsidRPr="00E10FC3">
              <w:rPr>
                <w:rFonts w:ascii="Times New Roman" w:hAnsi="Times New Roman"/>
                <w:sz w:val="26"/>
                <w:szCs w:val="26"/>
              </w:rPr>
              <w:t xml:space="preserve"> ведомости»</w:t>
            </w:r>
          </w:p>
          <w:p w:rsidR="00E10FC3" w:rsidRPr="00BB12DE" w:rsidRDefault="00EF1318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И.А. Тимохина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7E27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Председатель ТИК 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Целинского района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C91F7F" w:rsidRDefault="00062AA1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C91F7F">
              <w:rPr>
                <w:rFonts w:ascii="Times New Roman" w:hAnsi="Times New Roman"/>
                <w:b w:val="0"/>
              </w:rPr>
              <w:t>Изготовление бланков документов по выдвижению в резерв</w:t>
            </w:r>
            <w:r w:rsidRPr="00062AA1">
              <w:rPr>
                <w:rFonts w:ascii="Times New Roman" w:hAnsi="Times New Roman"/>
              </w:rPr>
              <w:t xml:space="preserve"> </w:t>
            </w:r>
            <w:r w:rsidR="00C91F7F">
              <w:rPr>
                <w:rFonts w:ascii="Times New Roman" w:hAnsi="Times New Roman"/>
                <w:b w:val="0"/>
              </w:rPr>
              <w:t>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4E101E" w:rsidRDefault="004E101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01E">
              <w:rPr>
                <w:rFonts w:ascii="Times New Roman" w:hAnsi="Times New Roman"/>
                <w:sz w:val="26"/>
                <w:szCs w:val="26"/>
              </w:rPr>
              <w:t>до 19 марта</w:t>
            </w:r>
          </w:p>
          <w:p w:rsidR="00062AA1" w:rsidRPr="00062AA1" w:rsidRDefault="004E101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01E">
              <w:rPr>
                <w:rFonts w:ascii="Times New Roman" w:hAnsi="Times New Roman"/>
                <w:sz w:val="26"/>
                <w:szCs w:val="26"/>
              </w:rPr>
              <w:t>2026</w:t>
            </w:r>
            <w:r w:rsidR="00496C15" w:rsidRPr="004E101E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Рабочая группа</w:t>
            </w:r>
          </w:p>
          <w:p w:rsidR="00394273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по сбору предложений для дополнительного зачисления</w:t>
            </w:r>
          </w:p>
          <w:p w:rsidR="00496C15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в резерв составов участковых избирательных комиссий Целинского района Ростовской области по приему документов</w:t>
            </w:r>
          </w:p>
          <w:p w:rsidR="00E10FC3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от субъектов выдвижения кандидатур</w:t>
            </w:r>
          </w:p>
          <w:p w:rsidR="00305191" w:rsidRPr="00C91F7F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в резерв со</w:t>
            </w:r>
            <w:r w:rsidR="00C91F7F">
              <w:rPr>
                <w:rFonts w:ascii="Times New Roman" w:hAnsi="Times New Roman"/>
                <w:sz w:val="26"/>
                <w:szCs w:val="26"/>
              </w:rPr>
              <w:t>ставов УИК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91F7F">
              <w:rPr>
                <w:rFonts w:ascii="Times New Roman" w:hAnsi="Times New Roman"/>
                <w:sz w:val="26"/>
                <w:szCs w:val="26"/>
              </w:rPr>
              <w:t>(далее -</w:t>
            </w:r>
            <w:r w:rsidR="002467BC" w:rsidRPr="00C91F7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91F7F">
              <w:rPr>
                <w:rFonts w:ascii="Times New Roman" w:hAnsi="Times New Roman"/>
                <w:sz w:val="24"/>
                <w:szCs w:val="26"/>
              </w:rPr>
              <w:t>Ра</w:t>
            </w:r>
            <w:r w:rsidRPr="00C91F7F">
              <w:rPr>
                <w:rFonts w:ascii="Times New Roman" w:hAnsi="Times New Roman"/>
                <w:sz w:val="26"/>
                <w:szCs w:val="26"/>
              </w:rPr>
              <w:t>бочая группа)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B589B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Секретарь</w:t>
            </w:r>
          </w:p>
          <w:p w:rsidR="004E7E27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Целинского района</w:t>
            </w:r>
          </w:p>
          <w:p w:rsidR="00062AA1" w:rsidRPr="00062AA1" w:rsidRDefault="000B589B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Л.Д. Сычева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E05C8A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191" w:rsidRDefault="00062AA1" w:rsidP="00E05C8A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Организация работы «Горячей линии» по вопросам пор</w:t>
            </w:r>
            <w:r w:rsidR="00CE7D00">
              <w:rPr>
                <w:rFonts w:ascii="Times New Roman" w:hAnsi="Times New Roman"/>
                <w:sz w:val="26"/>
                <w:szCs w:val="26"/>
              </w:rPr>
              <w:t xml:space="preserve">ядка выдвижения и формирования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резерва</w:t>
            </w:r>
            <w:r w:rsidR="00C91F7F">
              <w:rPr>
                <w:rFonts w:ascii="Times New Roman" w:hAnsi="Times New Roman"/>
                <w:sz w:val="26"/>
                <w:szCs w:val="26"/>
              </w:rPr>
              <w:t xml:space="preserve"> составов УИК</w:t>
            </w:r>
          </w:p>
          <w:p w:rsidR="00C91F7F" w:rsidRPr="00062AA1" w:rsidRDefault="00C91F7F" w:rsidP="00E05C8A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FF085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20 марта</w:t>
            </w:r>
          </w:p>
          <w:p w:rsidR="00062AA1" w:rsidRPr="00BA4FFC" w:rsidRDefault="005A6A2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 30</w:t>
            </w:r>
            <w:r w:rsidR="00FF085D">
              <w:rPr>
                <w:rFonts w:ascii="Times New Roman" w:hAnsi="Times New Roman"/>
                <w:sz w:val="26"/>
                <w:szCs w:val="26"/>
              </w:rPr>
              <w:t xml:space="preserve"> марта</w:t>
            </w:r>
          </w:p>
          <w:p w:rsidR="00062AA1" w:rsidRPr="00062AA1" w:rsidRDefault="00FF085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2026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Рабочая группа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589B" w:rsidRDefault="000B589B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Секретарь</w:t>
            </w:r>
          </w:p>
          <w:p w:rsidR="004E7E27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589B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062AA1" w:rsidRPr="000B589B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589B">
              <w:rPr>
                <w:rFonts w:ascii="Times New Roman" w:hAnsi="Times New Roman"/>
                <w:sz w:val="26"/>
                <w:szCs w:val="26"/>
              </w:rPr>
              <w:t>Целинского района</w:t>
            </w:r>
          </w:p>
          <w:p w:rsidR="00496C15" w:rsidRPr="00CE7D00" w:rsidRDefault="000B589B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Л.Д. Сычева</w:t>
            </w: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7.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19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Прием предложений от субъектов выдвижения в резер</w:t>
            </w:r>
            <w:r w:rsidR="00C91F7F">
              <w:rPr>
                <w:rFonts w:ascii="Times New Roman" w:hAnsi="Times New Roman"/>
                <w:sz w:val="26"/>
                <w:szCs w:val="26"/>
              </w:rPr>
              <w:t>в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085D" w:rsidRPr="00062AA1" w:rsidRDefault="00FF085D" w:rsidP="00FF085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20 марта</w:t>
            </w:r>
          </w:p>
          <w:p w:rsidR="00FF085D" w:rsidRPr="00BA4FFC" w:rsidRDefault="005A6A2E" w:rsidP="00FF085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 30</w:t>
            </w:r>
            <w:r w:rsidR="00FF085D">
              <w:rPr>
                <w:rFonts w:ascii="Times New Roman" w:hAnsi="Times New Roman"/>
                <w:sz w:val="26"/>
                <w:szCs w:val="26"/>
              </w:rPr>
              <w:t xml:space="preserve"> марта</w:t>
            </w:r>
          </w:p>
          <w:p w:rsidR="00062AA1" w:rsidRPr="00BB12DE" w:rsidRDefault="00FF085D" w:rsidP="00FF085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2026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Рабочая группа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ТИК Целинского района</w:t>
            </w:r>
          </w:p>
          <w:p w:rsidR="000B589B" w:rsidRPr="004E7E27" w:rsidRDefault="00062AA1" w:rsidP="004E7E2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  <w:bookmarkStart w:id="0" w:name="_GoBack"/>
            <w:bookmarkEnd w:id="0"/>
          </w:p>
        </w:tc>
      </w:tr>
      <w:tr w:rsidR="00690E19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Default="00690E19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Проведение встреч</w:t>
            </w:r>
            <w:r>
              <w:rPr>
                <w:rFonts w:ascii="Times New Roman" w:hAnsi="Times New Roman"/>
                <w:sz w:val="26"/>
                <w:szCs w:val="26"/>
              </w:rPr>
              <w:t>и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в виде «Круглого стола» по вопросам дополнительного формирования резерва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5A6A2E" w:rsidRDefault="005A6A2E" w:rsidP="004E7E2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A2E">
              <w:rPr>
                <w:rFonts w:ascii="Times New Roman" w:hAnsi="Times New Roman"/>
                <w:sz w:val="26"/>
                <w:szCs w:val="26"/>
              </w:rPr>
              <w:t>20</w:t>
            </w:r>
            <w:r w:rsidR="00F05671" w:rsidRPr="005A6A2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A6A2E">
              <w:rPr>
                <w:rFonts w:ascii="Times New Roman" w:hAnsi="Times New Roman"/>
                <w:sz w:val="26"/>
                <w:szCs w:val="26"/>
              </w:rPr>
              <w:t>марта 2026</w:t>
            </w:r>
            <w:r w:rsidR="00690E19" w:rsidRPr="005A6A2E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уководители</w:t>
            </w:r>
            <w:r>
              <w:rPr>
                <w:rFonts w:ascii="Times New Roman" w:hAnsi="Times New Roman"/>
                <w:sz w:val="26"/>
                <w:szCs w:val="26"/>
              </w:rPr>
              <w:t>, представители региональных,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местных отделений политических партий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7E27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дседатель ТИК 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Целинского района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690E19" w:rsidRPr="00062AA1" w:rsidTr="006069B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Организация проверки сведений по кандидатурам, предложенным субъектами выдвижения в резер</w:t>
            </w:r>
            <w:r>
              <w:rPr>
                <w:rFonts w:ascii="Times New Roman" w:hAnsi="Times New Roman"/>
                <w:sz w:val="26"/>
                <w:szCs w:val="26"/>
              </w:rPr>
              <w:t>в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E19" w:rsidRPr="008B46A9" w:rsidRDefault="008B46A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B46A9">
              <w:rPr>
                <w:rFonts w:ascii="Times New Roman" w:hAnsi="Times New Roman"/>
                <w:sz w:val="26"/>
                <w:szCs w:val="26"/>
              </w:rPr>
              <w:t>с 20 марта</w:t>
            </w:r>
            <w:r w:rsidR="005A6A2E" w:rsidRPr="008B46A9">
              <w:rPr>
                <w:rFonts w:ascii="Times New Roman" w:hAnsi="Times New Roman"/>
                <w:sz w:val="26"/>
                <w:szCs w:val="26"/>
              </w:rPr>
              <w:t xml:space="preserve"> 2026</w:t>
            </w:r>
            <w:r w:rsidR="00C6381D" w:rsidRPr="008B46A9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  <w:p w:rsidR="00690E19" w:rsidRPr="008B46A9" w:rsidRDefault="008B46A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до</w:t>
            </w:r>
            <w:r w:rsidRPr="008B46A9">
              <w:rPr>
                <w:rFonts w:ascii="Times New Roman" w:hAnsi="Times New Roman"/>
                <w:sz w:val="26"/>
                <w:szCs w:val="26"/>
              </w:rPr>
              <w:t xml:space="preserve"> 24</w:t>
            </w:r>
            <w:r w:rsidR="00690E19" w:rsidRPr="008B46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B46A9">
              <w:rPr>
                <w:rFonts w:ascii="Times New Roman" w:hAnsi="Times New Roman"/>
                <w:sz w:val="26"/>
                <w:szCs w:val="26"/>
              </w:rPr>
              <w:t>апрел</w:t>
            </w:r>
            <w:r w:rsidR="004D0B33" w:rsidRPr="008B46A9">
              <w:rPr>
                <w:rFonts w:ascii="Times New Roman" w:hAnsi="Times New Roman"/>
                <w:sz w:val="26"/>
                <w:szCs w:val="26"/>
              </w:rPr>
              <w:t>я</w:t>
            </w:r>
          </w:p>
          <w:p w:rsidR="00690E19" w:rsidRPr="00062AA1" w:rsidRDefault="00F0567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B46A9">
              <w:rPr>
                <w:rFonts w:ascii="Times New Roman" w:hAnsi="Times New Roman"/>
                <w:sz w:val="26"/>
                <w:szCs w:val="26"/>
              </w:rPr>
              <w:t>2026</w:t>
            </w:r>
            <w:r w:rsidR="00690E19" w:rsidRPr="008B46A9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Рабочая группа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589B" w:rsidRDefault="000B589B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Секретарь</w:t>
            </w:r>
          </w:p>
          <w:p w:rsidR="00690E19" w:rsidRPr="000B589B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589B">
              <w:rPr>
                <w:rFonts w:ascii="Times New Roman" w:hAnsi="Times New Roman"/>
                <w:sz w:val="26"/>
                <w:szCs w:val="26"/>
              </w:rPr>
              <w:t>ТИК Целинского района</w:t>
            </w:r>
          </w:p>
          <w:p w:rsidR="00690E19" w:rsidRPr="00062AA1" w:rsidRDefault="000B589B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Л.Д. Сычева</w:t>
            </w:r>
          </w:p>
        </w:tc>
      </w:tr>
      <w:tr w:rsidR="00690E19" w:rsidRPr="00062AA1" w:rsidTr="006069B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Проведение заседания ТИК Целинского района </w:t>
            </w:r>
            <w:r w:rsidR="006069B1">
              <w:rPr>
                <w:rFonts w:ascii="Times New Roman" w:hAnsi="Times New Roman"/>
                <w:sz w:val="26"/>
                <w:szCs w:val="26"/>
              </w:rPr>
              <w:t xml:space="preserve">              </w:t>
            </w:r>
            <w:r w:rsidRPr="00496C15">
              <w:rPr>
                <w:rFonts w:ascii="Times New Roman" w:hAnsi="Times New Roman"/>
                <w:sz w:val="26"/>
                <w:szCs w:val="26"/>
              </w:rPr>
              <w:t xml:space="preserve">по рассмотрению вопроса </w:t>
            </w:r>
            <w:r w:rsidR="006069B1">
              <w:rPr>
                <w:rFonts w:ascii="Times New Roman" w:hAnsi="Times New Roman"/>
                <w:sz w:val="26"/>
                <w:szCs w:val="26"/>
              </w:rPr>
              <w:t xml:space="preserve">     </w:t>
            </w:r>
            <w:r w:rsidRPr="00496C15">
              <w:rPr>
                <w:rFonts w:ascii="Times New Roman" w:hAnsi="Times New Roman"/>
                <w:sz w:val="26"/>
                <w:szCs w:val="26"/>
              </w:rPr>
              <w:t>о зач</w:t>
            </w:r>
            <w:r>
              <w:rPr>
                <w:rFonts w:ascii="Times New Roman" w:hAnsi="Times New Roman"/>
                <w:sz w:val="26"/>
                <w:szCs w:val="26"/>
              </w:rPr>
              <w:t>ислении в резерв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CE1DCC" w:rsidRDefault="00CE1DCC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1DCC">
              <w:rPr>
                <w:rFonts w:ascii="Times New Roman" w:hAnsi="Times New Roman"/>
                <w:sz w:val="26"/>
                <w:szCs w:val="26"/>
              </w:rPr>
              <w:t>до 29 апреля</w:t>
            </w:r>
          </w:p>
          <w:p w:rsidR="00690E19" w:rsidRPr="00062AA1" w:rsidRDefault="00F0567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1DCC">
              <w:rPr>
                <w:rFonts w:ascii="Times New Roman" w:hAnsi="Times New Roman"/>
                <w:sz w:val="26"/>
                <w:szCs w:val="26"/>
              </w:rPr>
              <w:t>2026</w:t>
            </w:r>
            <w:r w:rsidR="00690E19" w:rsidRPr="00CE1DCC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лены ТИК Целинского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ТИК Целинского района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690E19" w:rsidRPr="00062AA1" w:rsidTr="006069B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Введение в базу ГАС «Выборы» информации о кандидатах, предложенных для зачисления в резер</w:t>
            </w:r>
            <w:r>
              <w:rPr>
                <w:rFonts w:ascii="Times New Roman" w:hAnsi="Times New Roman"/>
                <w:sz w:val="26"/>
                <w:szCs w:val="26"/>
              </w:rPr>
              <w:t>в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E19" w:rsidRPr="00BD1D83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не позднее пяти</w:t>
            </w:r>
            <w:r w:rsidRPr="00BD1D83">
              <w:rPr>
                <w:rFonts w:ascii="Times New Roman" w:hAnsi="Times New Roman"/>
                <w:sz w:val="26"/>
                <w:szCs w:val="26"/>
              </w:rPr>
              <w:t xml:space="preserve"> дней</w:t>
            </w:r>
          </w:p>
          <w:p w:rsidR="00690E19" w:rsidRPr="00F05671" w:rsidRDefault="00690E19" w:rsidP="00F0567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со дня окончания приема предложе</w:t>
            </w:r>
            <w:r w:rsidRPr="00F05671">
              <w:rPr>
                <w:rFonts w:ascii="Times New Roman" w:hAnsi="Times New Roman"/>
                <w:sz w:val="26"/>
                <w:szCs w:val="26"/>
              </w:rPr>
              <w:t>ний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E19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едущий специалист сектора 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территориаль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ного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комплекса средств автоматизации Целинского района Ростовской области</w:t>
            </w:r>
          </w:p>
          <w:p w:rsidR="00690E19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Ю.Д. Тимко</w:t>
            </w:r>
          </w:p>
          <w:p w:rsidR="008B46A9" w:rsidRPr="000B589B" w:rsidRDefault="008B46A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4E7E27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Целинского района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</w:tbl>
    <w:p w:rsidR="002A7247" w:rsidRPr="00062AA1" w:rsidRDefault="002A7247" w:rsidP="00DC48C1">
      <w:pPr>
        <w:rPr>
          <w:sz w:val="26"/>
          <w:szCs w:val="26"/>
        </w:rPr>
      </w:pPr>
    </w:p>
    <w:sectPr w:rsidR="002A7247" w:rsidRPr="00062AA1" w:rsidSect="0030519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998" w:rsidRDefault="009F5998" w:rsidP="00D24E95">
      <w:r>
        <w:separator/>
      </w:r>
    </w:p>
  </w:endnote>
  <w:endnote w:type="continuationSeparator" w:id="0">
    <w:p w:rsidR="009F5998" w:rsidRDefault="009F5998" w:rsidP="00D24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0861178"/>
      <w:docPartObj>
        <w:docPartGallery w:val="Page Numbers (Bottom of Page)"/>
        <w:docPartUnique/>
      </w:docPartObj>
    </w:sdtPr>
    <w:sdtEndPr/>
    <w:sdtContent>
      <w:p w:rsidR="00D24E95" w:rsidRDefault="00D24E9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46A9">
          <w:rPr>
            <w:noProof/>
          </w:rPr>
          <w:t>5</w:t>
        </w:r>
        <w:r>
          <w:fldChar w:fldCharType="end"/>
        </w:r>
      </w:p>
    </w:sdtContent>
  </w:sdt>
  <w:p w:rsidR="00D24E95" w:rsidRDefault="00D24E95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998" w:rsidRDefault="009F5998" w:rsidP="00D24E95">
      <w:r>
        <w:separator/>
      </w:r>
    </w:p>
  </w:footnote>
  <w:footnote w:type="continuationSeparator" w:id="0">
    <w:p w:rsidR="009F5998" w:rsidRDefault="009F5998" w:rsidP="00D24E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14F7D"/>
    <w:multiLevelType w:val="hybridMultilevel"/>
    <w:tmpl w:val="C0B8D170"/>
    <w:lvl w:ilvl="0" w:tplc="6C080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400B"/>
    <w:rsid w:val="00001190"/>
    <w:rsid w:val="00001C22"/>
    <w:rsid w:val="00001E8B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172FD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387A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0BA6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AA1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67424"/>
    <w:rsid w:val="000704E1"/>
    <w:rsid w:val="0007109F"/>
    <w:rsid w:val="00071327"/>
    <w:rsid w:val="0007335A"/>
    <w:rsid w:val="00076B84"/>
    <w:rsid w:val="00076BCE"/>
    <w:rsid w:val="00076EC1"/>
    <w:rsid w:val="0008030D"/>
    <w:rsid w:val="00080DE1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589B"/>
    <w:rsid w:val="000B600C"/>
    <w:rsid w:val="000C024D"/>
    <w:rsid w:val="000C076F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76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291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860"/>
    <w:rsid w:val="00112FDF"/>
    <w:rsid w:val="001134FF"/>
    <w:rsid w:val="00113D1C"/>
    <w:rsid w:val="00114B18"/>
    <w:rsid w:val="00114DCD"/>
    <w:rsid w:val="00115093"/>
    <w:rsid w:val="001156A8"/>
    <w:rsid w:val="00116265"/>
    <w:rsid w:val="00117DD9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9A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15DF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137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286E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3800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63BC"/>
    <w:rsid w:val="00237BC8"/>
    <w:rsid w:val="0024019B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7BC"/>
    <w:rsid w:val="00246B69"/>
    <w:rsid w:val="00246DDB"/>
    <w:rsid w:val="002474EB"/>
    <w:rsid w:val="00247EB2"/>
    <w:rsid w:val="002506AF"/>
    <w:rsid w:val="00250C43"/>
    <w:rsid w:val="00251430"/>
    <w:rsid w:val="00252297"/>
    <w:rsid w:val="002522A4"/>
    <w:rsid w:val="00253051"/>
    <w:rsid w:val="0025322D"/>
    <w:rsid w:val="00253C6E"/>
    <w:rsid w:val="00253FF7"/>
    <w:rsid w:val="00254AD4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9B3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4E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DDF"/>
    <w:rsid w:val="002A3E74"/>
    <w:rsid w:val="002A4959"/>
    <w:rsid w:val="002A6566"/>
    <w:rsid w:val="002A699A"/>
    <w:rsid w:val="002A7247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0D1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0AE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3D6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648E"/>
    <w:rsid w:val="002F7C75"/>
    <w:rsid w:val="00300CF6"/>
    <w:rsid w:val="00302190"/>
    <w:rsid w:val="00303CF4"/>
    <w:rsid w:val="00304F22"/>
    <w:rsid w:val="00305191"/>
    <w:rsid w:val="0030542A"/>
    <w:rsid w:val="003054A7"/>
    <w:rsid w:val="00305C17"/>
    <w:rsid w:val="0030609C"/>
    <w:rsid w:val="003078BA"/>
    <w:rsid w:val="00307BA6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7ED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684D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2815"/>
    <w:rsid w:val="00393206"/>
    <w:rsid w:val="003934C5"/>
    <w:rsid w:val="00393DC0"/>
    <w:rsid w:val="00393E31"/>
    <w:rsid w:val="00393EFA"/>
    <w:rsid w:val="00394273"/>
    <w:rsid w:val="00394AC5"/>
    <w:rsid w:val="00394D51"/>
    <w:rsid w:val="00394F98"/>
    <w:rsid w:val="0039574F"/>
    <w:rsid w:val="003A05C2"/>
    <w:rsid w:val="003A0679"/>
    <w:rsid w:val="003A0CE4"/>
    <w:rsid w:val="003A192F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3585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6A5F"/>
    <w:rsid w:val="003F735F"/>
    <w:rsid w:val="00400628"/>
    <w:rsid w:val="00400695"/>
    <w:rsid w:val="00400D1D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37DE1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C15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B33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01E"/>
    <w:rsid w:val="004E181C"/>
    <w:rsid w:val="004E1C76"/>
    <w:rsid w:val="004E1E12"/>
    <w:rsid w:val="004E1EAE"/>
    <w:rsid w:val="004E21E9"/>
    <w:rsid w:val="004E2D03"/>
    <w:rsid w:val="004E3340"/>
    <w:rsid w:val="004E3D16"/>
    <w:rsid w:val="004E47FC"/>
    <w:rsid w:val="004E4A4F"/>
    <w:rsid w:val="004E5545"/>
    <w:rsid w:val="004E5C90"/>
    <w:rsid w:val="004E6464"/>
    <w:rsid w:val="004E6BB9"/>
    <w:rsid w:val="004E787E"/>
    <w:rsid w:val="004E7E27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644"/>
    <w:rsid w:val="00565B75"/>
    <w:rsid w:val="005662C6"/>
    <w:rsid w:val="0056640F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5FA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A2E"/>
    <w:rsid w:val="005A6F38"/>
    <w:rsid w:val="005A7006"/>
    <w:rsid w:val="005A7EA7"/>
    <w:rsid w:val="005B01EC"/>
    <w:rsid w:val="005B08EC"/>
    <w:rsid w:val="005B0E2D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AA9"/>
    <w:rsid w:val="005D1B41"/>
    <w:rsid w:val="005D200A"/>
    <w:rsid w:val="005D37E8"/>
    <w:rsid w:val="005D3BAA"/>
    <w:rsid w:val="005D3C66"/>
    <w:rsid w:val="005D462F"/>
    <w:rsid w:val="005D4858"/>
    <w:rsid w:val="005D6336"/>
    <w:rsid w:val="005D730C"/>
    <w:rsid w:val="005D781E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69B1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007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4CE"/>
    <w:rsid w:val="00667E9E"/>
    <w:rsid w:val="00670548"/>
    <w:rsid w:val="00670612"/>
    <w:rsid w:val="00671A08"/>
    <w:rsid w:val="00672173"/>
    <w:rsid w:val="006721A0"/>
    <w:rsid w:val="00672F53"/>
    <w:rsid w:val="00673CE7"/>
    <w:rsid w:val="00673F3D"/>
    <w:rsid w:val="00674768"/>
    <w:rsid w:val="006750BC"/>
    <w:rsid w:val="0067778E"/>
    <w:rsid w:val="00681464"/>
    <w:rsid w:val="00681836"/>
    <w:rsid w:val="0068184E"/>
    <w:rsid w:val="00681DFB"/>
    <w:rsid w:val="00682077"/>
    <w:rsid w:val="006825B1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0E19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3CD5"/>
    <w:rsid w:val="006B4171"/>
    <w:rsid w:val="006B46DC"/>
    <w:rsid w:val="006B477A"/>
    <w:rsid w:val="006B4AC5"/>
    <w:rsid w:val="006B576A"/>
    <w:rsid w:val="006B5EBD"/>
    <w:rsid w:val="006B7254"/>
    <w:rsid w:val="006B7412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8FF"/>
    <w:rsid w:val="006F79D4"/>
    <w:rsid w:val="006F7EBC"/>
    <w:rsid w:val="00700A6C"/>
    <w:rsid w:val="0070297F"/>
    <w:rsid w:val="007036A8"/>
    <w:rsid w:val="00703B28"/>
    <w:rsid w:val="007051AD"/>
    <w:rsid w:val="00705270"/>
    <w:rsid w:val="0070573C"/>
    <w:rsid w:val="00706D6C"/>
    <w:rsid w:val="00707070"/>
    <w:rsid w:val="00707DAB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95E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679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15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6A9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A46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23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66B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2F8"/>
    <w:rsid w:val="009919EE"/>
    <w:rsid w:val="00992801"/>
    <w:rsid w:val="009928D7"/>
    <w:rsid w:val="00992C88"/>
    <w:rsid w:val="00993190"/>
    <w:rsid w:val="009932E8"/>
    <w:rsid w:val="009947B3"/>
    <w:rsid w:val="00994D4B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0C79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359"/>
    <w:rsid w:val="009D34B6"/>
    <w:rsid w:val="009D3CE7"/>
    <w:rsid w:val="009D3CFB"/>
    <w:rsid w:val="009D4CBA"/>
    <w:rsid w:val="009D59C8"/>
    <w:rsid w:val="009D5F17"/>
    <w:rsid w:val="009D7359"/>
    <w:rsid w:val="009D7B1A"/>
    <w:rsid w:val="009E0339"/>
    <w:rsid w:val="009E2AB8"/>
    <w:rsid w:val="009E3279"/>
    <w:rsid w:val="009E3813"/>
    <w:rsid w:val="009E39AE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5998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2B38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607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55E"/>
    <w:rsid w:val="00AA49E8"/>
    <w:rsid w:val="00AA552E"/>
    <w:rsid w:val="00AA6307"/>
    <w:rsid w:val="00AA7434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6983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2F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76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0E4E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3A91"/>
    <w:rsid w:val="00BA4255"/>
    <w:rsid w:val="00BA4690"/>
    <w:rsid w:val="00BA48D6"/>
    <w:rsid w:val="00BA4FFC"/>
    <w:rsid w:val="00BA530E"/>
    <w:rsid w:val="00BA53E9"/>
    <w:rsid w:val="00BA5889"/>
    <w:rsid w:val="00BA5A9C"/>
    <w:rsid w:val="00BA5EC6"/>
    <w:rsid w:val="00BA629E"/>
    <w:rsid w:val="00BA6661"/>
    <w:rsid w:val="00BA7C9F"/>
    <w:rsid w:val="00BB0DCD"/>
    <w:rsid w:val="00BB12DE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1D8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80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0EA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D41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3BD"/>
    <w:rsid w:val="00C567A6"/>
    <w:rsid w:val="00C56D3A"/>
    <w:rsid w:val="00C61F30"/>
    <w:rsid w:val="00C61F60"/>
    <w:rsid w:val="00C626AD"/>
    <w:rsid w:val="00C631C0"/>
    <w:rsid w:val="00C6381D"/>
    <w:rsid w:val="00C63A52"/>
    <w:rsid w:val="00C642C0"/>
    <w:rsid w:val="00C647B1"/>
    <w:rsid w:val="00C64948"/>
    <w:rsid w:val="00C65440"/>
    <w:rsid w:val="00C6548D"/>
    <w:rsid w:val="00C661A7"/>
    <w:rsid w:val="00C66C8C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6CA"/>
    <w:rsid w:val="00C90FAA"/>
    <w:rsid w:val="00C91959"/>
    <w:rsid w:val="00C91F7F"/>
    <w:rsid w:val="00C92C2D"/>
    <w:rsid w:val="00C92DB0"/>
    <w:rsid w:val="00C939AE"/>
    <w:rsid w:val="00C93AA3"/>
    <w:rsid w:val="00C94665"/>
    <w:rsid w:val="00C948E6"/>
    <w:rsid w:val="00C94A2E"/>
    <w:rsid w:val="00C95EB1"/>
    <w:rsid w:val="00C961D0"/>
    <w:rsid w:val="00C9755E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1DCC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E7D00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2DB8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7B7"/>
    <w:rsid w:val="00D24D89"/>
    <w:rsid w:val="00D24E95"/>
    <w:rsid w:val="00D25B4A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733"/>
    <w:rsid w:val="00D40FFD"/>
    <w:rsid w:val="00D41BFA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3F8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332"/>
    <w:rsid w:val="00D724C0"/>
    <w:rsid w:val="00D72DCE"/>
    <w:rsid w:val="00D733CA"/>
    <w:rsid w:val="00D73B08"/>
    <w:rsid w:val="00D74380"/>
    <w:rsid w:val="00D7489E"/>
    <w:rsid w:val="00D74C65"/>
    <w:rsid w:val="00D75000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2C"/>
    <w:rsid w:val="00D80140"/>
    <w:rsid w:val="00D81A8F"/>
    <w:rsid w:val="00D81D31"/>
    <w:rsid w:val="00D81F59"/>
    <w:rsid w:val="00D82A5D"/>
    <w:rsid w:val="00D8378A"/>
    <w:rsid w:val="00D83A08"/>
    <w:rsid w:val="00D8447B"/>
    <w:rsid w:val="00D85003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A39"/>
    <w:rsid w:val="00DB2B7D"/>
    <w:rsid w:val="00DB32E2"/>
    <w:rsid w:val="00DB3547"/>
    <w:rsid w:val="00DB441C"/>
    <w:rsid w:val="00DB4575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48C1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0E3E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5C8A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0FC3"/>
    <w:rsid w:val="00E11E9B"/>
    <w:rsid w:val="00E1238C"/>
    <w:rsid w:val="00E125AB"/>
    <w:rsid w:val="00E126F2"/>
    <w:rsid w:val="00E12709"/>
    <w:rsid w:val="00E13F17"/>
    <w:rsid w:val="00E1400B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270FE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17CD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34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53B"/>
    <w:rsid w:val="00EC4E8E"/>
    <w:rsid w:val="00EC4EBC"/>
    <w:rsid w:val="00EC521F"/>
    <w:rsid w:val="00EC5D99"/>
    <w:rsid w:val="00EC5DF6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318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671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5BDD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25C1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864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172B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085D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E10FC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A72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10FC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21">
    <w:name w:val="Основной текст 21"/>
    <w:basedOn w:val="a"/>
    <w:rsid w:val="00E10FC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1</Pages>
  <Words>1104</Words>
  <Characters>6297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7387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Архитектор</cp:lastModifiedBy>
  <cp:revision>79</cp:revision>
  <cp:lastPrinted>2026-03-17T04:29:00Z</cp:lastPrinted>
  <dcterms:created xsi:type="dcterms:W3CDTF">2017-12-27T07:32:00Z</dcterms:created>
  <dcterms:modified xsi:type="dcterms:W3CDTF">2026-03-17T04:29:00Z</dcterms:modified>
</cp:coreProperties>
</file>