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3EC5" w:rsidRDefault="00993EC5" w:rsidP="00993EC5">
      <w:pPr>
        <w:spacing w:after="120"/>
        <w:jc w:val="center"/>
        <w:rPr>
          <w:sz w:val="28"/>
        </w:rPr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3EC5" w:rsidRDefault="00993EC5" w:rsidP="00993EC5">
      <w:pPr>
        <w:pStyle w:val="Postan"/>
        <w:rPr>
          <w:b/>
          <w:szCs w:val="28"/>
        </w:rPr>
      </w:pPr>
      <w:r>
        <w:rPr>
          <w:b/>
          <w:szCs w:val="28"/>
        </w:rPr>
        <w:t xml:space="preserve">ТЕРРИТОРИАЛЬНАЯ ИЗБИРАТЕЛЬНАЯ КОМИССИЯ </w:t>
      </w:r>
    </w:p>
    <w:p w:rsidR="00993EC5" w:rsidRDefault="00993EC5" w:rsidP="00993EC5">
      <w:pPr>
        <w:pStyle w:val="Postan"/>
        <w:spacing w:line="360" w:lineRule="auto"/>
        <w:rPr>
          <w:b/>
          <w:szCs w:val="28"/>
        </w:rPr>
      </w:pPr>
      <w:r>
        <w:rPr>
          <w:b/>
          <w:szCs w:val="28"/>
        </w:rPr>
        <w:t>ЦЕЛИНСКОГО РАЙОНА РОСТОВСКОЙ ОБЛАСТИ</w:t>
      </w:r>
    </w:p>
    <w:p w:rsidR="00993EC5" w:rsidRDefault="00993EC5" w:rsidP="005408F9">
      <w:pPr>
        <w:spacing w:after="0" w:line="240" w:lineRule="auto"/>
        <w:rPr>
          <w:sz w:val="28"/>
          <w:szCs w:val="28"/>
        </w:rPr>
      </w:pPr>
    </w:p>
    <w:p w:rsidR="00993EC5" w:rsidRDefault="00993EC5" w:rsidP="00993EC5">
      <w:pPr>
        <w:pStyle w:val="1"/>
      </w:pPr>
      <w:r>
        <w:t>ПОСТАНОВЛЕНИЕ</w:t>
      </w:r>
    </w:p>
    <w:p w:rsidR="00993EC5" w:rsidRDefault="00993EC5" w:rsidP="00993EC5"/>
    <w:p w:rsidR="00993EC5" w:rsidRDefault="00022D2B" w:rsidP="00993EC5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10</w:t>
      </w:r>
      <w:r w:rsidR="00993EC5">
        <w:rPr>
          <w:rFonts w:ascii="Times New Roman" w:hAnsi="Times New Roman" w:cs="Times New Roman"/>
          <w:sz w:val="28"/>
        </w:rPr>
        <w:t xml:space="preserve"> августа 2016                                                              </w:t>
      </w:r>
      <w:r>
        <w:rPr>
          <w:rFonts w:ascii="Times New Roman" w:hAnsi="Times New Roman" w:cs="Times New Roman"/>
          <w:sz w:val="28"/>
        </w:rPr>
        <w:t xml:space="preserve"> </w:t>
      </w:r>
      <w:r w:rsidR="001261A1">
        <w:rPr>
          <w:rFonts w:ascii="Times New Roman" w:hAnsi="Times New Roman" w:cs="Times New Roman"/>
          <w:sz w:val="28"/>
        </w:rPr>
        <w:t xml:space="preserve">               </w:t>
      </w:r>
      <w:r>
        <w:rPr>
          <w:rFonts w:ascii="Times New Roman" w:hAnsi="Times New Roman" w:cs="Times New Roman"/>
          <w:sz w:val="28"/>
        </w:rPr>
        <w:t xml:space="preserve">                           № 17</w:t>
      </w:r>
      <w:r w:rsidR="00993EC5">
        <w:rPr>
          <w:rFonts w:ascii="Times New Roman" w:hAnsi="Times New Roman" w:cs="Times New Roman"/>
          <w:sz w:val="28"/>
        </w:rPr>
        <w:t>-12</w:t>
      </w:r>
    </w:p>
    <w:p w:rsidR="00993EC5" w:rsidRDefault="00993EC5" w:rsidP="00993EC5">
      <w:pPr>
        <w:pStyle w:val="Postan"/>
      </w:pPr>
      <w:r>
        <w:t>п. Целина</w:t>
      </w:r>
    </w:p>
    <w:p w:rsidR="00993EC5" w:rsidRDefault="00993EC5" w:rsidP="00993EC5">
      <w:pPr>
        <w:pStyle w:val="Postan"/>
        <w:spacing w:line="360" w:lineRule="auto"/>
        <w:ind w:firstLine="720"/>
        <w:rPr>
          <w:b/>
        </w:rPr>
      </w:pPr>
    </w:p>
    <w:tbl>
      <w:tblPr>
        <w:tblW w:w="0" w:type="auto"/>
        <w:tblInd w:w="1951" w:type="dxa"/>
        <w:tblLook w:val="01E0"/>
      </w:tblPr>
      <w:tblGrid>
        <w:gridCol w:w="6539"/>
      </w:tblGrid>
      <w:tr w:rsidR="00993EC5" w:rsidTr="006116ED">
        <w:tc>
          <w:tcPr>
            <w:tcW w:w="6539" w:type="dxa"/>
            <w:hideMark/>
          </w:tcPr>
          <w:p w:rsidR="00993EC5" w:rsidRDefault="00993EC5" w:rsidP="00022D2B">
            <w:pPr>
              <w:pStyle w:val="Postan"/>
              <w:jc w:val="both"/>
              <w:rPr>
                <w:b/>
              </w:rPr>
            </w:pPr>
            <w:r>
              <w:rPr>
                <w:b/>
              </w:rPr>
              <w:t xml:space="preserve">О регистрации </w:t>
            </w:r>
            <w:proofErr w:type="spellStart"/>
            <w:r w:rsidR="00022D2B">
              <w:rPr>
                <w:b/>
              </w:rPr>
              <w:t>Витоха</w:t>
            </w:r>
            <w:proofErr w:type="spellEnd"/>
            <w:r w:rsidR="00022D2B">
              <w:rPr>
                <w:b/>
              </w:rPr>
              <w:t xml:space="preserve"> Владимира Алексеевича</w:t>
            </w:r>
            <w:r>
              <w:rPr>
                <w:b/>
              </w:rPr>
              <w:t xml:space="preserve"> кандидатом в депутаты Собрания депутатов </w:t>
            </w:r>
            <w:r w:rsidR="00022D2B">
              <w:rPr>
                <w:b/>
              </w:rPr>
              <w:t xml:space="preserve"> Ольшанского</w:t>
            </w:r>
            <w:r>
              <w:rPr>
                <w:b/>
              </w:rPr>
              <w:t xml:space="preserve"> сельского</w:t>
            </w:r>
            <w:r w:rsidR="00022D2B">
              <w:rPr>
                <w:b/>
              </w:rPr>
              <w:t xml:space="preserve"> поселения четвертого созыва по Ольшанскому</w:t>
            </w:r>
            <w:r>
              <w:rPr>
                <w:b/>
              </w:rPr>
              <w:t xml:space="preserve"> многомандатному избирательному округу №1</w:t>
            </w:r>
          </w:p>
        </w:tc>
      </w:tr>
    </w:tbl>
    <w:p w:rsidR="00993EC5" w:rsidRDefault="00993EC5" w:rsidP="00993EC5">
      <w:pPr>
        <w:pStyle w:val="Postan"/>
        <w:ind w:firstLine="720"/>
        <w:jc w:val="both"/>
      </w:pPr>
    </w:p>
    <w:p w:rsidR="00993EC5" w:rsidRDefault="00993EC5" w:rsidP="00993EC5">
      <w:pPr>
        <w:pStyle w:val="Postan"/>
        <w:spacing w:line="360" w:lineRule="auto"/>
        <w:jc w:val="both"/>
      </w:pPr>
      <w:r>
        <w:tab/>
      </w:r>
      <w:proofErr w:type="gramStart"/>
      <w:r>
        <w:t xml:space="preserve">Проверив соответствие выдвижения </w:t>
      </w:r>
      <w:proofErr w:type="spellStart"/>
      <w:r w:rsidR="00022D2B" w:rsidRPr="00022D2B">
        <w:t>Витоха</w:t>
      </w:r>
      <w:proofErr w:type="spellEnd"/>
      <w:r w:rsidR="00022D2B" w:rsidRPr="00022D2B">
        <w:t xml:space="preserve"> Владимира Алексеевича</w:t>
      </w:r>
      <w:r>
        <w:t xml:space="preserve"> кандидатом в депутаты Собрания депутатов</w:t>
      </w:r>
      <w:r w:rsidR="001261A1">
        <w:t xml:space="preserve"> </w:t>
      </w:r>
      <w:r w:rsidR="00022D2B" w:rsidRPr="00022D2B">
        <w:t>Ольшанского</w:t>
      </w:r>
      <w:r>
        <w:t xml:space="preserve"> сельского поселения четвертого созыва по </w:t>
      </w:r>
      <w:r w:rsidR="00022D2B" w:rsidRPr="00022D2B">
        <w:t>Ольшанскому</w:t>
      </w:r>
      <w:r>
        <w:t xml:space="preserve"> многомандатному избирательному округу №1 требованиям Областного закона Ростовской области от 08.08.2011 № 645- ЗС «О выборах депутатов представительных органов муниципальных образований в Ростовской области» </w:t>
      </w:r>
      <w:r w:rsidR="00785251">
        <w:t xml:space="preserve">и </w:t>
      </w:r>
      <w:r>
        <w:t>на основании статьи 14, статьи 15, части 1 статьи 30 Областного закона от 08.08.2011 № 645-ЗС «О выборах депутатов</w:t>
      </w:r>
      <w:proofErr w:type="gramEnd"/>
      <w:r>
        <w:t xml:space="preserve"> муниципальных образований в Ростовской области»,</w:t>
      </w:r>
    </w:p>
    <w:p w:rsidR="00993EC5" w:rsidRDefault="00993EC5" w:rsidP="00993EC5">
      <w:pPr>
        <w:pStyle w:val="Postan"/>
        <w:jc w:val="both"/>
      </w:pPr>
    </w:p>
    <w:p w:rsidR="00993EC5" w:rsidRDefault="00993EC5" w:rsidP="00993EC5">
      <w:pPr>
        <w:pStyle w:val="Postan"/>
        <w:spacing w:line="360" w:lineRule="auto"/>
        <w:jc w:val="both"/>
      </w:pPr>
      <w:r>
        <w:tab/>
        <w:t>Территориальная избирательная комиссия Целинс</w:t>
      </w:r>
      <w:r w:rsidR="008874F3">
        <w:t xml:space="preserve">кого района Ростовской области </w:t>
      </w:r>
      <w:r w:rsidR="00022D2B">
        <w:t xml:space="preserve">ПОСТАНОВЛЯЕТ: </w:t>
      </w:r>
    </w:p>
    <w:p w:rsidR="00993EC5" w:rsidRDefault="00993EC5" w:rsidP="00993EC5">
      <w:pPr>
        <w:pStyle w:val="Postan"/>
        <w:jc w:val="both"/>
      </w:pPr>
    </w:p>
    <w:p w:rsidR="00993EC5" w:rsidRDefault="00993EC5" w:rsidP="00022D2B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>1. Зарегистрировать кандидатом в депутаты Собрания депутатов</w:t>
      </w:r>
      <w:r w:rsidR="00022D2B" w:rsidRPr="00022D2B">
        <w:t xml:space="preserve"> Ольшанского</w:t>
      </w:r>
      <w:r>
        <w:rPr>
          <w:szCs w:val="28"/>
        </w:rPr>
        <w:t xml:space="preserve"> сельского поселения четвертого созыва по </w:t>
      </w:r>
      <w:r w:rsidR="00022D2B" w:rsidRPr="00022D2B">
        <w:t>Ольшанскому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многомандатному</w:t>
      </w:r>
      <w:proofErr w:type="spellEnd"/>
      <w:r>
        <w:rPr>
          <w:szCs w:val="28"/>
        </w:rPr>
        <w:t xml:space="preserve"> избирательному округу №1</w:t>
      </w:r>
      <w:r w:rsidR="001261A1">
        <w:rPr>
          <w:szCs w:val="28"/>
        </w:rPr>
        <w:t xml:space="preserve"> </w:t>
      </w:r>
      <w:proofErr w:type="spellStart"/>
      <w:r w:rsidR="00022D2B" w:rsidRPr="00022D2B">
        <w:t>Витоха</w:t>
      </w:r>
      <w:proofErr w:type="spellEnd"/>
      <w:r w:rsidR="00022D2B" w:rsidRPr="00022D2B">
        <w:t xml:space="preserve"> Владимира Алексеевича</w:t>
      </w:r>
      <w:bookmarkStart w:id="0" w:name="_GoBack"/>
      <w:bookmarkEnd w:id="0"/>
      <w:r w:rsidR="006116ED">
        <w:rPr>
          <w:szCs w:val="28"/>
        </w:rPr>
        <w:t xml:space="preserve">; </w:t>
      </w:r>
      <w:r w:rsidR="00022D2B">
        <w:rPr>
          <w:szCs w:val="28"/>
        </w:rPr>
        <w:t>1968</w:t>
      </w:r>
      <w:r>
        <w:rPr>
          <w:szCs w:val="28"/>
        </w:rPr>
        <w:t xml:space="preserve"> года рождения; место жительства: Ростовская область, Ц</w:t>
      </w:r>
      <w:r w:rsidR="00022D2B">
        <w:rPr>
          <w:szCs w:val="28"/>
        </w:rPr>
        <w:t>елинский район, хутор Калинин</w:t>
      </w:r>
      <w:r w:rsidR="00BE1663">
        <w:rPr>
          <w:szCs w:val="28"/>
        </w:rPr>
        <w:t>;</w:t>
      </w:r>
      <w:r w:rsidR="001261A1">
        <w:rPr>
          <w:szCs w:val="28"/>
        </w:rPr>
        <w:t xml:space="preserve"> </w:t>
      </w:r>
      <w:r w:rsidR="00022D2B">
        <w:rPr>
          <w:szCs w:val="28"/>
        </w:rPr>
        <w:t xml:space="preserve">временно </w:t>
      </w:r>
      <w:r w:rsidR="00022D2B">
        <w:rPr>
          <w:szCs w:val="28"/>
        </w:rPr>
        <w:lastRenderedPageBreak/>
        <w:t>не работает;</w:t>
      </w:r>
      <w:r w:rsidR="00022D2B" w:rsidRPr="00022D2B">
        <w:rPr>
          <w:szCs w:val="28"/>
        </w:rPr>
        <w:t xml:space="preserve"> выдвинут </w:t>
      </w:r>
      <w:proofErr w:type="spellStart"/>
      <w:r w:rsidR="00022D2B" w:rsidRPr="00022D2B">
        <w:rPr>
          <w:szCs w:val="28"/>
        </w:rPr>
        <w:t>Целинским</w:t>
      </w:r>
      <w:proofErr w:type="spellEnd"/>
      <w:r w:rsidR="00022D2B" w:rsidRPr="00022D2B">
        <w:rPr>
          <w:szCs w:val="28"/>
        </w:rPr>
        <w:t xml:space="preserve"> местным отделением Всероссийской Политической партии «ЕДИНАЯ РОССИЯ».</w:t>
      </w:r>
    </w:p>
    <w:p w:rsidR="00993EC5" w:rsidRDefault="00993EC5" w:rsidP="00993EC5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>2. Выдать зарегистрированному кандидат</w:t>
      </w:r>
      <w:r w:rsidR="00022D2B">
        <w:rPr>
          <w:szCs w:val="28"/>
        </w:rPr>
        <w:t>у в депутаты Собрания депутатов</w:t>
      </w:r>
      <w:r w:rsidR="001261A1">
        <w:rPr>
          <w:szCs w:val="28"/>
        </w:rPr>
        <w:t xml:space="preserve"> </w:t>
      </w:r>
      <w:r w:rsidR="00022D2B" w:rsidRPr="00022D2B">
        <w:t>Ольшанского</w:t>
      </w:r>
      <w:r>
        <w:rPr>
          <w:szCs w:val="28"/>
        </w:rPr>
        <w:t xml:space="preserve"> сельского поселения четвертого созыва по </w:t>
      </w:r>
      <w:r w:rsidR="00022D2B" w:rsidRPr="00022D2B">
        <w:t>Ольшанскому</w:t>
      </w:r>
      <w:r w:rsidR="001261A1">
        <w:t xml:space="preserve"> </w:t>
      </w:r>
      <w:proofErr w:type="spellStart"/>
      <w:r>
        <w:rPr>
          <w:szCs w:val="28"/>
        </w:rPr>
        <w:t>многомандатному</w:t>
      </w:r>
      <w:proofErr w:type="spellEnd"/>
      <w:r>
        <w:rPr>
          <w:szCs w:val="28"/>
        </w:rPr>
        <w:t xml:space="preserve"> избирательному округу №1</w:t>
      </w:r>
      <w:r w:rsidR="001261A1">
        <w:rPr>
          <w:szCs w:val="28"/>
        </w:rPr>
        <w:t xml:space="preserve"> </w:t>
      </w:r>
      <w:proofErr w:type="spellStart"/>
      <w:r w:rsidR="00022D2B" w:rsidRPr="00022D2B">
        <w:t>В</w:t>
      </w:r>
      <w:r w:rsidR="00022D2B">
        <w:t>итоха</w:t>
      </w:r>
      <w:proofErr w:type="spellEnd"/>
      <w:r w:rsidR="00022D2B">
        <w:t xml:space="preserve"> Владимиру Алексеевичу</w:t>
      </w:r>
      <w:r w:rsidR="001261A1">
        <w:t xml:space="preserve"> </w:t>
      </w:r>
      <w:r>
        <w:rPr>
          <w:szCs w:val="28"/>
        </w:rPr>
        <w:t>удостоверение о регистрации.</w:t>
      </w:r>
    </w:p>
    <w:p w:rsidR="00993EC5" w:rsidRDefault="00993EC5" w:rsidP="00993EC5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>3. Направить сведения о зарегистрированном кандидате в Муниципальное унитарное предприятие Целинского района Ростовской области телерадиовещательная компания «Дельта».</w:t>
      </w:r>
    </w:p>
    <w:p w:rsidR="00993EC5" w:rsidRDefault="00993EC5" w:rsidP="00993EC5">
      <w:pPr>
        <w:tabs>
          <w:tab w:val="num" w:pos="0"/>
        </w:tabs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интернет – странице Территориальной избирательной комиссии Целинского района Ростовской области</w:t>
      </w:r>
      <w:r>
        <w:rPr>
          <w:sz w:val="28"/>
          <w:szCs w:val="28"/>
        </w:rPr>
        <w:t>.</w:t>
      </w:r>
    </w:p>
    <w:p w:rsidR="006116ED" w:rsidRDefault="00993EC5" w:rsidP="00022D2B">
      <w:pPr>
        <w:pStyle w:val="Postan"/>
        <w:widowControl w:val="0"/>
        <w:spacing w:line="360" w:lineRule="auto"/>
        <w:jc w:val="both"/>
      </w:pPr>
      <w:r>
        <w:tab/>
        <w:t xml:space="preserve">5.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</w:t>
      </w:r>
      <w:r w:rsidR="008874F3">
        <w:t xml:space="preserve">ожить на </w:t>
      </w:r>
      <w:r>
        <w:t>секретаря Территориальной избирательной комиссии Целинского района Ростовской области Л.Д. Сычеву.</w:t>
      </w:r>
    </w:p>
    <w:p w:rsidR="00993EC5" w:rsidRDefault="00993EC5" w:rsidP="00993EC5">
      <w:pPr>
        <w:pStyle w:val="Postan"/>
        <w:widowControl w:val="0"/>
        <w:jc w:val="both"/>
      </w:pPr>
    </w:p>
    <w:p w:rsidR="00993EC5" w:rsidRDefault="00993EC5" w:rsidP="00993EC5">
      <w:pPr>
        <w:pStyle w:val="1"/>
        <w:spacing w:line="276" w:lineRule="auto"/>
        <w:jc w:val="both"/>
        <w:rPr>
          <w:b w:val="0"/>
          <w:szCs w:val="28"/>
        </w:rPr>
      </w:pPr>
      <w:r>
        <w:rPr>
          <w:szCs w:val="28"/>
        </w:rPr>
        <w:tab/>
      </w:r>
      <w:r w:rsidR="00022D2B">
        <w:rPr>
          <w:b w:val="0"/>
          <w:szCs w:val="28"/>
        </w:rPr>
        <w:t>Дата регистрации – 10</w:t>
      </w:r>
      <w:r>
        <w:rPr>
          <w:b w:val="0"/>
          <w:szCs w:val="28"/>
        </w:rPr>
        <w:t xml:space="preserve"> августа 2016 года;</w:t>
      </w:r>
    </w:p>
    <w:p w:rsidR="00993EC5" w:rsidRDefault="00993EC5" w:rsidP="00993EC5">
      <w:pPr>
        <w:pStyle w:val="a3"/>
        <w:spacing w:line="360" w:lineRule="auto"/>
        <w:ind w:firstLine="708"/>
        <w:jc w:val="both"/>
        <w:rPr>
          <w:szCs w:val="28"/>
          <w:vertAlign w:val="superscript"/>
        </w:rPr>
      </w:pPr>
      <w:r>
        <w:rPr>
          <w:szCs w:val="28"/>
        </w:rPr>
        <w:t>время регистрации – 16 час. 00 мин.</w:t>
      </w:r>
    </w:p>
    <w:p w:rsidR="00993EC5" w:rsidRDefault="00993EC5" w:rsidP="00993EC5">
      <w:pPr>
        <w:spacing w:line="360" w:lineRule="auto"/>
        <w:rPr>
          <w:sz w:val="28"/>
          <w:szCs w:val="28"/>
        </w:rPr>
      </w:pPr>
    </w:p>
    <w:p w:rsidR="00993EC5" w:rsidRDefault="00993EC5" w:rsidP="00993EC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комиссии                                                                    Е.П. Горбунов</w:t>
      </w:r>
    </w:p>
    <w:p w:rsidR="00993EC5" w:rsidRDefault="00993EC5" w:rsidP="00993EC5">
      <w:pPr>
        <w:tabs>
          <w:tab w:val="left" w:pos="9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                                                                        Л.Д. Сычева</w:t>
      </w:r>
    </w:p>
    <w:p w:rsidR="00993EC5" w:rsidRDefault="00993EC5" w:rsidP="00993EC5">
      <w:pPr>
        <w:spacing w:line="360" w:lineRule="auto"/>
        <w:jc w:val="both"/>
        <w:rPr>
          <w:sz w:val="28"/>
          <w:szCs w:val="28"/>
        </w:rPr>
      </w:pPr>
    </w:p>
    <w:p w:rsidR="00993EC5" w:rsidRDefault="00993EC5" w:rsidP="00993EC5">
      <w:pPr>
        <w:spacing w:line="360" w:lineRule="auto"/>
        <w:jc w:val="both"/>
        <w:rPr>
          <w:sz w:val="28"/>
          <w:szCs w:val="28"/>
        </w:rPr>
      </w:pPr>
    </w:p>
    <w:p w:rsidR="00993EC5" w:rsidRDefault="00993EC5" w:rsidP="00993EC5"/>
    <w:p w:rsidR="006275B1" w:rsidRDefault="006275B1" w:rsidP="006275B1"/>
    <w:p w:rsidR="001D7E78" w:rsidRDefault="001D7E78"/>
    <w:sectPr w:rsidR="001D7E78" w:rsidSect="006116ED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275B1"/>
    <w:rsid w:val="00022D2B"/>
    <w:rsid w:val="000B1A0B"/>
    <w:rsid w:val="001261A1"/>
    <w:rsid w:val="001D7E78"/>
    <w:rsid w:val="001E6C81"/>
    <w:rsid w:val="002A5AE9"/>
    <w:rsid w:val="003E635A"/>
    <w:rsid w:val="005408F9"/>
    <w:rsid w:val="006116ED"/>
    <w:rsid w:val="006275B1"/>
    <w:rsid w:val="00785251"/>
    <w:rsid w:val="008874F3"/>
    <w:rsid w:val="008F36CC"/>
    <w:rsid w:val="00993EC5"/>
    <w:rsid w:val="00A67E42"/>
    <w:rsid w:val="00B441E7"/>
    <w:rsid w:val="00BE1663"/>
    <w:rsid w:val="00D342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36CC"/>
  </w:style>
  <w:style w:type="paragraph" w:styleId="1">
    <w:name w:val="heading 1"/>
    <w:basedOn w:val="a"/>
    <w:next w:val="a"/>
    <w:link w:val="10"/>
    <w:uiPriority w:val="9"/>
    <w:qFormat/>
    <w:rsid w:val="006275B1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275B1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Body Text"/>
    <w:basedOn w:val="a"/>
    <w:link w:val="a4"/>
    <w:unhideWhenUsed/>
    <w:rsid w:val="006275B1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rsid w:val="006275B1"/>
    <w:rPr>
      <w:rFonts w:ascii="Times New Roman" w:eastAsia="Times New Roman" w:hAnsi="Times New Roman" w:cs="Times New Roman"/>
      <w:sz w:val="28"/>
      <w:szCs w:val="20"/>
    </w:rPr>
  </w:style>
  <w:style w:type="paragraph" w:customStyle="1" w:styleId="Postan">
    <w:name w:val="Postan"/>
    <w:basedOn w:val="a"/>
    <w:rsid w:val="006275B1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6275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275B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362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8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367</Words>
  <Characters>2094</Characters>
  <Application>Microsoft Office Word</Application>
  <DocSecurity>0</DocSecurity>
  <Lines>17</Lines>
  <Paragraphs>4</Paragraphs>
  <ScaleCrop>false</ScaleCrop>
  <Company>Администрация Целинского района</Company>
  <LinksUpToDate>false</LinksUpToDate>
  <CharactersWithSpaces>2457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Надеина Полина Ивановна</cp:lastModifiedBy>
  <cp:revision>18</cp:revision>
  <cp:lastPrinted>2016-08-10T08:49:00Z</cp:lastPrinted>
  <dcterms:created xsi:type="dcterms:W3CDTF">2016-08-05T13:46:00Z</dcterms:created>
  <dcterms:modified xsi:type="dcterms:W3CDTF">2016-08-10T08:49:00Z</dcterms:modified>
</cp:coreProperties>
</file>