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4D3" w:rsidRPr="00AE7751" w:rsidRDefault="004C34D3" w:rsidP="004C34D3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4D3" w:rsidRPr="00AE7751" w:rsidRDefault="004C34D3" w:rsidP="004C3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4C34D3" w:rsidRPr="00AE7751" w:rsidRDefault="004C34D3" w:rsidP="004C34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4C34D3" w:rsidRPr="00AE7751" w:rsidRDefault="004C34D3" w:rsidP="004C34D3">
      <w:pPr>
        <w:rPr>
          <w:rFonts w:eastAsiaTheme="minorEastAsia"/>
          <w:sz w:val="28"/>
          <w:szCs w:val="28"/>
          <w:lang w:eastAsia="ru-RU"/>
        </w:rPr>
      </w:pPr>
    </w:p>
    <w:p w:rsidR="004C34D3" w:rsidRPr="00AE7751" w:rsidRDefault="004C34D3" w:rsidP="004C34D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4C34D3" w:rsidRPr="00AE7751" w:rsidRDefault="004C34D3" w:rsidP="004C34D3">
      <w:pPr>
        <w:rPr>
          <w:rFonts w:eastAsiaTheme="minorEastAsia"/>
          <w:lang w:eastAsia="ru-RU"/>
        </w:rPr>
      </w:pPr>
    </w:p>
    <w:p w:rsidR="004C34D3" w:rsidRPr="00AE7751" w:rsidRDefault="004C34D3" w:rsidP="004C34D3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19-31</w:t>
      </w:r>
    </w:p>
    <w:p w:rsidR="004C34D3" w:rsidRPr="00AE7751" w:rsidRDefault="004C34D3" w:rsidP="004C34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4C34D3" w:rsidRPr="00AE7751" w:rsidRDefault="004C34D3" w:rsidP="004C34D3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2235" w:type="dxa"/>
        <w:tblLook w:val="01E0"/>
      </w:tblPr>
      <w:tblGrid>
        <w:gridCol w:w="6255"/>
      </w:tblGrid>
      <w:tr w:rsidR="004C34D3" w:rsidRPr="00AE7751" w:rsidTr="001365E9">
        <w:tc>
          <w:tcPr>
            <w:tcW w:w="6255" w:type="dxa"/>
            <w:hideMark/>
          </w:tcPr>
          <w:p w:rsidR="00AE7751" w:rsidRPr="00AE7751" w:rsidRDefault="004C34D3" w:rsidP="004C34D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регистрации Серафимович Елены Петровны</w:t>
            </w:r>
            <w:r w:rsidR="001365E9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4C34D3" w:rsidRPr="00AE7751" w:rsidRDefault="004C34D3" w:rsidP="004C3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4D3" w:rsidRPr="00AE7751" w:rsidRDefault="004C34D3" w:rsidP="004C34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1365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C34D3">
        <w:rPr>
          <w:rFonts w:ascii="Times New Roman" w:eastAsia="Times New Roman" w:hAnsi="Times New Roman" w:cs="Times New Roman"/>
          <w:sz w:val="28"/>
          <w:szCs w:val="20"/>
        </w:rPr>
        <w:t>Серафимович Елены Петровны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1365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от 08.08.2011 № 645-ЗС «О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выборах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депутатов муниципальных образований в Ростовской области»,</w:t>
      </w:r>
    </w:p>
    <w:p w:rsidR="004C34D3" w:rsidRPr="00AE7751" w:rsidRDefault="004C34D3" w:rsidP="004C34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4D3" w:rsidRPr="00AE7751" w:rsidRDefault="004C34D3" w:rsidP="004C34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4C34D3" w:rsidRPr="00AE7751" w:rsidRDefault="004C34D3" w:rsidP="004C34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4D3" w:rsidRPr="00AE7751" w:rsidRDefault="004C34D3" w:rsidP="004C34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13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13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Серафимович Елену</w:t>
      </w:r>
      <w:r w:rsidRPr="004C34D3">
        <w:rPr>
          <w:rFonts w:ascii="Times New Roman" w:eastAsia="Times New Roman" w:hAnsi="Times New Roman" w:cs="Times New Roman"/>
          <w:sz w:val="28"/>
          <w:szCs w:val="20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0"/>
        </w:rPr>
        <w:t>етровну;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1963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года рождения; место жительства: Ростовская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ласть, Целинский район, поселок Целина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; место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Правительство Ростовской области, помощник депутата Государственной думы Федерального Собрания Российской Федерации Москвичева Е.С. по работе в Ростовской области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выдвинут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Целинским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«ЕДИНАЯ РОССИЯ».</w:t>
      </w:r>
    </w:p>
    <w:p w:rsidR="004C34D3" w:rsidRPr="00AE7751" w:rsidRDefault="004C34D3" w:rsidP="004C34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</w:t>
      </w:r>
      <w:r w:rsidR="0013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13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Серафимович Елене</w:t>
      </w:r>
      <w:r w:rsidRPr="004C34D3">
        <w:rPr>
          <w:rFonts w:ascii="Times New Roman" w:eastAsia="Times New Roman" w:hAnsi="Times New Roman" w:cs="Times New Roman"/>
          <w:sz w:val="28"/>
          <w:szCs w:val="20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0"/>
        </w:rPr>
        <w:t>етровне</w:t>
      </w:r>
      <w:r w:rsidR="001365E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4C34D3" w:rsidRPr="00AE7751" w:rsidRDefault="004C34D3" w:rsidP="004C34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4C34D3" w:rsidRPr="00AE7751" w:rsidRDefault="004C34D3" w:rsidP="004C34D3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4C34D3" w:rsidRPr="00AE7751" w:rsidRDefault="004C34D3" w:rsidP="004C34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4C34D3" w:rsidRPr="00AE7751" w:rsidRDefault="004C34D3" w:rsidP="004C34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34D3" w:rsidRPr="00AE7751" w:rsidRDefault="004C34D3" w:rsidP="004C34D3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4C34D3" w:rsidRPr="00AE7751" w:rsidRDefault="004C34D3" w:rsidP="004C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регистрации – 17 час.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  <w:bookmarkStart w:id="0" w:name="_GoBack"/>
      <w:bookmarkEnd w:id="0"/>
    </w:p>
    <w:p w:rsidR="004C34D3" w:rsidRPr="00AE7751" w:rsidRDefault="004C34D3" w:rsidP="004C34D3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4C34D3" w:rsidRPr="00AE7751" w:rsidRDefault="004C34D3" w:rsidP="004C34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        </w:t>
      </w:r>
      <w:r w:rsidR="001365E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Е.П. Горбунов</w:t>
      </w:r>
    </w:p>
    <w:p w:rsidR="004C34D3" w:rsidRPr="00AE7751" w:rsidRDefault="004C34D3" w:rsidP="004C34D3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</w:t>
      </w:r>
      <w:r w:rsidR="001365E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Л.Д. Сычева</w:t>
      </w:r>
    </w:p>
    <w:p w:rsidR="004C34D3" w:rsidRPr="00AE7751" w:rsidRDefault="004C34D3" w:rsidP="004C34D3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4C34D3" w:rsidRPr="00AE7751" w:rsidRDefault="004C34D3" w:rsidP="004C34D3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4C34D3" w:rsidRDefault="004C34D3" w:rsidP="004C34D3"/>
    <w:p w:rsidR="004C34D3" w:rsidRDefault="004C34D3" w:rsidP="004C34D3"/>
    <w:p w:rsidR="004C34D3" w:rsidRDefault="004C34D3" w:rsidP="004C34D3"/>
    <w:p w:rsidR="004A3ED1" w:rsidRDefault="004A3ED1"/>
    <w:sectPr w:rsidR="004A3ED1" w:rsidSect="00AE77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648"/>
    <w:rsid w:val="001365E9"/>
    <w:rsid w:val="003E6365"/>
    <w:rsid w:val="004A3ED1"/>
    <w:rsid w:val="004C34D3"/>
    <w:rsid w:val="00C85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4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2016-08-12T09:58:00Z</cp:lastPrinted>
  <dcterms:created xsi:type="dcterms:W3CDTF">2016-08-11T18:14:00Z</dcterms:created>
  <dcterms:modified xsi:type="dcterms:W3CDTF">2016-08-12T09:58:00Z</dcterms:modified>
</cp:coreProperties>
</file>