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1B2A90" w:rsidP="001B2A9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491F1D" w:rsidP="001B2A90">
      <w:pPr>
        <w:widowControl w:val="0"/>
        <w:ind w:right="-1"/>
        <w:rPr>
          <w:sz w:val="28"/>
        </w:rPr>
      </w:pPr>
      <w:r>
        <w:rPr>
          <w:sz w:val="28"/>
        </w:rPr>
        <w:t>08 августа</w:t>
      </w:r>
      <w:r w:rsidR="00FE620A">
        <w:rPr>
          <w:sz w:val="28"/>
        </w:rPr>
        <w:t xml:space="preserve"> 2026</w:t>
      </w:r>
      <w:r w:rsidR="001E24F5">
        <w:rPr>
          <w:sz w:val="28"/>
        </w:rPr>
        <w:t xml:space="preserve"> г</w:t>
      </w:r>
      <w:r w:rsidR="001B2A90">
        <w:rPr>
          <w:sz w:val="28"/>
        </w:rPr>
        <w:t xml:space="preserve">                                                </w:t>
      </w:r>
      <w:r w:rsidR="001E24F5">
        <w:rPr>
          <w:sz w:val="28"/>
        </w:rPr>
        <w:t xml:space="preserve"> </w:t>
      </w:r>
      <w:r w:rsidR="001B2A90">
        <w:rPr>
          <w:sz w:val="28"/>
        </w:rPr>
        <w:t xml:space="preserve">         </w:t>
      </w:r>
      <w:r w:rsidR="00A116EC">
        <w:rPr>
          <w:sz w:val="28"/>
        </w:rPr>
        <w:t xml:space="preserve">  </w:t>
      </w:r>
      <w:r w:rsidR="00FE620A">
        <w:rPr>
          <w:sz w:val="28"/>
        </w:rPr>
        <w:t xml:space="preserve">    </w:t>
      </w:r>
      <w:r w:rsidR="00A116EC">
        <w:rPr>
          <w:sz w:val="28"/>
        </w:rPr>
        <w:t xml:space="preserve">  </w:t>
      </w:r>
      <w:r w:rsidR="001B2A90">
        <w:rPr>
          <w:sz w:val="28"/>
        </w:rPr>
        <w:t xml:space="preserve">         </w:t>
      </w:r>
      <w:r>
        <w:rPr>
          <w:sz w:val="28"/>
        </w:rPr>
        <w:t xml:space="preserve">               № 15-23</w:t>
      </w:r>
    </w:p>
    <w:p w:rsidR="001B2A90" w:rsidRDefault="001B2A90" w:rsidP="001B2A90">
      <w:pPr>
        <w:pStyle w:val="Postan"/>
        <w:widowControl w:val="0"/>
      </w:pPr>
      <w:r w:rsidRPr="001730B8">
        <w:t>п. Целина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286" w:type="dxa"/>
              <w:tblLayout w:type="fixed"/>
              <w:tblLook w:val="01E0" w:firstRow="1" w:lastRow="1" w:firstColumn="1" w:lastColumn="1" w:noHBand="0" w:noVBand="0"/>
            </w:tblPr>
            <w:tblGrid>
              <w:gridCol w:w="1168"/>
              <w:gridCol w:w="6946"/>
              <w:gridCol w:w="2172"/>
            </w:tblGrid>
            <w:tr w:rsidR="001B2A90" w:rsidTr="008F0F06">
              <w:tc>
                <w:tcPr>
                  <w:tcW w:w="1168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946" w:type="dxa"/>
                  <w:hideMark/>
                </w:tcPr>
                <w:p w:rsidR="001B2A90" w:rsidRPr="00A04FF5" w:rsidRDefault="00491F1D" w:rsidP="002704C7">
                  <w:pPr>
                    <w:pStyle w:val="Postan"/>
                    <w:widowControl w:val="0"/>
                    <w:ind w:left="-108" w:right="-109"/>
                    <w:jc w:val="both"/>
                    <w:rPr>
                      <w:b/>
                    </w:rPr>
                  </w:pPr>
                  <w:proofErr w:type="gramStart"/>
                  <w:r>
                    <w:rPr>
                      <w:b/>
                      <w:szCs w:val="28"/>
                    </w:rPr>
                    <w:t xml:space="preserve">О внесении данных о серии и номере паспорта гражданина Российской Федерации или документа, заменяющего паспорт гражданина Российской Федерации, в список избирателей с использованием ГАС «Выборы» при составлении списков избирателей для проведения выборов </w:t>
                  </w:r>
                  <w:r w:rsidRPr="00AD3146">
                    <w:rPr>
                      <w:b/>
                      <w:szCs w:val="28"/>
                    </w:rPr>
                    <w:t xml:space="preserve">депутатов </w:t>
                  </w:r>
                  <w:r w:rsidR="005171DD">
                    <w:rPr>
                      <w:b/>
                      <w:szCs w:val="28"/>
                    </w:rPr>
                    <w:t>Собрания депутатов Кировского сельского поселения</w:t>
                  </w:r>
                  <w:r>
                    <w:rPr>
                      <w:b/>
                      <w:szCs w:val="28"/>
                    </w:rPr>
                    <w:t xml:space="preserve"> шестого</w:t>
                  </w:r>
                  <w:r w:rsidRPr="00AD3146">
                    <w:rPr>
                      <w:b/>
                      <w:szCs w:val="28"/>
                    </w:rPr>
                    <w:t xml:space="preserve"> созыва</w:t>
                  </w:r>
                  <w:r w:rsidR="005171DD">
                    <w:rPr>
                      <w:b/>
                      <w:szCs w:val="28"/>
                    </w:rPr>
                    <w:t xml:space="preserve">, </w:t>
                  </w:r>
                  <w:r w:rsidR="008F0F06">
                    <w:rPr>
                      <w:b/>
                      <w:szCs w:val="28"/>
                    </w:rPr>
                    <w:t xml:space="preserve">Собрания депутатов </w:t>
                  </w:r>
                  <w:proofErr w:type="spellStart"/>
                  <w:r w:rsidR="005171DD">
                    <w:rPr>
                      <w:b/>
                      <w:szCs w:val="28"/>
                    </w:rPr>
                    <w:t>Лопанского</w:t>
                  </w:r>
                  <w:proofErr w:type="spellEnd"/>
                  <w:r w:rsidR="005171DD">
                    <w:rPr>
                      <w:b/>
                      <w:szCs w:val="28"/>
                    </w:rPr>
                    <w:t xml:space="preserve"> сельского поселения шестого созыва, </w:t>
                  </w:r>
                  <w:r w:rsidR="008F0F06">
                    <w:rPr>
                      <w:b/>
                      <w:szCs w:val="28"/>
                    </w:rPr>
                    <w:t xml:space="preserve">Собрания депутатов </w:t>
                  </w:r>
                  <w:r w:rsidR="005171DD">
                    <w:rPr>
                      <w:b/>
                      <w:szCs w:val="28"/>
                    </w:rPr>
                    <w:t xml:space="preserve">Михайловского сельского поселения шестого созыва, </w:t>
                  </w:r>
                  <w:r w:rsidR="008F0F06">
                    <w:rPr>
                      <w:b/>
                      <w:szCs w:val="28"/>
                    </w:rPr>
                    <w:t xml:space="preserve">Собрания депутатов </w:t>
                  </w:r>
                  <w:proofErr w:type="spellStart"/>
                  <w:r w:rsidR="005171DD">
                    <w:rPr>
                      <w:b/>
                      <w:szCs w:val="28"/>
                    </w:rPr>
                    <w:t>Новоцелинского</w:t>
                  </w:r>
                  <w:proofErr w:type="spellEnd"/>
                  <w:r w:rsidR="005171DD">
                    <w:rPr>
                      <w:b/>
                      <w:szCs w:val="28"/>
                    </w:rPr>
                    <w:t xml:space="preserve"> сельского поселения шестого</w:t>
                  </w:r>
                  <w:proofErr w:type="gramEnd"/>
                  <w:r w:rsidR="005171DD">
                    <w:rPr>
                      <w:b/>
                      <w:szCs w:val="28"/>
                    </w:rPr>
                    <w:t xml:space="preserve"> созыва, </w:t>
                  </w:r>
                  <w:r w:rsidR="008F0F06">
                    <w:rPr>
                      <w:b/>
                      <w:szCs w:val="28"/>
                    </w:rPr>
                    <w:t xml:space="preserve">Собрания депутатов </w:t>
                  </w:r>
                  <w:r w:rsidR="005171DD">
                    <w:rPr>
                      <w:b/>
                      <w:szCs w:val="28"/>
                    </w:rPr>
                    <w:t xml:space="preserve">Ольшанского сельского поселения шестого созыва, </w:t>
                  </w:r>
                  <w:r w:rsidR="008F0F06">
                    <w:rPr>
                      <w:b/>
                      <w:szCs w:val="28"/>
                    </w:rPr>
                    <w:t xml:space="preserve">Собрания депутатов </w:t>
                  </w:r>
                  <w:proofErr w:type="spellStart"/>
                  <w:r w:rsidR="005171DD">
                    <w:rPr>
                      <w:b/>
                      <w:szCs w:val="28"/>
                    </w:rPr>
                    <w:t>Среднеегорлыкского</w:t>
                  </w:r>
                  <w:proofErr w:type="spellEnd"/>
                  <w:r w:rsidR="005171DD">
                    <w:rPr>
                      <w:b/>
                      <w:szCs w:val="28"/>
                    </w:rPr>
                    <w:t xml:space="preserve"> сельского поселения</w:t>
                  </w:r>
                  <w:r w:rsidR="008F0F06">
                    <w:rPr>
                      <w:b/>
                      <w:szCs w:val="28"/>
                    </w:rPr>
                    <w:t xml:space="preserve"> шестого созыва</w:t>
                  </w:r>
                  <w:r w:rsidR="005171DD">
                    <w:rPr>
                      <w:b/>
                      <w:szCs w:val="28"/>
                    </w:rPr>
                    <w:t xml:space="preserve">, </w:t>
                  </w:r>
                  <w:r w:rsidR="008F0F06">
                    <w:rPr>
                      <w:b/>
                      <w:szCs w:val="28"/>
                    </w:rPr>
                    <w:t xml:space="preserve">Собрания депутатов </w:t>
                  </w:r>
                  <w:r w:rsidR="005171DD">
                    <w:rPr>
                      <w:b/>
                      <w:szCs w:val="28"/>
                    </w:rPr>
                    <w:t>Хлеборобного сельского поселения</w:t>
                  </w:r>
                  <w:r w:rsidR="008F0F06">
                    <w:rPr>
                      <w:b/>
                      <w:szCs w:val="28"/>
                    </w:rPr>
                    <w:t xml:space="preserve"> шестого созыва</w:t>
                  </w:r>
                  <w:r w:rsidR="005171DD">
                    <w:rPr>
                      <w:b/>
                      <w:szCs w:val="28"/>
                    </w:rPr>
                    <w:t xml:space="preserve">, </w:t>
                  </w:r>
                  <w:r w:rsidR="008F0F06">
                    <w:rPr>
                      <w:b/>
                      <w:szCs w:val="28"/>
                    </w:rPr>
                    <w:t xml:space="preserve">Собрания депутатов </w:t>
                  </w:r>
                  <w:r w:rsidR="005171DD">
                    <w:rPr>
                      <w:b/>
                      <w:szCs w:val="28"/>
                    </w:rPr>
                    <w:t>Целинского сельского поселения</w:t>
                  </w:r>
                  <w:r w:rsidR="008F0F06">
                    <w:rPr>
                      <w:b/>
                      <w:szCs w:val="28"/>
                    </w:rPr>
                    <w:t xml:space="preserve"> шестого созыва</w:t>
                  </w:r>
                  <w:r w:rsidR="005171DD">
                    <w:rPr>
                      <w:b/>
                      <w:szCs w:val="28"/>
                    </w:rPr>
                    <w:t xml:space="preserve">, </w:t>
                  </w:r>
                  <w:r w:rsidR="008F0F06">
                    <w:rPr>
                      <w:b/>
                      <w:szCs w:val="28"/>
                    </w:rPr>
                    <w:t xml:space="preserve">Собрания депутатов </w:t>
                  </w:r>
                  <w:proofErr w:type="spellStart"/>
                  <w:r w:rsidR="005171DD">
                    <w:rPr>
                      <w:b/>
                      <w:szCs w:val="28"/>
                    </w:rPr>
                    <w:t>Юловского</w:t>
                  </w:r>
                  <w:proofErr w:type="spellEnd"/>
                  <w:r w:rsidR="005171DD">
                    <w:rPr>
                      <w:b/>
                      <w:szCs w:val="28"/>
                    </w:rPr>
                    <w:t xml:space="preserve"> сельского поселени</w:t>
                  </w:r>
                  <w:r w:rsidR="008F0F06">
                    <w:rPr>
                      <w:b/>
                      <w:szCs w:val="28"/>
                    </w:rPr>
                    <w:t>я шестого созыва</w:t>
                  </w:r>
                </w:p>
              </w:tc>
              <w:tc>
                <w:tcPr>
                  <w:tcW w:w="2172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1B2A90" w:rsidRDefault="001B2A90" w:rsidP="00A116EC">
            <w:pPr>
              <w:pStyle w:val="Postan"/>
              <w:widowControl w:val="0"/>
              <w:jc w:val="both"/>
              <w:rPr>
                <w:szCs w:val="28"/>
              </w:rPr>
            </w:pPr>
          </w:p>
          <w:p w:rsidR="00A25355" w:rsidRDefault="00491F1D" w:rsidP="008F0F06">
            <w:pPr>
              <w:pStyle w:val="ad"/>
              <w:ind w:left="0"/>
              <w:rPr>
                <w:rFonts w:ascii="Times New Roman" w:hAnsi="Times New Roman"/>
                <w:szCs w:val="28"/>
              </w:rPr>
            </w:pPr>
            <w:proofErr w:type="gramStart"/>
            <w:r w:rsidRPr="00D73FF8">
              <w:rPr>
                <w:szCs w:val="28"/>
              </w:rPr>
              <w:t xml:space="preserve">В соответствии с </w:t>
            </w:r>
            <w:r w:rsidRPr="00694372">
              <w:rPr>
                <w:szCs w:val="28"/>
              </w:rPr>
              <w:t>пунктом 9.1 статьи 26</w:t>
            </w:r>
            <w:r>
              <w:rPr>
                <w:szCs w:val="28"/>
              </w:rPr>
              <w:t xml:space="preserve">, пунктом 6 статьи 64 Федерального закона </w:t>
            </w:r>
            <w:r w:rsidRPr="00694372">
              <w:rPr>
                <w:szCs w:val="28"/>
              </w:rPr>
              <w:t>от 12.06.2002 № 67-ФЗ «Об основных гарантиях избирательных прав и права на участие в референдуме граждан Российской Федерации»</w:t>
            </w:r>
            <w:r w:rsidRPr="00950B07">
              <w:rPr>
                <w:szCs w:val="28"/>
              </w:rPr>
              <w:t xml:space="preserve">, </w:t>
            </w:r>
            <w:r w:rsidRPr="00395584">
              <w:t>постановлени</w:t>
            </w:r>
            <w:r>
              <w:t>ем</w:t>
            </w:r>
            <w:r w:rsidRPr="00395584">
              <w:t xml:space="preserve"> Избирательной комиссии Ростовской области от </w:t>
            </w:r>
            <w:r>
              <w:t>30.03.2023</w:t>
            </w:r>
            <w:r w:rsidRPr="00395584">
              <w:t xml:space="preserve"> № </w:t>
            </w:r>
            <w:r>
              <w:t>21-20</w:t>
            </w:r>
            <w:r w:rsidRPr="00395584">
              <w:t xml:space="preserve"> «</w:t>
            </w:r>
            <w:r w:rsidRPr="00B85FC5">
              <w:rPr>
                <w:rFonts w:ascii="Times New Roman" w:hAnsi="Times New Roman"/>
                <w:szCs w:val="28"/>
              </w:rPr>
              <w:t xml:space="preserve">О возложении исполнения </w:t>
            </w:r>
            <w:r w:rsidRPr="00B85FC5">
              <w:rPr>
                <w:rFonts w:ascii="Times New Roman" w:hAnsi="Times New Roman"/>
                <w:bCs/>
                <w:szCs w:val="28"/>
              </w:rPr>
              <w:t xml:space="preserve">полномочий </w:t>
            </w:r>
            <w:r>
              <w:rPr>
                <w:rFonts w:ascii="Times New Roman" w:hAnsi="Times New Roman"/>
                <w:bCs/>
                <w:szCs w:val="28"/>
              </w:rPr>
              <w:t xml:space="preserve">                    </w:t>
            </w:r>
            <w:r w:rsidRPr="00B85FC5">
              <w:rPr>
                <w:rFonts w:ascii="Times New Roman" w:hAnsi="Times New Roman"/>
                <w:bCs/>
                <w:szCs w:val="28"/>
              </w:rPr>
              <w:t xml:space="preserve">по подготовке и проведению выборов в органы местного самоуправления, местного референдума на территориях муниципальных образований </w:t>
            </w:r>
            <w:r w:rsidRPr="00B85FC5">
              <w:rPr>
                <w:rFonts w:ascii="Times New Roman" w:hAnsi="Times New Roman"/>
                <w:szCs w:val="28"/>
              </w:rPr>
              <w:t>Ростовской области на</w:t>
            </w:r>
            <w:proofErr w:type="gramEnd"/>
            <w:r w:rsidRPr="00B85FC5">
              <w:rPr>
                <w:rFonts w:ascii="Times New Roman" w:hAnsi="Times New Roman"/>
                <w:szCs w:val="28"/>
              </w:rPr>
              <w:t xml:space="preserve"> территориальные избирательные комиссии</w:t>
            </w:r>
            <w:r>
              <w:t xml:space="preserve">», </w:t>
            </w:r>
            <w:r w:rsidRPr="00B85FC5">
              <w:rPr>
                <w:rFonts w:ascii="Times New Roman" w:hAnsi="Times New Roman"/>
                <w:szCs w:val="28"/>
              </w:rPr>
              <w:t>Инструкцией по составлению, уточнению и использованию списков избирателей на выборах депутатов представительных органов муниципальных образований Ростовской области</w:t>
            </w:r>
            <w:r>
              <w:rPr>
                <w:rFonts w:ascii="Times New Roman" w:hAnsi="Times New Roman"/>
                <w:szCs w:val="28"/>
              </w:rPr>
              <w:t xml:space="preserve">, утвержденной </w:t>
            </w:r>
            <w:r>
              <w:rPr>
                <w:szCs w:val="28"/>
              </w:rPr>
              <w:lastRenderedPageBreak/>
              <w:t xml:space="preserve">постановлением </w:t>
            </w:r>
            <w:r w:rsidRPr="00447B10">
              <w:rPr>
                <w:szCs w:val="28"/>
              </w:rPr>
              <w:t>Избирательной комиссии Ростовской области</w:t>
            </w:r>
            <w:r>
              <w:rPr>
                <w:szCs w:val="28"/>
              </w:rPr>
              <w:t xml:space="preserve"> </w:t>
            </w:r>
            <w:r w:rsidRPr="00447B10">
              <w:rPr>
                <w:bCs/>
                <w:szCs w:val="28"/>
              </w:rPr>
              <w:t>от</w:t>
            </w:r>
            <w:r>
              <w:rPr>
                <w:szCs w:val="28"/>
              </w:rPr>
              <w:t xml:space="preserve"> </w:t>
            </w:r>
            <w:r w:rsidRPr="00447B10">
              <w:rPr>
                <w:szCs w:val="28"/>
              </w:rPr>
              <w:t>17.08.2023 № 43-2</w:t>
            </w:r>
            <w:r>
              <w:rPr>
                <w:szCs w:val="28"/>
              </w:rPr>
              <w:t xml:space="preserve"> </w:t>
            </w:r>
            <w:r w:rsidRPr="00447B10">
              <w:rPr>
                <w:szCs w:val="28"/>
              </w:rPr>
              <w:t>(в редакции постановления Избирательн</w:t>
            </w:r>
            <w:r>
              <w:rPr>
                <w:szCs w:val="28"/>
              </w:rPr>
              <w:t xml:space="preserve">ой комиссии Ростовской области </w:t>
            </w:r>
            <w:r w:rsidRPr="00447B10">
              <w:rPr>
                <w:rFonts w:ascii="Times New Roman" w:hAnsi="Times New Roman"/>
                <w:szCs w:val="28"/>
              </w:rPr>
              <w:t>от 28.08.2025 № 128-6)</w:t>
            </w:r>
            <w:r>
              <w:rPr>
                <w:rFonts w:ascii="Times New Roman" w:hAnsi="Times New Roman"/>
                <w:szCs w:val="28"/>
              </w:rPr>
              <w:t>,</w:t>
            </w:r>
          </w:p>
          <w:p w:rsidR="008F0F06" w:rsidRPr="008F0F06" w:rsidRDefault="008F0F06" w:rsidP="008F0F06">
            <w:pPr>
              <w:pStyle w:val="ad"/>
              <w:ind w:left="0"/>
              <w:rPr>
                <w:szCs w:val="28"/>
              </w:rPr>
            </w:pPr>
          </w:p>
          <w:p w:rsidR="001B2A90" w:rsidRDefault="001B2A90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491F1D" w:rsidRDefault="00491F1D" w:rsidP="00491F1D">
            <w:pPr>
              <w:pStyle w:val="ae"/>
              <w:spacing w:line="360" w:lineRule="auto"/>
              <w:ind w:firstLine="74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Внести данные о </w:t>
            </w:r>
            <w:r w:rsidRPr="006A5BE5">
              <w:rPr>
                <w:rFonts w:ascii="Times New Roman" w:hAnsi="Times New Roman"/>
                <w:sz w:val="28"/>
                <w:szCs w:val="28"/>
              </w:rPr>
              <w:t>сери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6A5BE5">
              <w:rPr>
                <w:rFonts w:ascii="Times New Roman" w:hAnsi="Times New Roman"/>
                <w:sz w:val="28"/>
                <w:szCs w:val="28"/>
              </w:rPr>
              <w:t xml:space="preserve"> и номер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6A5BE5">
              <w:rPr>
                <w:rFonts w:ascii="Times New Roman" w:hAnsi="Times New Roman"/>
                <w:sz w:val="28"/>
                <w:szCs w:val="28"/>
              </w:rPr>
              <w:t xml:space="preserve"> паспорта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гражданина Российской Федерации </w:t>
            </w:r>
            <w:r w:rsidRPr="006A5BE5">
              <w:rPr>
                <w:rFonts w:ascii="Times New Roman" w:hAnsi="Times New Roman"/>
                <w:sz w:val="28"/>
                <w:szCs w:val="28"/>
              </w:rPr>
              <w:t xml:space="preserve">или документа, заменяющего паспорт гражданина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Российской </w:t>
            </w:r>
            <w:r w:rsidR="008F0F06">
              <w:rPr>
                <w:rFonts w:ascii="Times New Roman" w:hAnsi="Times New Roman"/>
                <w:sz w:val="28"/>
                <w:szCs w:val="28"/>
              </w:rPr>
              <w:t>Федерации, в список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избирателей с использованием ГАС «Выборы»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при составлении списков избирателей для проведения</w:t>
            </w:r>
            <w:r w:rsidRPr="00C63C4A">
              <w:rPr>
                <w:rFonts w:ascii="Times New Roman" w:hAnsi="Times New Roman"/>
                <w:sz w:val="28"/>
                <w:szCs w:val="28"/>
              </w:rPr>
              <w:t xml:space="preserve"> выбор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="008F0F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F0F06" w:rsidRPr="008F0F06">
              <w:rPr>
                <w:rFonts w:ascii="Times New Roman" w:hAnsi="Times New Roman"/>
                <w:sz w:val="28"/>
                <w:szCs w:val="28"/>
              </w:rPr>
              <w:t xml:space="preserve">депутатов Собрания депутатов Кировского сельского поселения шестого созыва, Собрания депутатов </w:t>
            </w:r>
            <w:proofErr w:type="spellStart"/>
            <w:r w:rsidR="008F0F06" w:rsidRPr="008F0F06">
              <w:rPr>
                <w:rFonts w:ascii="Times New Roman" w:hAnsi="Times New Roman"/>
                <w:sz w:val="28"/>
                <w:szCs w:val="28"/>
              </w:rPr>
              <w:t>Лопанского</w:t>
            </w:r>
            <w:proofErr w:type="spellEnd"/>
            <w:r w:rsidR="008F0F06" w:rsidRPr="008F0F06">
              <w:rPr>
                <w:rFonts w:ascii="Times New Roman" w:hAnsi="Times New Roman"/>
                <w:sz w:val="28"/>
                <w:szCs w:val="28"/>
              </w:rPr>
              <w:t xml:space="preserve"> сельского поселения шестого созыва, Собрания депутатов Михайловского сельского поселения шестого созыва, Собрания депутатов </w:t>
            </w:r>
            <w:proofErr w:type="spellStart"/>
            <w:r w:rsidR="008F0F06" w:rsidRPr="008F0F06">
              <w:rPr>
                <w:rFonts w:ascii="Times New Roman" w:hAnsi="Times New Roman"/>
                <w:sz w:val="28"/>
                <w:szCs w:val="28"/>
              </w:rPr>
              <w:t>Новоцелинского</w:t>
            </w:r>
            <w:proofErr w:type="spellEnd"/>
            <w:r w:rsidR="008F0F06" w:rsidRPr="008F0F06">
              <w:rPr>
                <w:rFonts w:ascii="Times New Roman" w:hAnsi="Times New Roman"/>
                <w:sz w:val="28"/>
                <w:szCs w:val="28"/>
              </w:rPr>
              <w:t xml:space="preserve"> сельского поселения шестого созыва</w:t>
            </w:r>
            <w:proofErr w:type="gramEnd"/>
            <w:r w:rsidR="008F0F06" w:rsidRPr="008F0F06">
              <w:rPr>
                <w:rFonts w:ascii="Times New Roman" w:hAnsi="Times New Roman"/>
                <w:sz w:val="28"/>
                <w:szCs w:val="28"/>
              </w:rPr>
              <w:t xml:space="preserve">, Собрания депутатов Ольшанского сельского поселения шестого созыва, Собрания депутатов </w:t>
            </w:r>
            <w:proofErr w:type="spellStart"/>
            <w:r w:rsidR="008F0F06" w:rsidRPr="008F0F06">
              <w:rPr>
                <w:rFonts w:ascii="Times New Roman" w:hAnsi="Times New Roman"/>
                <w:sz w:val="28"/>
                <w:szCs w:val="28"/>
              </w:rPr>
              <w:t>Среднеегорлыкского</w:t>
            </w:r>
            <w:proofErr w:type="spellEnd"/>
            <w:r w:rsidR="008F0F06" w:rsidRPr="008F0F06">
              <w:rPr>
                <w:rFonts w:ascii="Times New Roman" w:hAnsi="Times New Roman"/>
                <w:sz w:val="28"/>
                <w:szCs w:val="28"/>
              </w:rPr>
              <w:t xml:space="preserve"> сельского поселения шестого созыва, Собрания депутатов Хлеборобного сельского поселения шестого созыва, Собрания депутатов Целинского сельского поселения шестого созыва, Собрания депутатов </w:t>
            </w:r>
            <w:proofErr w:type="spellStart"/>
            <w:r w:rsidR="008F0F06" w:rsidRPr="008F0F06">
              <w:rPr>
                <w:rFonts w:ascii="Times New Roman" w:hAnsi="Times New Roman"/>
                <w:sz w:val="28"/>
                <w:szCs w:val="28"/>
              </w:rPr>
              <w:t>Юловского</w:t>
            </w:r>
            <w:proofErr w:type="spellEnd"/>
            <w:r w:rsidR="008F0F06" w:rsidRPr="008F0F06">
              <w:rPr>
                <w:rFonts w:ascii="Times New Roman" w:hAnsi="Times New Roman"/>
                <w:sz w:val="28"/>
                <w:szCs w:val="28"/>
              </w:rPr>
              <w:t xml:space="preserve"> сельского поселения шестого созыва</w:t>
            </w:r>
            <w:r w:rsidRPr="008F0F0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820D4" w:rsidRPr="003820D4" w:rsidRDefault="003820D4" w:rsidP="003820D4">
            <w:pPr>
              <w:pStyle w:val="ConsNonformat"/>
              <w:tabs>
                <w:tab w:val="left" w:pos="567"/>
              </w:tabs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E053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FE053F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Pr="00FE053F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сайте Территориальной избирательной комиссии Целинского района Ростовской области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FE053F">
              <w:rPr>
                <w:rFonts w:ascii="Times New Roman" w:hAnsi="Times New Roman" w:cs="Times New Roman"/>
                <w:sz w:val="28"/>
                <w:szCs w:val="28"/>
              </w:rPr>
              <w:t>в информационно – телекоммуникационной сети «Интернет».</w:t>
            </w:r>
          </w:p>
          <w:p w:rsidR="005D4673" w:rsidRDefault="003820D4" w:rsidP="001E24F5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3</w:t>
            </w:r>
            <w:bookmarkStart w:id="0" w:name="_GoBack"/>
            <w:bookmarkEnd w:id="0"/>
            <w:r w:rsidR="00A25355">
              <w:t xml:space="preserve">. </w:t>
            </w:r>
            <w:proofErr w:type="gramStart"/>
            <w:r w:rsidR="00A25355">
              <w:t>Контроль за</w:t>
            </w:r>
            <w:proofErr w:type="gramEnd"/>
            <w:r w:rsidR="00A25355">
              <w:t xml:space="preserve"> вы</w:t>
            </w:r>
            <w:r w:rsidR="001B2A90">
              <w:t>полнением настоящего постановления возло</w:t>
            </w:r>
            <w:r w:rsidR="00A13461">
              <w:t xml:space="preserve">жить </w:t>
            </w:r>
            <w:r w:rsidR="00A116EC">
              <w:t xml:space="preserve">     </w:t>
            </w:r>
            <w:r w:rsidR="00A25355">
              <w:t xml:space="preserve">на </w:t>
            </w:r>
            <w:r w:rsidR="00491F1D">
              <w:t>секретаря</w:t>
            </w:r>
            <w:r w:rsidR="001B2A90">
              <w:t xml:space="preserve"> Территориальной избирательной комиссии Целинского райо</w:t>
            </w:r>
            <w:r w:rsidR="00A13461">
              <w:t>н</w:t>
            </w:r>
            <w:r w:rsidR="00A25355">
              <w:t>а Р</w:t>
            </w:r>
            <w:r w:rsidR="008F0F06">
              <w:t>остовской области Сычеву Л.Д.</w:t>
            </w:r>
          </w:p>
          <w:p w:rsidR="006725B6" w:rsidRDefault="006725B6" w:rsidP="006725B6">
            <w:pPr>
              <w:pStyle w:val="Postan"/>
              <w:widowControl w:val="0"/>
              <w:ind w:firstLine="743"/>
              <w:jc w:val="both"/>
              <w:rPr>
                <w:sz w:val="20"/>
              </w:rPr>
            </w:pPr>
          </w:p>
          <w:p w:rsidR="00A25355" w:rsidRDefault="00A25355" w:rsidP="006725B6">
            <w:pPr>
              <w:pStyle w:val="Postan"/>
              <w:widowControl w:val="0"/>
              <w:ind w:firstLine="743"/>
              <w:jc w:val="both"/>
              <w:rPr>
                <w:sz w:val="20"/>
              </w:rPr>
            </w:pPr>
          </w:p>
          <w:p w:rsidR="00A25355" w:rsidRPr="001C2090" w:rsidRDefault="00A25355" w:rsidP="006725B6">
            <w:pPr>
              <w:pStyle w:val="Postan"/>
              <w:widowControl w:val="0"/>
              <w:ind w:firstLine="743"/>
              <w:jc w:val="both"/>
              <w:rPr>
                <w:sz w:val="20"/>
              </w:rPr>
            </w:pP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D4673" w:rsidRPr="00872A62" w:rsidRDefault="005D4673" w:rsidP="0026479E">
            <w:pPr>
              <w:widowControl w:val="0"/>
              <w:rPr>
                <w:sz w:val="44"/>
                <w:szCs w:val="44"/>
              </w:rPr>
            </w:pPr>
          </w:p>
          <w:p w:rsidR="001B2A90" w:rsidRDefault="001B2A90" w:rsidP="00A13461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</w:t>
            </w:r>
            <w:r w:rsidR="009A78E1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Л.Д. Сычев</w:t>
            </w:r>
            <w:r w:rsidR="005D4673">
              <w:rPr>
                <w:sz w:val="28"/>
                <w:szCs w:val="28"/>
              </w:rPr>
              <w:t>а</w:t>
            </w: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C5340E" w:rsidRPr="001C2090" w:rsidRDefault="00C5340E" w:rsidP="00A116EC">
      <w:pPr>
        <w:tabs>
          <w:tab w:val="left" w:pos="540"/>
          <w:tab w:val="left" w:pos="4145"/>
        </w:tabs>
        <w:rPr>
          <w:b/>
          <w:sz w:val="16"/>
          <w:szCs w:val="16"/>
        </w:rPr>
      </w:pPr>
    </w:p>
    <w:sectPr w:rsidR="00C5340E" w:rsidRPr="001C2090" w:rsidSect="00491F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851" w:left="1701" w:header="709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3DC" w:rsidRDefault="002163DC" w:rsidP="00A25355">
      <w:r>
        <w:separator/>
      </w:r>
    </w:p>
  </w:endnote>
  <w:endnote w:type="continuationSeparator" w:id="0">
    <w:p w:rsidR="002163DC" w:rsidRDefault="002163DC" w:rsidP="00A25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7938490"/>
      <w:docPartObj>
        <w:docPartGallery w:val="Page Numbers (Bottom of Page)"/>
        <w:docPartUnique/>
      </w:docPartObj>
    </w:sdtPr>
    <w:sdtEndPr/>
    <w:sdtContent>
      <w:p w:rsidR="00A25355" w:rsidRDefault="00A2535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0D4">
          <w:rPr>
            <w:noProof/>
          </w:rPr>
          <w:t>1</w:t>
        </w:r>
        <w:r>
          <w:fldChar w:fldCharType="end"/>
        </w:r>
      </w:p>
    </w:sdtContent>
  </w:sdt>
  <w:p w:rsidR="00A25355" w:rsidRDefault="00A25355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3DC" w:rsidRDefault="002163DC" w:rsidP="00A25355">
      <w:r>
        <w:separator/>
      </w:r>
    </w:p>
  </w:footnote>
  <w:footnote w:type="continuationSeparator" w:id="0">
    <w:p w:rsidR="002163DC" w:rsidRDefault="002163DC" w:rsidP="00A25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E506A"/>
    <w:multiLevelType w:val="hybridMultilevel"/>
    <w:tmpl w:val="B1383392"/>
    <w:lvl w:ilvl="0" w:tplc="E8BAE0F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A90"/>
    <w:rsid w:val="00001190"/>
    <w:rsid w:val="00001C22"/>
    <w:rsid w:val="00001EA8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A70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3445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432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70A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028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630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00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090"/>
    <w:rsid w:val="001C27C4"/>
    <w:rsid w:val="001C2E59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24F5"/>
    <w:rsid w:val="001E3241"/>
    <w:rsid w:val="001E35B9"/>
    <w:rsid w:val="001E35EF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758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35F2"/>
    <w:rsid w:val="002146CA"/>
    <w:rsid w:val="00214F5D"/>
    <w:rsid w:val="0021547B"/>
    <w:rsid w:val="0021597F"/>
    <w:rsid w:val="002163DC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4C7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948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4550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4E9"/>
    <w:rsid w:val="002E1950"/>
    <w:rsid w:val="002E26E3"/>
    <w:rsid w:val="002E29B4"/>
    <w:rsid w:val="002E3049"/>
    <w:rsid w:val="002E3B7F"/>
    <w:rsid w:val="002E3BD6"/>
    <w:rsid w:val="002E4633"/>
    <w:rsid w:val="002E4E48"/>
    <w:rsid w:val="002E5DD7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0E3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397A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8C8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20D4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758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07E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4C1C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1F1D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704"/>
    <w:rsid w:val="00501B28"/>
    <w:rsid w:val="00501DB6"/>
    <w:rsid w:val="00502E71"/>
    <w:rsid w:val="00503069"/>
    <w:rsid w:val="005037C7"/>
    <w:rsid w:val="0050425C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1DD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9A4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673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5B6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11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C21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38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7DF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2A62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6BA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3AF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0F06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8E1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4729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4FF5"/>
    <w:rsid w:val="00A050A6"/>
    <w:rsid w:val="00A06459"/>
    <w:rsid w:val="00A064F2"/>
    <w:rsid w:val="00A0747A"/>
    <w:rsid w:val="00A075F7"/>
    <w:rsid w:val="00A107D8"/>
    <w:rsid w:val="00A116EC"/>
    <w:rsid w:val="00A1188D"/>
    <w:rsid w:val="00A125A0"/>
    <w:rsid w:val="00A13461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5355"/>
    <w:rsid w:val="00A25F60"/>
    <w:rsid w:val="00A26311"/>
    <w:rsid w:val="00A26E7D"/>
    <w:rsid w:val="00A27EE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67EB2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45E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9AB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09F7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1A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0DE2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5CC7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1CF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2432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87453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5DE5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0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40AF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960"/>
    <w:rsid w:val="00E86F34"/>
    <w:rsid w:val="00E8720B"/>
    <w:rsid w:val="00E907DE"/>
    <w:rsid w:val="00E90D90"/>
    <w:rsid w:val="00E90F7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B60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44B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0A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A13461"/>
    <w:pPr>
      <w:tabs>
        <w:tab w:val="center" w:pos="4677"/>
        <w:tab w:val="right" w:pos="9355"/>
      </w:tabs>
    </w:pPr>
    <w:rPr>
      <w:sz w:val="22"/>
    </w:rPr>
  </w:style>
  <w:style w:type="character" w:customStyle="1" w:styleId="a9">
    <w:name w:val="Верхний колонтитул Знак"/>
    <w:basedOn w:val="a0"/>
    <w:link w:val="a8"/>
    <w:semiHidden/>
    <w:rsid w:val="00A13461"/>
    <w:rPr>
      <w:rFonts w:ascii="Times New Roman" w:eastAsia="Times New Roman" w:hAnsi="Times New Roman" w:cs="Times New Roman"/>
      <w:szCs w:val="20"/>
      <w:lang w:eastAsia="ru-RU"/>
    </w:rPr>
  </w:style>
  <w:style w:type="paragraph" w:styleId="aa">
    <w:name w:val="List Paragraph"/>
    <w:basedOn w:val="a"/>
    <w:qFormat/>
    <w:rsid w:val="00A25355"/>
    <w:pPr>
      <w:widowControl w:val="0"/>
      <w:autoSpaceDE w:val="0"/>
      <w:autoSpaceDN w:val="0"/>
      <w:adjustRightInd w:val="0"/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A2535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253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lock Text"/>
    <w:basedOn w:val="a"/>
    <w:uiPriority w:val="99"/>
    <w:semiHidden/>
    <w:rsid w:val="00491F1D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styleId="ae">
    <w:name w:val="No Spacing"/>
    <w:uiPriority w:val="1"/>
    <w:qFormat/>
    <w:rsid w:val="00491F1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Архитектор</cp:lastModifiedBy>
  <cp:revision>61</cp:revision>
  <cp:lastPrinted>2026-07-19T03:54:00Z</cp:lastPrinted>
  <dcterms:created xsi:type="dcterms:W3CDTF">2017-12-08T12:28:00Z</dcterms:created>
  <dcterms:modified xsi:type="dcterms:W3CDTF">2026-09-07T08:58:00Z</dcterms:modified>
</cp:coreProperties>
</file>