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219" w:rsidRPr="00251D64" w:rsidRDefault="00007219" w:rsidP="00007219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251D6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755650" cy="787400"/>
            <wp:effectExtent l="19050" t="0" r="6350" b="0"/>
            <wp:docPr id="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8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7219" w:rsidRPr="00251D64" w:rsidRDefault="00007219" w:rsidP="0000721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1D64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007219" w:rsidRPr="00251D64" w:rsidRDefault="00007219" w:rsidP="0000721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1D64">
        <w:rPr>
          <w:rFonts w:ascii="Times New Roman" w:hAnsi="Times New Roman" w:cs="Times New Roman"/>
          <w:b/>
          <w:sz w:val="28"/>
          <w:szCs w:val="28"/>
        </w:rPr>
        <w:t>ЦЕЛИНСКОГО РАЙОНА РОСТОВСКОЙ ОБЛАСТИ</w:t>
      </w:r>
    </w:p>
    <w:p w:rsidR="00007219" w:rsidRDefault="00007219" w:rsidP="00007219">
      <w:pPr>
        <w:pStyle w:val="1"/>
      </w:pPr>
    </w:p>
    <w:p w:rsidR="00007219" w:rsidRDefault="00007219" w:rsidP="009A0E9C">
      <w:pPr>
        <w:pStyle w:val="1"/>
        <w:ind w:left="0"/>
      </w:pPr>
      <w:r>
        <w:t>ПОСТАНОВЛЕНИЕ</w:t>
      </w:r>
    </w:p>
    <w:p w:rsidR="00007219" w:rsidRDefault="00007219" w:rsidP="00007219">
      <w:pPr>
        <w:pStyle w:val="Postan"/>
        <w:jc w:val="both"/>
        <w:rPr>
          <w:sz w:val="20"/>
        </w:rPr>
      </w:pPr>
    </w:p>
    <w:p w:rsidR="00007219" w:rsidRPr="00947038" w:rsidRDefault="00007219" w:rsidP="00007219">
      <w:pPr>
        <w:pStyle w:val="Postan"/>
        <w:jc w:val="both"/>
      </w:pPr>
      <w:r>
        <w:rPr>
          <w:szCs w:val="28"/>
        </w:rPr>
        <w:t xml:space="preserve">19 сентября 2016 </w:t>
      </w:r>
      <w:r w:rsidRPr="00947038">
        <w:rPr>
          <w:szCs w:val="28"/>
        </w:rPr>
        <w:t xml:space="preserve">года              </w:t>
      </w:r>
      <w:r w:rsidR="009A0E9C">
        <w:rPr>
          <w:szCs w:val="28"/>
        </w:rPr>
        <w:t xml:space="preserve">               </w:t>
      </w:r>
      <w:r w:rsidRPr="00947038">
        <w:rPr>
          <w:szCs w:val="28"/>
        </w:rPr>
        <w:t xml:space="preserve">                                </w:t>
      </w:r>
      <w:r>
        <w:rPr>
          <w:szCs w:val="28"/>
        </w:rPr>
        <w:t xml:space="preserve">                                 </w:t>
      </w:r>
      <w:r w:rsidRPr="00947038">
        <w:rPr>
          <w:szCs w:val="28"/>
        </w:rPr>
        <w:t xml:space="preserve">№ </w:t>
      </w:r>
      <w:r>
        <w:t>27-15</w:t>
      </w:r>
    </w:p>
    <w:p w:rsidR="00007219" w:rsidRDefault="00007219" w:rsidP="00007219">
      <w:pPr>
        <w:pStyle w:val="Postan"/>
        <w:rPr>
          <w:b/>
        </w:rPr>
      </w:pPr>
      <w:r>
        <w:rPr>
          <w:b/>
        </w:rPr>
        <w:t>п. Целина</w:t>
      </w:r>
    </w:p>
    <w:p w:rsidR="00007219" w:rsidRDefault="00007219" w:rsidP="00007219">
      <w:pPr>
        <w:pStyle w:val="ConsNonformat"/>
        <w:widowControl/>
        <w:rPr>
          <w:rFonts w:ascii="Times New Roman" w:hAnsi="Times New Roman"/>
          <w:sz w:val="24"/>
        </w:rPr>
      </w:pPr>
    </w:p>
    <w:p w:rsidR="00007219" w:rsidRPr="00224AB9" w:rsidRDefault="00007219" w:rsidP="009A0E9C">
      <w:pPr>
        <w:pStyle w:val="a3"/>
        <w:ind w:left="2127" w:right="1983"/>
        <w:jc w:val="both"/>
        <w:rPr>
          <w:b/>
          <w:szCs w:val="28"/>
        </w:rPr>
      </w:pPr>
      <w:r w:rsidRPr="00224AB9">
        <w:rPr>
          <w:b/>
          <w:szCs w:val="28"/>
        </w:rPr>
        <w:t xml:space="preserve">О результатах выборов депутатов Собрания </w:t>
      </w:r>
      <w:r>
        <w:rPr>
          <w:b/>
          <w:szCs w:val="28"/>
        </w:rPr>
        <w:t>депутатов Целинск</w:t>
      </w:r>
      <w:r w:rsidRPr="00224AB9">
        <w:rPr>
          <w:b/>
          <w:szCs w:val="28"/>
        </w:rPr>
        <w:t xml:space="preserve">ого сельского поселения Целинского района Ростовской области четвертого созыва по </w:t>
      </w:r>
      <w:r>
        <w:rPr>
          <w:b/>
          <w:szCs w:val="28"/>
        </w:rPr>
        <w:t>Целинск</w:t>
      </w:r>
      <w:r w:rsidRPr="00224AB9">
        <w:rPr>
          <w:b/>
          <w:szCs w:val="28"/>
        </w:rPr>
        <w:t xml:space="preserve">ому </w:t>
      </w:r>
      <w:proofErr w:type="spellStart"/>
      <w:r w:rsidRPr="00224AB9">
        <w:rPr>
          <w:b/>
          <w:szCs w:val="28"/>
        </w:rPr>
        <w:t>многоманд</w:t>
      </w:r>
      <w:r>
        <w:rPr>
          <w:b/>
          <w:szCs w:val="28"/>
        </w:rPr>
        <w:t>атному</w:t>
      </w:r>
      <w:proofErr w:type="spellEnd"/>
      <w:r>
        <w:rPr>
          <w:b/>
          <w:szCs w:val="28"/>
        </w:rPr>
        <w:t xml:space="preserve"> избирательному округу № 5</w:t>
      </w:r>
      <w:r w:rsidRPr="00224AB9">
        <w:rPr>
          <w:b/>
          <w:szCs w:val="28"/>
        </w:rPr>
        <w:t xml:space="preserve"> </w:t>
      </w:r>
    </w:p>
    <w:p w:rsidR="00007219" w:rsidRPr="00224AB9" w:rsidRDefault="00007219" w:rsidP="00007219">
      <w:pPr>
        <w:pStyle w:val="a3"/>
        <w:ind w:left="2410" w:right="2175"/>
        <w:jc w:val="both"/>
        <w:rPr>
          <w:b/>
          <w:szCs w:val="28"/>
        </w:rPr>
      </w:pPr>
    </w:p>
    <w:p w:rsidR="00007219" w:rsidRPr="00224AB9" w:rsidRDefault="00007219" w:rsidP="0000721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224AB9">
        <w:rPr>
          <w:rFonts w:ascii="Times New Roman" w:hAnsi="Times New Roman" w:cs="Times New Roman"/>
          <w:sz w:val="28"/>
          <w:szCs w:val="28"/>
        </w:rPr>
        <w:t>На основании данны</w:t>
      </w:r>
      <w:r>
        <w:rPr>
          <w:rFonts w:ascii="Times New Roman" w:hAnsi="Times New Roman" w:cs="Times New Roman"/>
          <w:sz w:val="28"/>
          <w:szCs w:val="28"/>
        </w:rPr>
        <w:t>х первых экземпляров протоколов участковой избирательной комиссии избирательного участка</w:t>
      </w:r>
      <w:r w:rsidRPr="00224AB9">
        <w:rPr>
          <w:rFonts w:ascii="Times New Roman" w:hAnsi="Times New Roman" w:cs="Times New Roman"/>
          <w:sz w:val="28"/>
          <w:szCs w:val="28"/>
        </w:rPr>
        <w:t xml:space="preserve"> Целинского района №</w:t>
      </w:r>
      <w:r>
        <w:rPr>
          <w:rFonts w:ascii="Times New Roman" w:hAnsi="Times New Roman" w:cs="Times New Roman"/>
          <w:sz w:val="28"/>
          <w:szCs w:val="28"/>
        </w:rPr>
        <w:t>2386</w:t>
      </w:r>
      <w:r w:rsidRPr="00224AB9">
        <w:rPr>
          <w:rFonts w:ascii="Times New Roman" w:hAnsi="Times New Roman" w:cs="Times New Roman"/>
          <w:sz w:val="28"/>
          <w:szCs w:val="28"/>
        </w:rPr>
        <w:t>,</w:t>
      </w:r>
      <w:r w:rsidRPr="00224AB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224AB9">
        <w:rPr>
          <w:rFonts w:ascii="Times New Roman" w:hAnsi="Times New Roman" w:cs="Times New Roman"/>
          <w:sz w:val="28"/>
          <w:szCs w:val="28"/>
        </w:rPr>
        <w:t>об итогах голосования</w:t>
      </w:r>
      <w:r>
        <w:rPr>
          <w:rFonts w:ascii="Times New Roman" w:hAnsi="Times New Roman" w:cs="Times New Roman"/>
          <w:sz w:val="28"/>
          <w:szCs w:val="28"/>
        </w:rPr>
        <w:t xml:space="preserve"> по Целинск</w:t>
      </w:r>
      <w:r w:rsidRPr="00224AB9">
        <w:rPr>
          <w:rFonts w:ascii="Times New Roman" w:hAnsi="Times New Roman" w:cs="Times New Roman"/>
          <w:sz w:val="28"/>
          <w:szCs w:val="28"/>
        </w:rPr>
        <w:t xml:space="preserve">ому </w:t>
      </w:r>
      <w:proofErr w:type="spellStart"/>
      <w:r w:rsidRPr="00224AB9">
        <w:rPr>
          <w:rFonts w:ascii="Times New Roman" w:hAnsi="Times New Roman" w:cs="Times New Roman"/>
          <w:sz w:val="28"/>
          <w:szCs w:val="28"/>
        </w:rPr>
        <w:t>многомандатному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избирательному округу №5</w:t>
      </w:r>
      <w:r w:rsidRPr="00224AB9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Целинского района Ростовской области установила, что в выборах депутатов Собрания де</w:t>
      </w:r>
      <w:r>
        <w:rPr>
          <w:rFonts w:ascii="Times New Roman" w:hAnsi="Times New Roman" w:cs="Times New Roman"/>
          <w:sz w:val="28"/>
          <w:szCs w:val="28"/>
        </w:rPr>
        <w:t>путатов Целинск</w:t>
      </w:r>
      <w:r w:rsidRPr="00224AB9">
        <w:rPr>
          <w:rFonts w:ascii="Times New Roman" w:hAnsi="Times New Roman" w:cs="Times New Roman"/>
          <w:sz w:val="28"/>
          <w:szCs w:val="28"/>
        </w:rPr>
        <w:t>ого сельского поселения Целинского р</w:t>
      </w:r>
      <w:r>
        <w:rPr>
          <w:rFonts w:ascii="Times New Roman" w:hAnsi="Times New Roman" w:cs="Times New Roman"/>
          <w:sz w:val="28"/>
          <w:szCs w:val="28"/>
        </w:rPr>
        <w:t>айона четвертого созыва по Целинск</w:t>
      </w:r>
      <w:r w:rsidRPr="00224AB9">
        <w:rPr>
          <w:rFonts w:ascii="Times New Roman" w:hAnsi="Times New Roman" w:cs="Times New Roman"/>
          <w:sz w:val="28"/>
          <w:szCs w:val="28"/>
        </w:rPr>
        <w:t xml:space="preserve">ому </w:t>
      </w:r>
      <w:proofErr w:type="spellStart"/>
      <w:r w:rsidRPr="00224AB9">
        <w:rPr>
          <w:rFonts w:ascii="Times New Roman" w:hAnsi="Times New Roman" w:cs="Times New Roman"/>
          <w:sz w:val="28"/>
          <w:szCs w:val="28"/>
        </w:rPr>
        <w:t>многомандатн</w:t>
      </w:r>
      <w:r>
        <w:rPr>
          <w:rFonts w:ascii="Times New Roman" w:hAnsi="Times New Roman" w:cs="Times New Roman"/>
          <w:sz w:val="28"/>
          <w:szCs w:val="28"/>
        </w:rPr>
        <w:t>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избирательному округу №5 </w:t>
      </w:r>
      <w:r w:rsidRPr="00224AB9">
        <w:rPr>
          <w:rFonts w:ascii="Times New Roman" w:hAnsi="Times New Roman" w:cs="Times New Roman"/>
          <w:sz w:val="28"/>
          <w:szCs w:val="28"/>
        </w:rPr>
        <w:t xml:space="preserve">приняли участие </w:t>
      </w:r>
      <w:r>
        <w:rPr>
          <w:rFonts w:ascii="Times New Roman" w:hAnsi="Times New Roman" w:cs="Times New Roman"/>
          <w:sz w:val="28"/>
          <w:szCs w:val="28"/>
        </w:rPr>
        <w:t xml:space="preserve">630 </w:t>
      </w:r>
      <w:r w:rsidRPr="00224AB9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шестьсот тридцать</w:t>
      </w:r>
      <w:r w:rsidRPr="00224AB9">
        <w:rPr>
          <w:rFonts w:ascii="Times New Roman" w:hAnsi="Times New Roman" w:cs="Times New Roman"/>
          <w:sz w:val="28"/>
          <w:szCs w:val="28"/>
        </w:rPr>
        <w:t xml:space="preserve">) избирателей, что составляет </w:t>
      </w:r>
      <w:r>
        <w:rPr>
          <w:rFonts w:ascii="Times New Roman" w:hAnsi="Times New Roman" w:cs="Times New Roman"/>
          <w:sz w:val="28"/>
          <w:szCs w:val="28"/>
        </w:rPr>
        <w:t>34,96</w:t>
      </w:r>
      <w:r w:rsidRPr="00224AB9">
        <w:rPr>
          <w:rFonts w:ascii="Times New Roman" w:hAnsi="Times New Roman" w:cs="Times New Roman"/>
          <w:sz w:val="28"/>
          <w:szCs w:val="28"/>
        </w:rPr>
        <w:t>%</w:t>
      </w:r>
      <w:r w:rsidRPr="00224A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24AB9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224AB9">
        <w:rPr>
          <w:rFonts w:ascii="Times New Roman" w:hAnsi="Times New Roman" w:cs="Times New Roman"/>
          <w:sz w:val="28"/>
          <w:szCs w:val="28"/>
        </w:rPr>
        <w:t xml:space="preserve"> числа избирателей, внесенных в списки избирателей на момент окончания голосования.</w:t>
      </w:r>
    </w:p>
    <w:p w:rsidR="00007219" w:rsidRDefault="00007219" w:rsidP="00007219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  <w:t>Голоса избирателей распределились следующим образом:</w:t>
      </w:r>
    </w:p>
    <w:p w:rsidR="00007219" w:rsidRPr="00224AB9" w:rsidRDefault="00007219" w:rsidP="00007219">
      <w:pPr>
        <w:pStyle w:val="a3"/>
        <w:spacing w:line="360" w:lineRule="auto"/>
        <w:ind w:firstLine="708"/>
        <w:jc w:val="both"/>
        <w:rPr>
          <w:szCs w:val="28"/>
        </w:rPr>
      </w:pPr>
      <w:r w:rsidRPr="00224AB9">
        <w:rPr>
          <w:szCs w:val="28"/>
        </w:rPr>
        <w:t xml:space="preserve">за </w:t>
      </w:r>
      <w:r>
        <w:rPr>
          <w:szCs w:val="28"/>
        </w:rPr>
        <w:t>Красавину Наталью Анатольевну подано 175</w:t>
      </w:r>
      <w:r w:rsidRPr="00224AB9">
        <w:rPr>
          <w:szCs w:val="28"/>
        </w:rPr>
        <w:t xml:space="preserve"> (</w:t>
      </w:r>
      <w:r>
        <w:rPr>
          <w:szCs w:val="28"/>
        </w:rPr>
        <w:t>сто семьдесят пять</w:t>
      </w:r>
      <w:r w:rsidRPr="00224AB9">
        <w:rPr>
          <w:szCs w:val="28"/>
        </w:rPr>
        <w:t xml:space="preserve">) голосов </w:t>
      </w:r>
      <w:r>
        <w:rPr>
          <w:szCs w:val="28"/>
        </w:rPr>
        <w:t>избирателей, что составляет 27,78</w:t>
      </w:r>
      <w:r w:rsidRPr="00224AB9">
        <w:rPr>
          <w:szCs w:val="28"/>
        </w:rPr>
        <w:t>% от числа избирателей пр</w:t>
      </w:r>
      <w:r>
        <w:rPr>
          <w:szCs w:val="28"/>
        </w:rPr>
        <w:t>инявших участие в голосовании;</w:t>
      </w:r>
    </w:p>
    <w:p w:rsidR="00007219" w:rsidRPr="00224AB9" w:rsidRDefault="00007219" w:rsidP="00007219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за Рыбкина Михаила Григорьевича подано 280 (двести восемьдесят</w:t>
      </w:r>
      <w:r w:rsidRPr="00224AB9">
        <w:rPr>
          <w:szCs w:val="28"/>
        </w:rPr>
        <w:t>) голос</w:t>
      </w:r>
      <w:r>
        <w:rPr>
          <w:szCs w:val="28"/>
        </w:rPr>
        <w:t>ов избирателей, что составляет 44,44</w:t>
      </w:r>
      <w:r w:rsidRPr="00224AB9">
        <w:rPr>
          <w:szCs w:val="28"/>
        </w:rPr>
        <w:t>% от числа избирателей принявших участие в голосовании;</w:t>
      </w:r>
      <w:r>
        <w:rPr>
          <w:szCs w:val="28"/>
        </w:rPr>
        <w:t xml:space="preserve"> </w:t>
      </w:r>
    </w:p>
    <w:p w:rsidR="00007219" w:rsidRPr="00224AB9" w:rsidRDefault="00007219" w:rsidP="00007219">
      <w:pPr>
        <w:pStyle w:val="a3"/>
        <w:spacing w:line="360" w:lineRule="auto"/>
        <w:ind w:firstLine="708"/>
        <w:jc w:val="both"/>
        <w:rPr>
          <w:szCs w:val="28"/>
        </w:rPr>
      </w:pPr>
      <w:r w:rsidRPr="00224AB9">
        <w:rPr>
          <w:szCs w:val="28"/>
        </w:rPr>
        <w:lastRenderedPageBreak/>
        <w:t xml:space="preserve">за </w:t>
      </w:r>
      <w:r>
        <w:rPr>
          <w:szCs w:val="28"/>
        </w:rPr>
        <w:t>Скрыльникову Ирину Николаевну</w:t>
      </w:r>
      <w:r w:rsidRPr="00224AB9">
        <w:rPr>
          <w:szCs w:val="28"/>
        </w:rPr>
        <w:t xml:space="preserve"> </w:t>
      </w:r>
      <w:r>
        <w:rPr>
          <w:szCs w:val="28"/>
        </w:rPr>
        <w:t>подано 353 (триста пятьдесят три</w:t>
      </w:r>
      <w:r w:rsidRPr="00224AB9">
        <w:rPr>
          <w:szCs w:val="28"/>
        </w:rPr>
        <w:t xml:space="preserve">) голосов </w:t>
      </w:r>
      <w:r>
        <w:rPr>
          <w:szCs w:val="28"/>
        </w:rPr>
        <w:t>избирателей, что составляет 56,03</w:t>
      </w:r>
      <w:r w:rsidRPr="00224AB9">
        <w:rPr>
          <w:szCs w:val="28"/>
        </w:rPr>
        <w:t>% от числа избирателей пр</w:t>
      </w:r>
      <w:r>
        <w:rPr>
          <w:szCs w:val="28"/>
        </w:rPr>
        <w:t>инявших участие в голосовании;</w:t>
      </w:r>
    </w:p>
    <w:p w:rsidR="00007219" w:rsidRPr="001F18E1" w:rsidRDefault="00007219" w:rsidP="00007219">
      <w:pPr>
        <w:pStyle w:val="a3"/>
        <w:spacing w:line="360" w:lineRule="auto"/>
        <w:ind w:firstLine="708"/>
        <w:jc w:val="both"/>
        <w:rPr>
          <w:szCs w:val="28"/>
        </w:rPr>
      </w:pPr>
      <w:proofErr w:type="gramStart"/>
      <w:r>
        <w:rPr>
          <w:szCs w:val="28"/>
        </w:rPr>
        <w:t>за</w:t>
      </w:r>
      <w:proofErr w:type="gramEnd"/>
      <w:r>
        <w:rPr>
          <w:szCs w:val="28"/>
        </w:rPr>
        <w:t xml:space="preserve"> </w:t>
      </w:r>
      <w:proofErr w:type="gramStart"/>
      <w:r>
        <w:rPr>
          <w:szCs w:val="28"/>
        </w:rPr>
        <w:t>Шульга</w:t>
      </w:r>
      <w:proofErr w:type="gramEnd"/>
      <w:r>
        <w:rPr>
          <w:szCs w:val="28"/>
        </w:rPr>
        <w:t xml:space="preserve"> Андрея Николаевича подано 215 (двести пятнадцать</w:t>
      </w:r>
      <w:r w:rsidRPr="00224AB9">
        <w:rPr>
          <w:szCs w:val="28"/>
        </w:rPr>
        <w:t xml:space="preserve">) голосов </w:t>
      </w:r>
      <w:r>
        <w:rPr>
          <w:szCs w:val="28"/>
        </w:rPr>
        <w:t>избирателей, что составляет 34,13</w:t>
      </w:r>
      <w:r w:rsidRPr="00224AB9">
        <w:rPr>
          <w:szCs w:val="28"/>
        </w:rPr>
        <w:t>% от числа избирателей принявших участие в голосовании;</w:t>
      </w:r>
    </w:p>
    <w:p w:rsidR="00007219" w:rsidRDefault="00007219" w:rsidP="00007219">
      <w:pPr>
        <w:pStyle w:val="a3"/>
        <w:widowControl w:val="0"/>
        <w:spacing w:line="360" w:lineRule="auto"/>
        <w:jc w:val="both"/>
        <w:rPr>
          <w:szCs w:val="28"/>
        </w:rPr>
      </w:pPr>
      <w:r w:rsidRPr="00224AB9">
        <w:rPr>
          <w:szCs w:val="28"/>
        </w:rPr>
        <w:tab/>
        <w:t>На основании статьи 1, 20, 22 статьи 59 Областного закона Ростовской области от 08 августа 2011 №645-ЗС «О выборах депутатов представительных органов муниципальных образований в Ростовской области»,</w:t>
      </w:r>
    </w:p>
    <w:p w:rsidR="009A0E9C" w:rsidRPr="00251D64" w:rsidRDefault="009A0E9C" w:rsidP="009A0E9C">
      <w:pPr>
        <w:pStyle w:val="a3"/>
        <w:widowControl w:val="0"/>
        <w:jc w:val="both"/>
        <w:rPr>
          <w:szCs w:val="28"/>
        </w:rPr>
      </w:pPr>
    </w:p>
    <w:p w:rsidR="00007219" w:rsidRPr="00224AB9" w:rsidRDefault="00007219" w:rsidP="00007219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  <w:t>Территориальная избирательная комиссия Целинского района Ростовской области ПОСТАНОВЛЯЕТ:</w:t>
      </w:r>
    </w:p>
    <w:p w:rsidR="00007219" w:rsidRPr="00224AB9" w:rsidRDefault="00007219" w:rsidP="009A0E9C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  <w:t xml:space="preserve">1. Признать выборы депутатов </w:t>
      </w:r>
      <w:r>
        <w:rPr>
          <w:rFonts w:ascii="Times New Roman" w:hAnsi="Times New Roman" w:cs="Times New Roman"/>
          <w:sz w:val="28"/>
          <w:szCs w:val="28"/>
        </w:rPr>
        <w:t>Собрания депутатов Целинск</w:t>
      </w:r>
      <w:r w:rsidRPr="00224AB9">
        <w:rPr>
          <w:rFonts w:ascii="Times New Roman" w:hAnsi="Times New Roman" w:cs="Times New Roman"/>
          <w:sz w:val="28"/>
          <w:szCs w:val="28"/>
        </w:rPr>
        <w:t xml:space="preserve">ого сельского поселения Целинского района Ростовской области четвертого созыва по </w:t>
      </w:r>
      <w:r>
        <w:rPr>
          <w:rFonts w:ascii="Times New Roman" w:hAnsi="Times New Roman" w:cs="Times New Roman"/>
          <w:sz w:val="28"/>
          <w:szCs w:val="28"/>
        </w:rPr>
        <w:t>Целинск</w:t>
      </w:r>
      <w:r w:rsidRPr="00224AB9">
        <w:rPr>
          <w:rFonts w:ascii="Times New Roman" w:hAnsi="Times New Roman" w:cs="Times New Roman"/>
          <w:sz w:val="28"/>
          <w:szCs w:val="28"/>
        </w:rPr>
        <w:t xml:space="preserve">ому </w:t>
      </w:r>
      <w:proofErr w:type="spellStart"/>
      <w:r w:rsidRPr="00224AB9">
        <w:rPr>
          <w:rFonts w:ascii="Times New Roman" w:hAnsi="Times New Roman" w:cs="Times New Roman"/>
          <w:sz w:val="28"/>
          <w:szCs w:val="28"/>
        </w:rPr>
        <w:t>многоман</w:t>
      </w:r>
      <w:r>
        <w:rPr>
          <w:rFonts w:ascii="Times New Roman" w:hAnsi="Times New Roman" w:cs="Times New Roman"/>
          <w:sz w:val="28"/>
          <w:szCs w:val="28"/>
        </w:rPr>
        <w:t>датному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избирательному округу №5</w:t>
      </w:r>
      <w:r w:rsidRPr="00224AB9">
        <w:rPr>
          <w:rFonts w:ascii="Times New Roman" w:hAnsi="Times New Roman" w:cs="Times New Roman"/>
          <w:sz w:val="28"/>
          <w:szCs w:val="28"/>
        </w:rPr>
        <w:t xml:space="preserve"> 18 сентября 2016 года состоявшимися и действительными.</w:t>
      </w:r>
    </w:p>
    <w:p w:rsidR="00007219" w:rsidRPr="00224AB9" w:rsidRDefault="00007219" w:rsidP="009A0E9C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  <w:t xml:space="preserve">2. Утвердить протокол и сводную таблицу Территориальной избирательной комиссии Целинского района Ростовской области о результатах выборов депутатов Собрания депутатов </w:t>
      </w:r>
      <w:r>
        <w:rPr>
          <w:rFonts w:ascii="Times New Roman" w:hAnsi="Times New Roman" w:cs="Times New Roman"/>
          <w:sz w:val="28"/>
          <w:szCs w:val="28"/>
        </w:rPr>
        <w:t>Целинск</w:t>
      </w:r>
      <w:r w:rsidRPr="00224AB9">
        <w:rPr>
          <w:rFonts w:ascii="Times New Roman" w:hAnsi="Times New Roman" w:cs="Times New Roman"/>
          <w:sz w:val="28"/>
          <w:szCs w:val="28"/>
        </w:rPr>
        <w:t>ого сельского поселения Целинского района четвертого созыва по</w:t>
      </w:r>
      <w:r>
        <w:rPr>
          <w:rFonts w:ascii="Times New Roman" w:hAnsi="Times New Roman" w:cs="Times New Roman"/>
          <w:sz w:val="28"/>
          <w:szCs w:val="28"/>
        </w:rPr>
        <w:t xml:space="preserve"> Целинск</w:t>
      </w:r>
      <w:r w:rsidRPr="00224AB9">
        <w:rPr>
          <w:rFonts w:ascii="Times New Roman" w:hAnsi="Times New Roman" w:cs="Times New Roman"/>
          <w:sz w:val="28"/>
          <w:szCs w:val="28"/>
        </w:rPr>
        <w:t xml:space="preserve">ому </w:t>
      </w:r>
      <w:proofErr w:type="spellStart"/>
      <w:r w:rsidRPr="00224AB9">
        <w:rPr>
          <w:rFonts w:ascii="Times New Roman" w:hAnsi="Times New Roman" w:cs="Times New Roman"/>
          <w:sz w:val="28"/>
          <w:szCs w:val="28"/>
        </w:rPr>
        <w:t>многоманд</w:t>
      </w:r>
      <w:r>
        <w:rPr>
          <w:rFonts w:ascii="Times New Roman" w:hAnsi="Times New Roman" w:cs="Times New Roman"/>
          <w:sz w:val="28"/>
          <w:szCs w:val="28"/>
        </w:rPr>
        <w:t>атному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избирательному округу № 5</w:t>
      </w:r>
      <w:r w:rsidRPr="00224AB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07219" w:rsidRDefault="00007219" w:rsidP="009A0E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  <w:t xml:space="preserve">3. Считать избранными депутатами </w:t>
      </w:r>
      <w:r>
        <w:rPr>
          <w:rFonts w:ascii="Times New Roman" w:hAnsi="Times New Roman" w:cs="Times New Roman"/>
          <w:sz w:val="28"/>
          <w:szCs w:val="28"/>
        </w:rPr>
        <w:t>Собрания депутатов Целинск</w:t>
      </w:r>
      <w:r w:rsidRPr="00224AB9">
        <w:rPr>
          <w:rFonts w:ascii="Times New Roman" w:hAnsi="Times New Roman" w:cs="Times New Roman"/>
          <w:sz w:val="28"/>
          <w:szCs w:val="28"/>
        </w:rPr>
        <w:t>ого сельского поселения Целинского р</w:t>
      </w:r>
      <w:r>
        <w:rPr>
          <w:rFonts w:ascii="Times New Roman" w:hAnsi="Times New Roman" w:cs="Times New Roman"/>
          <w:sz w:val="28"/>
          <w:szCs w:val="28"/>
        </w:rPr>
        <w:t>айона четвертого созыва по Целинск</w:t>
      </w:r>
      <w:r w:rsidRPr="00224AB9">
        <w:rPr>
          <w:rFonts w:ascii="Times New Roman" w:hAnsi="Times New Roman" w:cs="Times New Roman"/>
          <w:sz w:val="28"/>
          <w:szCs w:val="28"/>
        </w:rPr>
        <w:t xml:space="preserve">ому </w:t>
      </w:r>
      <w:proofErr w:type="spellStart"/>
      <w:r w:rsidRPr="00224AB9">
        <w:rPr>
          <w:rFonts w:ascii="Times New Roman" w:hAnsi="Times New Roman" w:cs="Times New Roman"/>
          <w:sz w:val="28"/>
          <w:szCs w:val="28"/>
        </w:rPr>
        <w:t>многомандатному</w:t>
      </w:r>
      <w:proofErr w:type="spellEnd"/>
      <w:r w:rsidRPr="00224AB9">
        <w:rPr>
          <w:rFonts w:ascii="Times New Roman" w:hAnsi="Times New Roman" w:cs="Times New Roman"/>
          <w:sz w:val="28"/>
          <w:szCs w:val="28"/>
        </w:rPr>
        <w:t xml:space="preserve"> избирательному</w:t>
      </w:r>
      <w:r>
        <w:rPr>
          <w:rFonts w:ascii="Times New Roman" w:hAnsi="Times New Roman" w:cs="Times New Roman"/>
          <w:sz w:val="28"/>
          <w:szCs w:val="28"/>
        </w:rPr>
        <w:t xml:space="preserve"> округу № 5</w:t>
      </w:r>
      <w:r w:rsidRPr="00224AB9">
        <w:rPr>
          <w:rFonts w:ascii="Times New Roman" w:hAnsi="Times New Roman" w:cs="Times New Roman"/>
          <w:sz w:val="28"/>
          <w:szCs w:val="28"/>
        </w:rPr>
        <w:t>:</w:t>
      </w:r>
    </w:p>
    <w:p w:rsidR="00007219" w:rsidRPr="00007219" w:rsidRDefault="00007219" w:rsidP="009A0E9C">
      <w:pPr>
        <w:pStyle w:val="a3"/>
        <w:spacing w:line="360" w:lineRule="auto"/>
        <w:ind w:firstLine="708"/>
        <w:jc w:val="both"/>
        <w:rPr>
          <w:szCs w:val="28"/>
        </w:rPr>
      </w:pPr>
      <w:r w:rsidRPr="00007219">
        <w:t>Рыбкин</w:t>
      </w:r>
      <w:r>
        <w:t>а</w:t>
      </w:r>
      <w:r w:rsidRPr="00007219">
        <w:t xml:space="preserve"> Михаил</w:t>
      </w:r>
      <w:r>
        <w:t>а</w:t>
      </w:r>
      <w:r w:rsidRPr="00007219">
        <w:t xml:space="preserve"> Григорьевич</w:t>
      </w:r>
      <w:r>
        <w:t xml:space="preserve">а </w:t>
      </w:r>
      <w:r>
        <w:rPr>
          <w:szCs w:val="28"/>
        </w:rPr>
        <w:t>1951 года рождения; место жительства: Ростовская область, Целинский район, посе</w:t>
      </w:r>
      <w:r w:rsidR="009A0E9C">
        <w:rPr>
          <w:szCs w:val="28"/>
        </w:rPr>
        <w:t>лок Целина; пенсионер</w:t>
      </w:r>
      <w:r>
        <w:rPr>
          <w:szCs w:val="28"/>
        </w:rPr>
        <w:t>; выдвинут: Всероссийская политическая партия «ЕДИНАЯ РОССИЯ»,</w:t>
      </w:r>
      <w:r w:rsidRPr="00007219">
        <w:rPr>
          <w:szCs w:val="28"/>
        </w:rPr>
        <w:t xml:space="preserve"> </w:t>
      </w:r>
      <w:proofErr w:type="gramStart"/>
      <w:r>
        <w:rPr>
          <w:szCs w:val="28"/>
        </w:rPr>
        <w:t>получившего</w:t>
      </w:r>
      <w:proofErr w:type="gramEnd"/>
      <w:r>
        <w:rPr>
          <w:szCs w:val="28"/>
        </w:rPr>
        <w:t xml:space="preserve"> наибольшее число голосов по отношению к другим кандидатам;</w:t>
      </w:r>
    </w:p>
    <w:p w:rsidR="00007219" w:rsidRDefault="00007219" w:rsidP="009A0E9C">
      <w:pPr>
        <w:pStyle w:val="a3"/>
        <w:spacing w:line="360" w:lineRule="auto"/>
        <w:ind w:firstLine="708"/>
        <w:jc w:val="both"/>
        <w:rPr>
          <w:szCs w:val="28"/>
        </w:rPr>
      </w:pPr>
      <w:r>
        <w:t xml:space="preserve">Скрыльникову Ирину Николаевну </w:t>
      </w:r>
      <w:r>
        <w:rPr>
          <w:szCs w:val="28"/>
        </w:rPr>
        <w:t xml:space="preserve">1967 года рождения; место жительства: Ростовская область, Целинский район, поселок Новая Целина; место работы: Муниципальное бюджетное учреждение здравоохранения «Центральная районная </w:t>
      </w:r>
      <w:r>
        <w:rPr>
          <w:szCs w:val="28"/>
        </w:rPr>
        <w:lastRenderedPageBreak/>
        <w:t>больница Целинского района Ростовской области, замес</w:t>
      </w:r>
      <w:r w:rsidR="009A0E9C">
        <w:rPr>
          <w:szCs w:val="28"/>
        </w:rPr>
        <w:t>титель главного врача</w:t>
      </w:r>
      <w:r>
        <w:rPr>
          <w:szCs w:val="28"/>
        </w:rPr>
        <w:t xml:space="preserve">; выдвинут: Всероссийская политическая партии «ЕДИНАЯ РОССИЯ», </w:t>
      </w:r>
      <w:proofErr w:type="gramStart"/>
      <w:r>
        <w:rPr>
          <w:szCs w:val="28"/>
        </w:rPr>
        <w:t>получившую</w:t>
      </w:r>
      <w:proofErr w:type="gramEnd"/>
      <w:r>
        <w:rPr>
          <w:szCs w:val="28"/>
        </w:rPr>
        <w:t xml:space="preserve"> наибольшее число голосов по отношению к другим кандидатам;</w:t>
      </w:r>
    </w:p>
    <w:p w:rsidR="00007219" w:rsidRDefault="00000038" w:rsidP="009A0E9C">
      <w:pPr>
        <w:pStyle w:val="a3"/>
        <w:spacing w:line="360" w:lineRule="auto"/>
        <w:ind w:firstLine="708"/>
        <w:jc w:val="both"/>
        <w:rPr>
          <w:szCs w:val="28"/>
        </w:rPr>
      </w:pPr>
      <w:r>
        <w:t>Шульга Андрея</w:t>
      </w:r>
      <w:r w:rsidR="00007219" w:rsidRPr="00000038">
        <w:t xml:space="preserve"> Николаевич</w:t>
      </w:r>
      <w:r>
        <w:t xml:space="preserve">а </w:t>
      </w:r>
      <w:r w:rsidR="00007219">
        <w:rPr>
          <w:szCs w:val="28"/>
        </w:rPr>
        <w:t xml:space="preserve">1972 года рождения; место жительства: Ростовская область, Целинский район, поселок Целина; место работы: Муниципальное бюджетное общеобразовательное учреждение </w:t>
      </w:r>
      <w:proofErr w:type="spellStart"/>
      <w:r w:rsidR="00007219">
        <w:rPr>
          <w:szCs w:val="28"/>
        </w:rPr>
        <w:t>Целинская</w:t>
      </w:r>
      <w:proofErr w:type="spellEnd"/>
      <w:r w:rsidR="00007219">
        <w:rPr>
          <w:szCs w:val="28"/>
        </w:rPr>
        <w:t xml:space="preserve"> средняя общеобразовательная школа №9, заместитель директора по административно – хозяйственной работе; выдвинут: Всероссийская политическая партия </w:t>
      </w:r>
      <w:r>
        <w:rPr>
          <w:szCs w:val="28"/>
        </w:rPr>
        <w:t xml:space="preserve">«ЕДИНАЯ РОССИЯ», </w:t>
      </w:r>
      <w:proofErr w:type="gramStart"/>
      <w:r>
        <w:rPr>
          <w:szCs w:val="28"/>
        </w:rPr>
        <w:t>получившего</w:t>
      </w:r>
      <w:proofErr w:type="gramEnd"/>
      <w:r>
        <w:rPr>
          <w:szCs w:val="28"/>
        </w:rPr>
        <w:t xml:space="preserve"> наибольшее число голосов по отношению к другим кандидатам;</w:t>
      </w:r>
    </w:p>
    <w:p w:rsidR="00007219" w:rsidRDefault="00007219" w:rsidP="0000721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  <w:t>4. Опубликовать настоящее постановление в средствах массовой информации.</w:t>
      </w:r>
    </w:p>
    <w:p w:rsidR="009A0E9C" w:rsidRPr="00224AB9" w:rsidRDefault="009A0E9C" w:rsidP="0000721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7219" w:rsidRPr="00224AB9" w:rsidRDefault="00007219" w:rsidP="0000721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</w:t>
      </w:r>
      <w:r w:rsidR="009A0E9C">
        <w:rPr>
          <w:rFonts w:ascii="Times New Roman" w:hAnsi="Times New Roman" w:cs="Times New Roman"/>
          <w:sz w:val="28"/>
          <w:szCs w:val="28"/>
        </w:rPr>
        <w:t xml:space="preserve">      </w:t>
      </w:r>
      <w:r w:rsidRPr="00224AB9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224AB9">
        <w:rPr>
          <w:rFonts w:ascii="Times New Roman" w:hAnsi="Times New Roman" w:cs="Times New Roman"/>
          <w:sz w:val="28"/>
          <w:szCs w:val="28"/>
        </w:rPr>
        <w:t>Е.П. Горбунов</w:t>
      </w:r>
    </w:p>
    <w:p w:rsidR="00007219" w:rsidRPr="00224AB9" w:rsidRDefault="00007219" w:rsidP="0000721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 xml:space="preserve">Секретарь комиссии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A0E9C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224AB9">
        <w:rPr>
          <w:rFonts w:ascii="Times New Roman" w:hAnsi="Times New Roman" w:cs="Times New Roman"/>
          <w:sz w:val="28"/>
          <w:szCs w:val="28"/>
        </w:rPr>
        <w:t>Л.Д. Сычева</w:t>
      </w:r>
    </w:p>
    <w:p w:rsidR="00007219" w:rsidRDefault="00007219" w:rsidP="00007219"/>
    <w:p w:rsidR="005547F0" w:rsidRDefault="005547F0"/>
    <w:sectPr w:rsidR="005547F0" w:rsidSect="009A0E9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007219"/>
    <w:rsid w:val="00000038"/>
    <w:rsid w:val="00007219"/>
    <w:rsid w:val="005547F0"/>
    <w:rsid w:val="009A0E9C"/>
    <w:rsid w:val="00E341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411E"/>
  </w:style>
  <w:style w:type="paragraph" w:styleId="1">
    <w:name w:val="heading 1"/>
    <w:basedOn w:val="a"/>
    <w:next w:val="a"/>
    <w:link w:val="10"/>
    <w:qFormat/>
    <w:rsid w:val="00007219"/>
    <w:pPr>
      <w:keepNext/>
      <w:spacing w:after="0" w:line="240" w:lineRule="auto"/>
      <w:ind w:left="720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072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nformat">
    <w:name w:val="ConsNonformat"/>
    <w:rsid w:val="000072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Body Text"/>
    <w:basedOn w:val="a"/>
    <w:link w:val="a4"/>
    <w:rsid w:val="0000721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007219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00721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0072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072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621</Words>
  <Characters>3541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Целинского района</Company>
  <LinksUpToDate>false</LinksUpToDate>
  <CharactersWithSpaces>4154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Надеина Полина Ивановна</cp:lastModifiedBy>
  <cp:revision>4</cp:revision>
  <dcterms:created xsi:type="dcterms:W3CDTF">2016-09-21T14:45:00Z</dcterms:created>
  <dcterms:modified xsi:type="dcterms:W3CDTF">2016-09-21T15:39:00Z</dcterms:modified>
</cp:coreProperties>
</file>