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AC4" w:rsidRDefault="00381AC4" w:rsidP="00381AC4">
      <w:pPr>
        <w:spacing w:after="120"/>
        <w:jc w:val="center"/>
        <w:rPr>
          <w:sz w:val="28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1AC4" w:rsidRDefault="00381AC4" w:rsidP="00381AC4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381AC4" w:rsidRDefault="00381AC4" w:rsidP="00381AC4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381AC4" w:rsidRDefault="00381AC4" w:rsidP="00413D82">
      <w:pPr>
        <w:spacing w:after="0" w:line="240" w:lineRule="auto"/>
        <w:rPr>
          <w:sz w:val="28"/>
          <w:szCs w:val="28"/>
        </w:rPr>
      </w:pPr>
    </w:p>
    <w:p w:rsidR="00381AC4" w:rsidRDefault="00381AC4" w:rsidP="00381AC4">
      <w:pPr>
        <w:pStyle w:val="1"/>
      </w:pPr>
      <w:r>
        <w:t>ПОСТАНОВЛЕНИЕ</w:t>
      </w:r>
    </w:p>
    <w:p w:rsidR="00381AC4" w:rsidRDefault="00381AC4" w:rsidP="00381AC4"/>
    <w:p w:rsidR="00381AC4" w:rsidRDefault="001E404D" w:rsidP="00381AC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10</w:t>
      </w:r>
      <w:r w:rsidR="00381AC4">
        <w:rPr>
          <w:rFonts w:ascii="Times New Roman" w:hAnsi="Times New Roman" w:cs="Times New Roman"/>
          <w:sz w:val="28"/>
        </w:rPr>
        <w:t xml:space="preserve"> августа 2016                                                      </w:t>
      </w:r>
      <w:r>
        <w:rPr>
          <w:rFonts w:ascii="Times New Roman" w:hAnsi="Times New Roman" w:cs="Times New Roman"/>
          <w:sz w:val="28"/>
        </w:rPr>
        <w:t xml:space="preserve">                  </w:t>
      </w:r>
      <w:r w:rsidR="00A62B63">
        <w:rPr>
          <w:rFonts w:ascii="Times New Roman" w:hAnsi="Times New Roman" w:cs="Times New Roman"/>
          <w:sz w:val="28"/>
        </w:rPr>
        <w:t xml:space="preserve">                       </w:t>
      </w:r>
      <w:r>
        <w:rPr>
          <w:rFonts w:ascii="Times New Roman" w:hAnsi="Times New Roman" w:cs="Times New Roman"/>
          <w:sz w:val="28"/>
        </w:rPr>
        <w:t xml:space="preserve">          № 17</w:t>
      </w:r>
      <w:r w:rsidR="00381AC4">
        <w:rPr>
          <w:rFonts w:ascii="Times New Roman" w:hAnsi="Times New Roman" w:cs="Times New Roman"/>
          <w:sz w:val="28"/>
        </w:rPr>
        <w:t>-11</w:t>
      </w:r>
    </w:p>
    <w:p w:rsidR="00381AC4" w:rsidRDefault="00381AC4" w:rsidP="00381AC4">
      <w:pPr>
        <w:pStyle w:val="Postan"/>
      </w:pPr>
      <w:r>
        <w:t>п. Целина</w:t>
      </w:r>
    </w:p>
    <w:p w:rsidR="00381AC4" w:rsidRDefault="00381AC4" w:rsidP="00381AC4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093" w:type="dxa"/>
        <w:tblLook w:val="01E0"/>
      </w:tblPr>
      <w:tblGrid>
        <w:gridCol w:w="6095"/>
      </w:tblGrid>
      <w:tr w:rsidR="00381AC4" w:rsidTr="00875A2E">
        <w:tc>
          <w:tcPr>
            <w:tcW w:w="6095" w:type="dxa"/>
            <w:hideMark/>
          </w:tcPr>
          <w:p w:rsidR="00381AC4" w:rsidRDefault="001E404D" w:rsidP="001E404D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Бородиной Валентины Григорьевны </w:t>
            </w:r>
            <w:r w:rsidR="00381AC4">
              <w:rPr>
                <w:b/>
              </w:rPr>
              <w:t>кандидатом</w:t>
            </w:r>
            <w:r>
              <w:rPr>
                <w:b/>
              </w:rPr>
              <w:t xml:space="preserve"> в депутаты Собрания депутатов Ольшанского </w:t>
            </w:r>
            <w:r w:rsidR="00381AC4">
              <w:rPr>
                <w:b/>
              </w:rPr>
              <w:t xml:space="preserve">сельского </w:t>
            </w:r>
            <w:r w:rsidR="00783838">
              <w:rPr>
                <w:b/>
              </w:rPr>
              <w:t xml:space="preserve">поселения четвертого созыва по </w:t>
            </w:r>
            <w:r>
              <w:rPr>
                <w:b/>
              </w:rPr>
              <w:t xml:space="preserve"> Ольшанскому</w:t>
            </w:r>
            <w:r w:rsidR="00381AC4">
              <w:rPr>
                <w:b/>
              </w:rPr>
              <w:t xml:space="preserve"> многомандатному избирательному округу №1</w:t>
            </w:r>
          </w:p>
        </w:tc>
      </w:tr>
    </w:tbl>
    <w:p w:rsidR="00381AC4" w:rsidRDefault="00381AC4" w:rsidP="00875A2E">
      <w:pPr>
        <w:pStyle w:val="Postan"/>
        <w:ind w:firstLine="720"/>
        <w:jc w:val="both"/>
      </w:pPr>
    </w:p>
    <w:p w:rsidR="00381AC4" w:rsidRDefault="00381AC4" w:rsidP="00381AC4">
      <w:pPr>
        <w:pStyle w:val="Postan"/>
        <w:spacing w:line="360" w:lineRule="auto"/>
        <w:jc w:val="both"/>
      </w:pPr>
      <w:r>
        <w:tab/>
      </w:r>
      <w:proofErr w:type="gramStart"/>
      <w:r>
        <w:t>П</w:t>
      </w:r>
      <w:r w:rsidR="001E404D">
        <w:t xml:space="preserve">роверив соответствие выдвижения </w:t>
      </w:r>
      <w:r w:rsidR="001E404D" w:rsidRPr="001E404D">
        <w:t>Бородиной Валентины Григорьевны</w:t>
      </w:r>
      <w:r>
        <w:t xml:space="preserve"> кандидатом в депутаты Собрания депутатов</w:t>
      </w:r>
      <w:r w:rsidR="00F90D97">
        <w:t xml:space="preserve"> </w:t>
      </w:r>
      <w:r w:rsidR="001E404D" w:rsidRPr="001E404D">
        <w:t>Ольшанского</w:t>
      </w:r>
      <w:r>
        <w:t xml:space="preserve"> сельского</w:t>
      </w:r>
      <w:r w:rsidR="001E404D">
        <w:t xml:space="preserve"> поселения четвертого созыва по </w:t>
      </w:r>
      <w:r w:rsidR="001E404D" w:rsidRPr="001E404D">
        <w:t>Ольшанскому</w:t>
      </w:r>
      <w:r>
        <w:t xml:space="preserve"> многомандатному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</w:t>
      </w:r>
      <w:r w:rsidR="00423F4E">
        <w:t xml:space="preserve">и </w:t>
      </w:r>
      <w:r>
        <w:t>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в Ростовской области»,</w:t>
      </w:r>
    </w:p>
    <w:p w:rsidR="00381AC4" w:rsidRDefault="00381AC4" w:rsidP="00381AC4">
      <w:pPr>
        <w:pStyle w:val="Postan"/>
        <w:jc w:val="both"/>
      </w:pPr>
    </w:p>
    <w:p w:rsidR="00381AC4" w:rsidRDefault="00381AC4" w:rsidP="00381AC4">
      <w:pPr>
        <w:pStyle w:val="Postan"/>
        <w:spacing w:line="360" w:lineRule="auto"/>
        <w:jc w:val="both"/>
      </w:pPr>
      <w:r>
        <w:tab/>
        <w:t>Территориальная избирательная комиссия Целинс</w:t>
      </w:r>
      <w:r w:rsidR="00783838">
        <w:t xml:space="preserve">кого района Ростовской области </w:t>
      </w:r>
      <w:r>
        <w:t xml:space="preserve">ПОСТАНОВЛЯЕТ:  </w:t>
      </w:r>
    </w:p>
    <w:p w:rsidR="00381AC4" w:rsidRDefault="00381AC4" w:rsidP="00381AC4">
      <w:pPr>
        <w:pStyle w:val="Postan"/>
        <w:jc w:val="both"/>
      </w:pPr>
    </w:p>
    <w:p w:rsidR="00381AC4" w:rsidRDefault="00381AC4" w:rsidP="00381AC4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1. Зарегистрировать кандидато</w:t>
      </w:r>
      <w:r w:rsidR="001E404D">
        <w:rPr>
          <w:szCs w:val="28"/>
        </w:rPr>
        <w:t>м в депутаты Собрания депутатов</w:t>
      </w:r>
      <w:r w:rsidR="001E404D" w:rsidRPr="001E404D">
        <w:t>Ольшанского</w:t>
      </w:r>
      <w:r>
        <w:rPr>
          <w:szCs w:val="28"/>
        </w:rPr>
        <w:t xml:space="preserve"> сельского поселения четвертого созыва по </w:t>
      </w:r>
      <w:r w:rsidR="001E404D" w:rsidRPr="001E404D">
        <w:t>Ольшанскому</w:t>
      </w:r>
      <w:r>
        <w:rPr>
          <w:szCs w:val="28"/>
        </w:rPr>
        <w:t xml:space="preserve"> многомандатному избирательному округу №1</w:t>
      </w:r>
      <w:r w:rsidR="001E404D">
        <w:t xml:space="preserve"> Бородину Валентину Григорьевну</w:t>
      </w:r>
      <w:r w:rsidR="00875A2E">
        <w:rPr>
          <w:szCs w:val="28"/>
        </w:rPr>
        <w:t xml:space="preserve">; </w:t>
      </w:r>
      <w:r w:rsidR="001E404D">
        <w:rPr>
          <w:szCs w:val="28"/>
        </w:rPr>
        <w:t>1957</w:t>
      </w:r>
      <w:r>
        <w:rPr>
          <w:szCs w:val="28"/>
        </w:rPr>
        <w:t xml:space="preserve"> года рождения; место жительства: Росто</w:t>
      </w:r>
      <w:r w:rsidR="00C7064F">
        <w:rPr>
          <w:szCs w:val="28"/>
        </w:rPr>
        <w:t>вская область, Целинский район,</w:t>
      </w:r>
      <w:bookmarkStart w:id="0" w:name="_GoBack"/>
      <w:bookmarkEnd w:id="0"/>
      <w:r w:rsidR="001E404D">
        <w:rPr>
          <w:szCs w:val="28"/>
        </w:rPr>
        <w:t xml:space="preserve"> село Ольшанка</w:t>
      </w:r>
      <w:r w:rsidR="00C7064F">
        <w:rPr>
          <w:szCs w:val="28"/>
        </w:rPr>
        <w:t xml:space="preserve">; место </w:t>
      </w:r>
      <w:r w:rsidR="00C7064F">
        <w:rPr>
          <w:szCs w:val="28"/>
        </w:rPr>
        <w:lastRenderedPageBreak/>
        <w:t>работы:</w:t>
      </w:r>
      <w:r w:rsidR="001E404D">
        <w:rPr>
          <w:szCs w:val="28"/>
        </w:rPr>
        <w:t xml:space="preserve"> Муниципальное бюджетное образовательное учреждение Ольшанская средняя общеобразовательная школа №7,</w:t>
      </w:r>
      <w:r w:rsidR="00875A2E">
        <w:rPr>
          <w:szCs w:val="28"/>
        </w:rPr>
        <w:t xml:space="preserve"> директор; выдвинут</w:t>
      </w:r>
      <w:r w:rsidR="00A62B63">
        <w:rPr>
          <w:szCs w:val="28"/>
        </w:rPr>
        <w:t xml:space="preserve">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381AC4" w:rsidRDefault="00381AC4" w:rsidP="00381AC4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2. Выдать зарегистрированному кандидат</w:t>
      </w:r>
      <w:r w:rsidR="001E404D">
        <w:rPr>
          <w:szCs w:val="28"/>
        </w:rPr>
        <w:t>у в депутаты Собрания депутатов</w:t>
      </w:r>
      <w:r w:rsidR="00A62B63">
        <w:rPr>
          <w:szCs w:val="28"/>
        </w:rPr>
        <w:t xml:space="preserve"> </w:t>
      </w:r>
      <w:r w:rsidR="001E404D" w:rsidRPr="001E404D">
        <w:t>Ольшанского</w:t>
      </w:r>
      <w:r>
        <w:rPr>
          <w:szCs w:val="28"/>
        </w:rPr>
        <w:t xml:space="preserve"> сельского поселения четвертого созыва по </w:t>
      </w:r>
      <w:r w:rsidR="001E404D" w:rsidRPr="001E404D">
        <w:t>Ольшанскому</w:t>
      </w:r>
      <w:r>
        <w:rPr>
          <w:szCs w:val="28"/>
        </w:rPr>
        <w:t xml:space="preserve"> многомандатному избирательному округу №1</w:t>
      </w:r>
      <w:r w:rsidR="001E404D">
        <w:t xml:space="preserve"> Бородиной Валентине Григорьевне</w:t>
      </w:r>
      <w:r w:rsidR="00A62B63">
        <w:t xml:space="preserve"> </w:t>
      </w:r>
      <w:r>
        <w:rPr>
          <w:szCs w:val="28"/>
        </w:rPr>
        <w:t>удостоверение о регистрации.</w:t>
      </w:r>
    </w:p>
    <w:p w:rsidR="00381AC4" w:rsidRDefault="00381AC4" w:rsidP="00381AC4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381AC4" w:rsidRDefault="00381AC4" w:rsidP="00381AC4">
      <w:pPr>
        <w:tabs>
          <w:tab w:val="num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>
        <w:rPr>
          <w:sz w:val="28"/>
          <w:szCs w:val="28"/>
        </w:rPr>
        <w:t>.</w:t>
      </w:r>
    </w:p>
    <w:p w:rsidR="00381AC4" w:rsidRDefault="00381AC4" w:rsidP="00381AC4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</w:t>
      </w:r>
      <w:r w:rsidR="00783838">
        <w:t xml:space="preserve">его постановления возложить на </w:t>
      </w:r>
      <w:r>
        <w:t>секретаря Территориальной избирательной комиссии Целинского района Ростовской области Л.Д. Сычеву.</w:t>
      </w:r>
    </w:p>
    <w:p w:rsidR="00381AC4" w:rsidRDefault="00381AC4" w:rsidP="00381AC4">
      <w:pPr>
        <w:pStyle w:val="Postan"/>
        <w:widowControl w:val="0"/>
        <w:jc w:val="both"/>
      </w:pPr>
    </w:p>
    <w:p w:rsidR="00381AC4" w:rsidRDefault="00381AC4" w:rsidP="00381AC4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 w:rsidR="001E404D">
        <w:rPr>
          <w:b w:val="0"/>
          <w:szCs w:val="28"/>
        </w:rPr>
        <w:t>Дата регистрации – 10</w:t>
      </w:r>
      <w:r>
        <w:rPr>
          <w:b w:val="0"/>
          <w:szCs w:val="28"/>
        </w:rPr>
        <w:t xml:space="preserve"> августа 2016 года;</w:t>
      </w:r>
    </w:p>
    <w:p w:rsidR="00381AC4" w:rsidRDefault="00381AC4" w:rsidP="00381AC4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>время регистрации – 15 час. 55 мин.</w:t>
      </w:r>
    </w:p>
    <w:p w:rsidR="00381AC4" w:rsidRDefault="00381AC4" w:rsidP="00381AC4">
      <w:pPr>
        <w:spacing w:line="360" w:lineRule="auto"/>
        <w:rPr>
          <w:sz w:val="28"/>
          <w:szCs w:val="28"/>
        </w:rPr>
      </w:pPr>
    </w:p>
    <w:p w:rsidR="00381AC4" w:rsidRDefault="00381AC4" w:rsidP="00381A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                         Е.П. Горбунов</w:t>
      </w:r>
    </w:p>
    <w:p w:rsidR="00381AC4" w:rsidRDefault="00381AC4" w:rsidP="00381AC4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                         Л.Д. Сычева</w:t>
      </w:r>
    </w:p>
    <w:p w:rsidR="00381AC4" w:rsidRDefault="00381AC4" w:rsidP="00381AC4">
      <w:pPr>
        <w:spacing w:line="360" w:lineRule="auto"/>
        <w:jc w:val="both"/>
        <w:rPr>
          <w:sz w:val="28"/>
          <w:szCs w:val="28"/>
        </w:rPr>
      </w:pPr>
    </w:p>
    <w:p w:rsidR="00381AC4" w:rsidRDefault="00381AC4" w:rsidP="00381AC4">
      <w:pPr>
        <w:spacing w:line="360" w:lineRule="auto"/>
        <w:jc w:val="both"/>
        <w:rPr>
          <w:sz w:val="28"/>
          <w:szCs w:val="28"/>
        </w:rPr>
      </w:pPr>
    </w:p>
    <w:p w:rsidR="00381AC4" w:rsidRDefault="00381AC4" w:rsidP="00381AC4"/>
    <w:p w:rsidR="00381AC4" w:rsidRDefault="00381AC4" w:rsidP="00381AC4"/>
    <w:p w:rsidR="00CB383C" w:rsidRDefault="00CB383C" w:rsidP="00CB383C"/>
    <w:p w:rsidR="003C3E20" w:rsidRDefault="003C3E20"/>
    <w:sectPr w:rsidR="003C3E20" w:rsidSect="00875A2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B383C"/>
    <w:rsid w:val="001E404D"/>
    <w:rsid w:val="00381AC4"/>
    <w:rsid w:val="003C3E20"/>
    <w:rsid w:val="003D5FDB"/>
    <w:rsid w:val="00413D82"/>
    <w:rsid w:val="00423F4E"/>
    <w:rsid w:val="00432017"/>
    <w:rsid w:val="00463DE5"/>
    <w:rsid w:val="00783838"/>
    <w:rsid w:val="00875A2E"/>
    <w:rsid w:val="009F212A"/>
    <w:rsid w:val="00A62B63"/>
    <w:rsid w:val="00C160EC"/>
    <w:rsid w:val="00C7064F"/>
    <w:rsid w:val="00CB383C"/>
    <w:rsid w:val="00DC3F33"/>
    <w:rsid w:val="00F13820"/>
    <w:rsid w:val="00F90D97"/>
    <w:rsid w:val="00FE6D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D74"/>
  </w:style>
  <w:style w:type="paragraph" w:styleId="1">
    <w:name w:val="heading 1"/>
    <w:basedOn w:val="a"/>
    <w:next w:val="a"/>
    <w:link w:val="10"/>
    <w:uiPriority w:val="9"/>
    <w:qFormat/>
    <w:rsid w:val="00CB383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383C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CB383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CB383C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CB383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CB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3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2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9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2571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18</cp:revision>
  <cp:lastPrinted>2016-08-10T08:50:00Z</cp:lastPrinted>
  <dcterms:created xsi:type="dcterms:W3CDTF">2016-08-05T13:40:00Z</dcterms:created>
  <dcterms:modified xsi:type="dcterms:W3CDTF">2016-08-10T08:50:00Z</dcterms:modified>
</cp:coreProperties>
</file>