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09D" w:rsidRDefault="00FA309D" w:rsidP="00FA309D">
      <w:pPr>
        <w:spacing w:after="120"/>
        <w:jc w:val="center"/>
        <w:rPr>
          <w:sz w:val="28"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309D" w:rsidRDefault="00FA309D" w:rsidP="00FA309D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FA309D" w:rsidRDefault="00FA309D" w:rsidP="00FA309D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FA309D" w:rsidRDefault="00FA309D" w:rsidP="00FA309D">
      <w:pPr>
        <w:spacing w:after="0" w:line="240" w:lineRule="auto"/>
        <w:rPr>
          <w:sz w:val="28"/>
          <w:szCs w:val="28"/>
        </w:rPr>
      </w:pPr>
    </w:p>
    <w:p w:rsidR="00FA309D" w:rsidRDefault="00FA309D" w:rsidP="00FA309D">
      <w:pPr>
        <w:pStyle w:val="1"/>
      </w:pPr>
      <w:r>
        <w:t>ПОСТАНОВЛЕНИЕ</w:t>
      </w:r>
    </w:p>
    <w:p w:rsidR="00FA309D" w:rsidRDefault="00FA309D" w:rsidP="00FA309D"/>
    <w:p w:rsidR="00FA309D" w:rsidRDefault="00FA309D" w:rsidP="00FA309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12 августа 2016                                                                                </w:t>
      </w:r>
      <w:r w:rsidR="003F37BC">
        <w:rPr>
          <w:rFonts w:ascii="Times New Roman" w:hAnsi="Times New Roman" w:cs="Times New Roman"/>
          <w:sz w:val="28"/>
        </w:rPr>
        <w:t xml:space="preserve">                         № 19-13</w:t>
      </w:r>
    </w:p>
    <w:p w:rsidR="00FA309D" w:rsidRDefault="00FA309D" w:rsidP="00FA309D">
      <w:pPr>
        <w:pStyle w:val="Postan"/>
      </w:pPr>
      <w:r>
        <w:t>п. Целина</w:t>
      </w:r>
    </w:p>
    <w:p w:rsidR="00FA309D" w:rsidRPr="00FC2154" w:rsidRDefault="00FA309D" w:rsidP="00FA309D">
      <w:pPr>
        <w:pStyle w:val="Postan"/>
        <w:spacing w:line="360" w:lineRule="auto"/>
        <w:ind w:firstLine="720"/>
        <w:rPr>
          <w:b/>
          <w:sz w:val="16"/>
          <w:szCs w:val="16"/>
        </w:rPr>
      </w:pPr>
    </w:p>
    <w:tbl>
      <w:tblPr>
        <w:tblW w:w="0" w:type="auto"/>
        <w:tblInd w:w="2093" w:type="dxa"/>
        <w:tblLook w:val="01E0"/>
      </w:tblPr>
      <w:tblGrid>
        <w:gridCol w:w="6095"/>
      </w:tblGrid>
      <w:tr w:rsidR="00FA309D" w:rsidTr="00FA309D">
        <w:tc>
          <w:tcPr>
            <w:tcW w:w="6095" w:type="dxa"/>
            <w:hideMark/>
          </w:tcPr>
          <w:p w:rsidR="00FA309D" w:rsidRDefault="003F37BC" w:rsidP="003F37BC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О регистрации Бибикова Юрия Михайловича</w:t>
            </w:r>
            <w:r w:rsidR="00FA309D">
              <w:rPr>
                <w:b/>
              </w:rPr>
              <w:t xml:space="preserve"> кандидатом в депутаты Собрания депутатов </w:t>
            </w:r>
            <w:proofErr w:type="spellStart"/>
            <w:r w:rsidR="00FA309D">
              <w:rPr>
                <w:b/>
              </w:rPr>
              <w:t>Юловского</w:t>
            </w:r>
            <w:proofErr w:type="spellEnd"/>
            <w:r w:rsidR="00FA309D">
              <w:rPr>
                <w:b/>
              </w:rPr>
              <w:t xml:space="preserve"> сельского поселения четвертого созыва по </w:t>
            </w:r>
            <w:proofErr w:type="spellStart"/>
            <w:r w:rsidR="00FA309D">
              <w:rPr>
                <w:b/>
              </w:rPr>
              <w:t>Юловскому</w:t>
            </w:r>
            <w:proofErr w:type="spellEnd"/>
            <w:r w:rsidR="00FA309D">
              <w:rPr>
                <w:b/>
              </w:rPr>
              <w:t xml:space="preserve"> </w:t>
            </w:r>
            <w:proofErr w:type="spellStart"/>
            <w:r w:rsidR="00FA309D">
              <w:rPr>
                <w:b/>
              </w:rPr>
              <w:t>многомандатному</w:t>
            </w:r>
            <w:proofErr w:type="spellEnd"/>
            <w:r w:rsidR="00FA309D">
              <w:rPr>
                <w:b/>
              </w:rPr>
              <w:t xml:space="preserve"> избирательному округу №1</w:t>
            </w:r>
          </w:p>
        </w:tc>
      </w:tr>
    </w:tbl>
    <w:p w:rsidR="00FA309D" w:rsidRDefault="00FA309D" w:rsidP="00FA309D">
      <w:pPr>
        <w:pStyle w:val="Postan"/>
        <w:ind w:firstLine="720"/>
        <w:jc w:val="both"/>
      </w:pPr>
    </w:p>
    <w:p w:rsidR="00FA309D" w:rsidRDefault="00FA309D" w:rsidP="00FA309D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r w:rsidR="003F37BC" w:rsidRPr="003F37BC">
        <w:t>Бибикова Юрия Михайловича</w:t>
      </w:r>
      <w:r>
        <w:t xml:space="preserve"> кандидатом в депутаты Собрания депутатов </w:t>
      </w:r>
      <w:proofErr w:type="spellStart"/>
      <w:r>
        <w:t>Юловского</w:t>
      </w:r>
      <w:proofErr w:type="spellEnd"/>
      <w:r>
        <w:t xml:space="preserve"> сельского поселения четвертого созыва по </w:t>
      </w:r>
      <w:proofErr w:type="spellStart"/>
      <w:r>
        <w:t>Юловскому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FA309D" w:rsidRDefault="00FA309D" w:rsidP="00FA309D">
      <w:pPr>
        <w:pStyle w:val="Postan"/>
        <w:jc w:val="both"/>
      </w:pPr>
    </w:p>
    <w:p w:rsidR="00FA309D" w:rsidRDefault="00FA309D" w:rsidP="00FA309D">
      <w:pPr>
        <w:pStyle w:val="Postan"/>
        <w:spacing w:line="360" w:lineRule="auto"/>
        <w:jc w:val="both"/>
      </w:pPr>
      <w:r>
        <w:tab/>
        <w:t xml:space="preserve">Территориальная избирательная комиссия Целинского района Ростовской области ПОСТАНОВЛЯЕТ:  </w:t>
      </w:r>
    </w:p>
    <w:p w:rsidR="00FA309D" w:rsidRDefault="00FA309D" w:rsidP="00FA309D">
      <w:pPr>
        <w:pStyle w:val="Postan"/>
        <w:jc w:val="both"/>
      </w:pPr>
    </w:p>
    <w:p w:rsidR="00FA309D" w:rsidRDefault="00FA309D" w:rsidP="00FA309D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proofErr w:type="spellStart"/>
      <w:r>
        <w:t>Юловского</w:t>
      </w:r>
      <w:proofErr w:type="spellEnd"/>
      <w:r>
        <w:rPr>
          <w:szCs w:val="28"/>
        </w:rPr>
        <w:t xml:space="preserve"> сельского поселения четвертого созыва по</w:t>
      </w:r>
      <w:r>
        <w:t xml:space="preserve"> </w:t>
      </w:r>
      <w:proofErr w:type="spellStart"/>
      <w:r>
        <w:t>Юловскому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</w:t>
      </w:r>
      <w:r w:rsidR="003F37BC" w:rsidRPr="003F37BC">
        <w:t>Бибикова Юрия Михайловича</w:t>
      </w:r>
      <w:r w:rsidR="003F37BC">
        <w:t>;</w:t>
      </w:r>
      <w:r w:rsidR="003F37BC">
        <w:rPr>
          <w:szCs w:val="28"/>
        </w:rPr>
        <w:t xml:space="preserve"> 1964</w:t>
      </w:r>
      <w:r>
        <w:rPr>
          <w:szCs w:val="28"/>
        </w:rPr>
        <w:t xml:space="preserve"> года рождения; место жительства: Ростовская область, Целинский район,</w:t>
      </w:r>
      <w:bookmarkStart w:id="0" w:name="_GoBack"/>
      <w:bookmarkEnd w:id="0"/>
      <w:r>
        <w:rPr>
          <w:szCs w:val="28"/>
        </w:rPr>
        <w:t xml:space="preserve"> </w:t>
      </w:r>
      <w:r w:rsidR="003F37BC">
        <w:rPr>
          <w:szCs w:val="28"/>
        </w:rPr>
        <w:t>село Степное</w:t>
      </w:r>
      <w:r>
        <w:rPr>
          <w:szCs w:val="28"/>
        </w:rPr>
        <w:t xml:space="preserve">; место </w:t>
      </w:r>
      <w:r w:rsidR="003F37BC">
        <w:rPr>
          <w:szCs w:val="28"/>
        </w:rPr>
        <w:t xml:space="preserve">работы: индивидуальный предприниматель, глава </w:t>
      </w:r>
      <w:proofErr w:type="spellStart"/>
      <w:proofErr w:type="gramStart"/>
      <w:r w:rsidR="003F37BC">
        <w:rPr>
          <w:szCs w:val="28"/>
        </w:rPr>
        <w:t>крестьянско</w:t>
      </w:r>
      <w:proofErr w:type="spellEnd"/>
      <w:r w:rsidR="00FC2154">
        <w:rPr>
          <w:szCs w:val="28"/>
        </w:rPr>
        <w:t xml:space="preserve"> </w:t>
      </w:r>
      <w:r w:rsidR="003F37BC">
        <w:rPr>
          <w:szCs w:val="28"/>
        </w:rPr>
        <w:t>-</w:t>
      </w:r>
      <w:r w:rsidR="00FC2154">
        <w:rPr>
          <w:szCs w:val="28"/>
        </w:rPr>
        <w:t xml:space="preserve"> </w:t>
      </w:r>
      <w:r w:rsidR="003F37BC">
        <w:rPr>
          <w:szCs w:val="28"/>
        </w:rPr>
        <w:t>фермерского</w:t>
      </w:r>
      <w:proofErr w:type="gramEnd"/>
      <w:r w:rsidR="003F37BC">
        <w:rPr>
          <w:szCs w:val="28"/>
        </w:rPr>
        <w:t xml:space="preserve"> </w:t>
      </w:r>
      <w:r w:rsidR="003F37BC">
        <w:rPr>
          <w:szCs w:val="28"/>
        </w:rPr>
        <w:lastRenderedPageBreak/>
        <w:t>хозяйства</w:t>
      </w:r>
      <w:r>
        <w:rPr>
          <w:szCs w:val="28"/>
        </w:rPr>
        <w:t xml:space="preserve">; выдвинут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FA309D" w:rsidRDefault="00FA309D" w:rsidP="00FA309D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</w:t>
      </w:r>
      <w:proofErr w:type="spellStart"/>
      <w:r>
        <w:t>Юловского</w:t>
      </w:r>
      <w:proofErr w:type="spellEnd"/>
      <w:r>
        <w:rPr>
          <w:szCs w:val="28"/>
        </w:rPr>
        <w:t xml:space="preserve"> сельского поселения четвертого созыва по</w:t>
      </w:r>
      <w:r>
        <w:t xml:space="preserve"> </w:t>
      </w:r>
      <w:proofErr w:type="spellStart"/>
      <w:r>
        <w:t>Юловскому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</w:t>
      </w:r>
      <w:r w:rsidR="003F37BC">
        <w:t xml:space="preserve">Бибикову Юрию Михайловичу </w:t>
      </w:r>
      <w:r>
        <w:rPr>
          <w:szCs w:val="28"/>
        </w:rPr>
        <w:t>удостоверение о регистрации.</w:t>
      </w:r>
    </w:p>
    <w:p w:rsidR="00FA309D" w:rsidRDefault="00FA309D" w:rsidP="00FA309D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FA309D" w:rsidRDefault="00FA309D" w:rsidP="00FA309D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FA309D" w:rsidRDefault="00FA309D" w:rsidP="00FA309D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FA309D" w:rsidRDefault="00FA309D" w:rsidP="00FA309D">
      <w:pPr>
        <w:pStyle w:val="Postan"/>
        <w:widowControl w:val="0"/>
        <w:jc w:val="both"/>
      </w:pPr>
    </w:p>
    <w:p w:rsidR="00FA309D" w:rsidRDefault="00FA309D" w:rsidP="00FA309D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12 августа 2016 года;</w:t>
      </w:r>
    </w:p>
    <w:p w:rsidR="00FA309D" w:rsidRDefault="003F37BC" w:rsidP="00FA309D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0</w:t>
      </w:r>
      <w:r w:rsidR="00FA309D">
        <w:rPr>
          <w:szCs w:val="28"/>
        </w:rPr>
        <w:t>5 мин.</w:t>
      </w:r>
    </w:p>
    <w:p w:rsidR="00FA309D" w:rsidRDefault="00FA309D" w:rsidP="00FA309D">
      <w:pPr>
        <w:spacing w:line="360" w:lineRule="auto"/>
        <w:rPr>
          <w:sz w:val="28"/>
          <w:szCs w:val="28"/>
        </w:rPr>
      </w:pPr>
    </w:p>
    <w:p w:rsidR="00FA309D" w:rsidRDefault="00FA309D" w:rsidP="00FA30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</w:t>
      </w:r>
      <w:r w:rsidR="00FC215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Е.П. Горбунов</w:t>
      </w:r>
    </w:p>
    <w:p w:rsidR="00FA309D" w:rsidRDefault="00FA309D" w:rsidP="00FA309D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   </w:t>
      </w:r>
      <w:r w:rsidR="00FC215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Л.Д. Сычева</w:t>
      </w:r>
    </w:p>
    <w:p w:rsidR="00FA309D" w:rsidRDefault="00FA309D" w:rsidP="00FA309D">
      <w:pPr>
        <w:spacing w:line="360" w:lineRule="auto"/>
        <w:jc w:val="both"/>
        <w:rPr>
          <w:sz w:val="28"/>
          <w:szCs w:val="28"/>
        </w:rPr>
      </w:pPr>
    </w:p>
    <w:p w:rsidR="00FA309D" w:rsidRDefault="00FA309D" w:rsidP="00FA309D">
      <w:pPr>
        <w:spacing w:line="360" w:lineRule="auto"/>
        <w:jc w:val="both"/>
        <w:rPr>
          <w:sz w:val="28"/>
          <w:szCs w:val="28"/>
        </w:rPr>
      </w:pPr>
    </w:p>
    <w:p w:rsidR="00FA309D" w:rsidRDefault="00FA309D" w:rsidP="00FA309D"/>
    <w:p w:rsidR="00FA309D" w:rsidRDefault="00FA309D" w:rsidP="00FA309D"/>
    <w:p w:rsidR="006275B1" w:rsidRDefault="006275B1" w:rsidP="006275B1"/>
    <w:p w:rsidR="001D7E78" w:rsidRDefault="001D7E78"/>
    <w:sectPr w:rsidR="001D7E78" w:rsidSect="00611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75B1"/>
    <w:rsid w:val="00022D2B"/>
    <w:rsid w:val="000B1A0B"/>
    <w:rsid w:val="001261A1"/>
    <w:rsid w:val="001D7E78"/>
    <w:rsid w:val="001E6C81"/>
    <w:rsid w:val="002A5AE9"/>
    <w:rsid w:val="00366281"/>
    <w:rsid w:val="003E635A"/>
    <w:rsid w:val="003F37BC"/>
    <w:rsid w:val="005408F9"/>
    <w:rsid w:val="006116ED"/>
    <w:rsid w:val="006275B1"/>
    <w:rsid w:val="00785251"/>
    <w:rsid w:val="008511E9"/>
    <w:rsid w:val="008874F3"/>
    <w:rsid w:val="008E5BA8"/>
    <w:rsid w:val="008F36CC"/>
    <w:rsid w:val="00993EC5"/>
    <w:rsid w:val="00A67E42"/>
    <w:rsid w:val="00AF7EC4"/>
    <w:rsid w:val="00B441E7"/>
    <w:rsid w:val="00B4752B"/>
    <w:rsid w:val="00BE1663"/>
    <w:rsid w:val="00C71CA3"/>
    <w:rsid w:val="00D34253"/>
    <w:rsid w:val="00DA35EF"/>
    <w:rsid w:val="00EB2586"/>
    <w:rsid w:val="00FA309D"/>
    <w:rsid w:val="00FC21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6CC"/>
  </w:style>
  <w:style w:type="paragraph" w:styleId="1">
    <w:name w:val="heading 1"/>
    <w:basedOn w:val="a"/>
    <w:next w:val="a"/>
    <w:link w:val="10"/>
    <w:uiPriority w:val="9"/>
    <w:qFormat/>
    <w:rsid w:val="006275B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75B1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unhideWhenUsed/>
    <w:rsid w:val="006275B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6275B1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275B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275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75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6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28</cp:revision>
  <cp:lastPrinted>2016-08-12T08:37:00Z</cp:lastPrinted>
  <dcterms:created xsi:type="dcterms:W3CDTF">2016-08-05T13:46:00Z</dcterms:created>
  <dcterms:modified xsi:type="dcterms:W3CDTF">2016-08-12T08:38:00Z</dcterms:modified>
</cp:coreProperties>
</file>