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DE0E3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5D781E" w:rsidP="00DE0E3E">
      <w:pPr>
        <w:widowControl w:val="0"/>
        <w:ind w:right="-1"/>
        <w:rPr>
          <w:sz w:val="28"/>
        </w:rPr>
      </w:pPr>
      <w:r>
        <w:rPr>
          <w:sz w:val="28"/>
        </w:rPr>
        <w:t>30 марта 2022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          </w:t>
      </w:r>
      <w:r w:rsidR="00DE0E3E">
        <w:rPr>
          <w:sz w:val="28"/>
        </w:rPr>
        <w:t xml:space="preserve">  </w:t>
      </w:r>
      <w:r w:rsidR="00FD172B">
        <w:rPr>
          <w:sz w:val="28"/>
        </w:rPr>
        <w:t xml:space="preserve">      </w:t>
      </w:r>
      <w:r w:rsidR="00E1400B">
        <w:rPr>
          <w:sz w:val="28"/>
        </w:rPr>
        <w:t xml:space="preserve">  </w:t>
      </w:r>
      <w:r>
        <w:rPr>
          <w:sz w:val="28"/>
        </w:rPr>
        <w:t xml:space="preserve">                                 № 29</w:t>
      </w:r>
      <w:r w:rsidR="001A15DF">
        <w:rPr>
          <w:sz w:val="28"/>
        </w:rPr>
        <w:t>-2</w:t>
      </w:r>
    </w:p>
    <w:p w:rsidR="00E1400B" w:rsidRDefault="00E1400B" w:rsidP="00DE0E3E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294" w:type="dxa"/>
              <w:tblLayout w:type="fixed"/>
              <w:tblLook w:val="01E0" w:firstRow="1" w:lastRow="1" w:firstColumn="1" w:lastColumn="1" w:noHBand="0" w:noVBand="0"/>
            </w:tblPr>
            <w:tblGrid>
              <w:gridCol w:w="1593"/>
              <w:gridCol w:w="5529"/>
              <w:gridCol w:w="2172"/>
            </w:tblGrid>
            <w:tr w:rsidR="00E1400B" w:rsidTr="00DB2A39">
              <w:tc>
                <w:tcPr>
                  <w:tcW w:w="1593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529" w:type="dxa"/>
                  <w:hideMark/>
                </w:tcPr>
                <w:p w:rsidR="00E1400B" w:rsidRDefault="00E1400B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рабочей группе по сбору предложений для дополнительного зачисления в резерв со</w:t>
                  </w:r>
                  <w:r w:rsidR="00DB2A39">
                    <w:rPr>
                      <w:b/>
                    </w:rPr>
                    <w:t xml:space="preserve">ставов участковых </w:t>
                  </w:r>
                  <w:r>
                    <w:rPr>
                      <w:b/>
                    </w:rPr>
                    <w:t xml:space="preserve">комиссий </w:t>
                  </w:r>
                  <w:proofErr w:type="spellStart"/>
                  <w:r>
                    <w:rPr>
                      <w:b/>
                    </w:rPr>
                    <w:t>Целинского</w:t>
                  </w:r>
                  <w:proofErr w:type="spellEnd"/>
                  <w:r>
                    <w:rPr>
                      <w:b/>
                    </w:rPr>
                    <w:t xml:space="preserve">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пунктами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12, 14, 15, 16, 18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      </w:r>
            <w:proofErr w:type="gramEnd"/>
            <w:r w:rsidRPr="00030653">
              <w:rPr>
                <w:sz w:val="28"/>
                <w:szCs w:val="28"/>
              </w:rPr>
              <w:t xml:space="preserve">, постановлением Избирательной комиссии Ростовской области </w:t>
            </w:r>
            <w:r w:rsidR="003A192F">
              <w:rPr>
                <w:sz w:val="28"/>
                <w:szCs w:val="28"/>
              </w:rPr>
              <w:t xml:space="preserve">                  </w:t>
            </w:r>
            <w:r w:rsidRPr="00030653">
              <w:rPr>
                <w:sz w:val="28"/>
                <w:szCs w:val="28"/>
              </w:rPr>
              <w:t>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 xml:space="preserve">Территориальная избирательная комиссия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DE0E3E">
            <w:pPr>
              <w:widowControl w:val="0"/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рательной комиссии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Целинского</w:t>
            </w:r>
            <w:proofErr w:type="spellEnd"/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>сбору предложений для дополнительного зачисления в резерв составов участковых коми</w:t>
            </w:r>
            <w:r>
              <w:rPr>
                <w:sz w:val="28"/>
                <w:szCs w:val="28"/>
              </w:rPr>
              <w:t xml:space="preserve">ссий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Default="002A7247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рабочую группу по сбору предложений для дополнительного зачисления в резерв со</w:t>
            </w:r>
            <w:r w:rsidR="00C91F7F">
              <w:rPr>
                <w:rFonts w:ascii="Times New Roman" w:hAnsi="Times New Roman" w:cs="Times New Roman"/>
                <w:sz w:val="28"/>
                <w:szCs w:val="28"/>
              </w:rPr>
              <w:t xml:space="preserve">ставов участковых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комиссий </w:t>
            </w:r>
            <w:proofErr w:type="spellStart"/>
            <w:r w:rsidR="00E1400B"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 w:rsidR="00E1400B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(далее – Рабочая группа) в следующем составе:</w:t>
            </w:r>
          </w:p>
          <w:p w:rsidR="00C91F7F" w:rsidRPr="00DE0E3E" w:rsidRDefault="00C91F7F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lastRenderedPageBreak/>
              <w:t>Руководитель Рабочей группы:</w:t>
            </w:r>
          </w:p>
          <w:p w:rsidR="00690E19" w:rsidRDefault="00690E19" w:rsidP="00690E19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Сычева Л.Д. - секретарь</w:t>
            </w:r>
            <w:r w:rsidRPr="008F6D3F">
              <w:t xml:space="preserve"> </w:t>
            </w:r>
            <w:r>
              <w:t xml:space="preserve">Территориальной избирательной комиссии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области.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Члены Рабочей группы:</w:t>
            </w:r>
          </w:p>
          <w:p w:rsidR="00690E19" w:rsidRDefault="00690E19" w:rsidP="00690E19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Воробьева Н.Г. - член</w:t>
            </w:r>
            <w:r w:rsidRPr="008F6D3F">
              <w:t xml:space="preserve"> </w:t>
            </w:r>
            <w:r>
              <w:t xml:space="preserve">Территориальной избирательной комиссии </w:t>
            </w:r>
            <w:proofErr w:type="spellStart"/>
            <w:r>
              <w:t>Целинского</w:t>
            </w:r>
            <w:proofErr w:type="spellEnd"/>
            <w:r>
              <w:t xml:space="preserve"> района Ростовской области</w:t>
            </w:r>
            <w:r w:rsidRPr="008F6D3F">
              <w:t>;</w:t>
            </w:r>
          </w:p>
          <w:p w:rsidR="00E1400B" w:rsidRDefault="00EB1534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proofErr w:type="spellStart"/>
            <w:r>
              <w:t>Мирзаханян</w:t>
            </w:r>
            <w:proofErr w:type="spellEnd"/>
            <w:r>
              <w:t xml:space="preserve"> Е.В.</w:t>
            </w:r>
            <w:r w:rsidR="00E1400B">
              <w:t xml:space="preserve"> </w:t>
            </w:r>
            <w:r w:rsidR="00D24E95">
              <w:t xml:space="preserve">- </w:t>
            </w:r>
            <w:r w:rsidR="00DE0E3E">
              <w:t>член</w:t>
            </w:r>
            <w:r w:rsidR="00E1400B" w:rsidRPr="008F6D3F">
              <w:t xml:space="preserve"> </w:t>
            </w:r>
            <w:r w:rsidR="00E1400B">
              <w:t xml:space="preserve">Территориальной избирательной комиссии </w:t>
            </w:r>
            <w:proofErr w:type="spellStart"/>
            <w:r w:rsidR="00E1400B">
              <w:t>Целинского</w:t>
            </w:r>
            <w:proofErr w:type="spellEnd"/>
            <w:r w:rsidR="00E1400B">
              <w:t xml:space="preserve"> района Ростовской области</w:t>
            </w:r>
            <w:r w:rsidR="00E1400B" w:rsidRPr="008F6D3F">
              <w:t>;</w:t>
            </w:r>
          </w:p>
          <w:p w:rsidR="00DC48C1" w:rsidRDefault="00DC48C1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Тимко Ю.Д</w:t>
            </w:r>
            <w:r w:rsidR="00D24E95">
              <w:t xml:space="preserve">. – </w:t>
            </w:r>
            <w:r>
              <w:rPr>
                <w:szCs w:val="28"/>
              </w:rPr>
              <w:t xml:space="preserve"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</w:t>
            </w:r>
            <w:proofErr w:type="spellStart"/>
            <w:r>
              <w:rPr>
                <w:szCs w:val="28"/>
              </w:rPr>
              <w:t>Целин</w:t>
            </w:r>
            <w:r w:rsidR="00FD172B">
              <w:rPr>
                <w:szCs w:val="28"/>
              </w:rPr>
              <w:t>ского</w:t>
            </w:r>
            <w:proofErr w:type="spellEnd"/>
            <w:r w:rsidR="00FD172B">
              <w:rPr>
                <w:szCs w:val="28"/>
              </w:rPr>
              <w:t xml:space="preserve"> района Ростовской области.</w:t>
            </w:r>
          </w:p>
          <w:p w:rsidR="00D02DB8" w:rsidRPr="00C93AA3" w:rsidRDefault="005D1AA9" w:rsidP="00D02DB8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3</w:t>
            </w:r>
            <w:r w:rsidR="00D02DB8">
              <w:t xml:space="preserve">. Определить дату заседания Территориальной избирательной комиссии </w:t>
            </w:r>
            <w:proofErr w:type="spellStart"/>
            <w:r w:rsidR="00D02DB8">
              <w:t>Целинского</w:t>
            </w:r>
            <w:proofErr w:type="spellEnd"/>
            <w:r w:rsidR="00D02DB8">
              <w:t xml:space="preserve"> района Ростовской области по </w:t>
            </w:r>
            <w:r w:rsidR="00496C15">
              <w:t>рассмотрению вопроса о зачислении в</w:t>
            </w:r>
            <w:r w:rsidR="00496C15" w:rsidRPr="00496C15">
              <w:t xml:space="preserve"> </w:t>
            </w:r>
            <w:r w:rsidR="00496C15">
              <w:t>резерв со</w:t>
            </w:r>
            <w:r w:rsidR="000B589B">
              <w:t xml:space="preserve">ставов участковых </w:t>
            </w:r>
            <w:r w:rsidR="00496C15">
              <w:t xml:space="preserve">комиссий </w:t>
            </w:r>
            <w:proofErr w:type="spellStart"/>
            <w:r w:rsidR="00496C15">
              <w:t>Целинского</w:t>
            </w:r>
            <w:proofErr w:type="spellEnd"/>
            <w:r w:rsidR="00496C15">
              <w:t xml:space="preserve"> района Ростовской области</w:t>
            </w:r>
            <w:r w:rsidR="00D02DB8">
              <w:t xml:space="preserve"> – </w:t>
            </w:r>
            <w:r w:rsidR="00C93AA3" w:rsidRPr="00C93AA3">
              <w:t>05 мая</w:t>
            </w:r>
            <w:r w:rsidR="005D781E" w:rsidRPr="00C93AA3">
              <w:t xml:space="preserve"> 2022</w:t>
            </w:r>
            <w:r w:rsidR="00D02DB8" w:rsidRPr="00C93AA3">
              <w:t xml:space="preserve"> года.</w:t>
            </w:r>
          </w:p>
          <w:p w:rsidR="00DE0E3E" w:rsidRDefault="005D1AA9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DE0E3E">
              <w:rPr>
                <w:rFonts w:ascii="Times New Roman" w:hAnsi="Times New Roman" w:cs="Times New Roman"/>
                <w:sz w:val="28"/>
                <w:szCs w:val="28"/>
              </w:rPr>
              <w:t>Разместить</w:t>
            </w:r>
            <w:proofErr w:type="gramEnd"/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Территориальной избирательной комиссии </w:t>
            </w:r>
            <w:proofErr w:type="spellStart"/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Целинского</w:t>
            </w:r>
            <w:proofErr w:type="spellEnd"/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Ростовской области 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63BC" w:rsidRDefault="005D1AA9" w:rsidP="00585FAC">
            <w:pPr>
              <w:pStyle w:val="Postan"/>
              <w:widowControl w:val="0"/>
              <w:spacing w:line="360" w:lineRule="auto"/>
              <w:ind w:firstLine="601"/>
              <w:jc w:val="both"/>
            </w:pPr>
            <w:r>
              <w:t>5</w:t>
            </w:r>
            <w:r w:rsidR="00E1400B">
              <w:t xml:space="preserve">. </w:t>
            </w:r>
            <w:proofErr w:type="gramStart"/>
            <w:r w:rsidR="00E1400B">
              <w:t>Контроль за</w:t>
            </w:r>
            <w:proofErr w:type="gramEnd"/>
            <w:r w:rsidR="00E1400B">
              <w:t xml:space="preserve"> исполнением настоящего пост</w:t>
            </w:r>
            <w:r w:rsidR="00681836">
              <w:t>ановления возло</w:t>
            </w:r>
            <w:r w:rsidR="000B589B">
              <w:t>жить       на секретаря</w:t>
            </w:r>
            <w:r w:rsidR="00E1400B">
              <w:t xml:space="preserve"> Территориальной избирательной комиссии </w:t>
            </w:r>
            <w:proofErr w:type="spellStart"/>
            <w:r w:rsidR="00E1400B">
              <w:t>Целинского</w:t>
            </w:r>
            <w:proofErr w:type="spellEnd"/>
            <w:r w:rsidR="00E1400B">
              <w:t xml:space="preserve"> район</w:t>
            </w:r>
            <w:r w:rsidR="000B589B">
              <w:t>а Ростовской области Сычеву Л.Д.</w:t>
            </w:r>
          </w:p>
          <w:p w:rsidR="00C66C8C" w:rsidRDefault="00C66C8C" w:rsidP="00C66C8C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5D1AA9" w:rsidRDefault="005D1AA9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C91F7F" w:rsidRPr="00C66C8C" w:rsidRDefault="00C91F7F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C66C8C" w:rsidRDefault="00C66C8C" w:rsidP="00DE0E3E">
            <w:pPr>
              <w:widowControl w:val="0"/>
              <w:rPr>
                <w:sz w:val="28"/>
                <w:szCs w:val="28"/>
              </w:rPr>
            </w:pPr>
          </w:p>
          <w:p w:rsidR="00C91F7F" w:rsidRPr="00585FAC" w:rsidRDefault="00C91F7F" w:rsidP="00DE0E3E">
            <w:pPr>
              <w:widowControl w:val="0"/>
              <w:rPr>
                <w:sz w:val="28"/>
                <w:szCs w:val="28"/>
              </w:rPr>
            </w:pPr>
          </w:p>
          <w:p w:rsidR="00E1400B" w:rsidRDefault="00E1400B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     Л.Д. Сычева</w:t>
            </w: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</w:pP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A7247" w:rsidRPr="002A0943" w:rsidRDefault="002A7247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2A7247" w:rsidRPr="002A0943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2A7247" w:rsidRPr="002A0943" w:rsidRDefault="003A192F" w:rsidP="00062AA1">
      <w:pPr>
        <w:tabs>
          <w:tab w:val="left" w:pos="3261"/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</w:t>
      </w:r>
      <w:r w:rsidR="005D781E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="005D781E">
        <w:rPr>
          <w:sz w:val="28"/>
          <w:szCs w:val="28"/>
        </w:rPr>
        <w:t>0</w:t>
      </w:r>
      <w:r w:rsidR="002A7247">
        <w:rPr>
          <w:sz w:val="28"/>
          <w:szCs w:val="28"/>
        </w:rPr>
        <w:t xml:space="preserve"> </w:t>
      </w:r>
      <w:r w:rsidR="005D781E">
        <w:rPr>
          <w:sz w:val="28"/>
          <w:szCs w:val="28"/>
        </w:rPr>
        <w:t>марта 2022</w:t>
      </w:r>
      <w:r w:rsidR="002A7247">
        <w:rPr>
          <w:sz w:val="28"/>
          <w:szCs w:val="28"/>
        </w:rPr>
        <w:t xml:space="preserve"> г. № </w:t>
      </w:r>
      <w:r w:rsidR="005D781E">
        <w:rPr>
          <w:sz w:val="28"/>
          <w:szCs w:val="28"/>
        </w:rPr>
        <w:t>29</w:t>
      </w:r>
      <w:r w:rsidR="00BA4FFC">
        <w:rPr>
          <w:sz w:val="28"/>
          <w:szCs w:val="28"/>
        </w:rPr>
        <w:t>-2</w:t>
      </w:r>
    </w:p>
    <w:p w:rsidR="002A7247" w:rsidRPr="00E10FC3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>
        <w:rPr>
          <w:color w:val="000000"/>
          <w:spacing w:val="-2"/>
          <w:sz w:val="28"/>
          <w:szCs w:val="28"/>
        </w:rPr>
        <w:t xml:space="preserve">рательной комиссии </w:t>
      </w:r>
      <w:proofErr w:type="spellStart"/>
      <w:r>
        <w:rPr>
          <w:color w:val="000000"/>
          <w:spacing w:val="-2"/>
          <w:sz w:val="28"/>
          <w:szCs w:val="28"/>
        </w:rPr>
        <w:t>Целинского</w:t>
      </w:r>
      <w:proofErr w:type="spellEnd"/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2A7247" w:rsidRPr="002A7247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дополнительного зачисления в резерв составов участковых комиссий </w:t>
      </w:r>
      <w:proofErr w:type="spellStart"/>
      <w:r>
        <w:rPr>
          <w:color w:val="000000"/>
          <w:spacing w:val="-2"/>
          <w:sz w:val="28"/>
          <w:szCs w:val="28"/>
        </w:rPr>
        <w:t>Целинского</w:t>
      </w:r>
      <w:proofErr w:type="spellEnd"/>
      <w:r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985"/>
        <w:gridCol w:w="1984"/>
      </w:tblGrid>
      <w:tr w:rsidR="00062AA1" w:rsidRPr="00A46007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67BC" w:rsidRDefault="00062AA1" w:rsidP="001C4D17">
            <w:pPr>
              <w:jc w:val="both"/>
              <w:rPr>
                <w:sz w:val="26"/>
                <w:szCs w:val="26"/>
              </w:rPr>
            </w:pPr>
            <w:proofErr w:type="gramStart"/>
            <w:r w:rsidRPr="00062AA1">
              <w:rPr>
                <w:sz w:val="26"/>
                <w:szCs w:val="26"/>
              </w:rPr>
              <w:t xml:space="preserve">Направление постановления Территориальной избирательной комиссии </w:t>
            </w:r>
            <w:proofErr w:type="spellStart"/>
            <w:r w:rsidRPr="00062AA1">
              <w:rPr>
                <w:sz w:val="26"/>
                <w:szCs w:val="26"/>
              </w:rPr>
              <w:t>Целинского</w:t>
            </w:r>
            <w:proofErr w:type="spellEnd"/>
            <w:r w:rsidR="00305191">
              <w:rPr>
                <w:sz w:val="26"/>
                <w:szCs w:val="26"/>
              </w:rPr>
              <w:t xml:space="preserve"> района </w:t>
            </w:r>
            <w:r w:rsidR="005D781E">
              <w:rPr>
                <w:sz w:val="26"/>
                <w:szCs w:val="26"/>
              </w:rPr>
              <w:t xml:space="preserve">Ростовской области от          </w:t>
            </w:r>
            <w:r w:rsidR="00305191">
              <w:rPr>
                <w:sz w:val="26"/>
                <w:szCs w:val="26"/>
              </w:rPr>
              <w:t>3</w:t>
            </w:r>
            <w:r w:rsidR="005D781E">
              <w:rPr>
                <w:sz w:val="26"/>
                <w:szCs w:val="26"/>
              </w:rPr>
              <w:t>0 марта 2022 №29</w:t>
            </w:r>
            <w:r w:rsidRPr="00062AA1">
              <w:rPr>
                <w:sz w:val="26"/>
                <w:szCs w:val="26"/>
              </w:rPr>
              <w:t xml:space="preserve">-1 «О сборе предложений для дополнительного зачисления в резерв составов участковых комиссий </w:t>
            </w:r>
            <w:proofErr w:type="spellStart"/>
            <w:r w:rsidRPr="00062AA1">
              <w:rPr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sz w:val="26"/>
                <w:szCs w:val="26"/>
              </w:rPr>
              <w:t xml:space="preserve"> района Ростовской области»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 - телек</w:t>
            </w:r>
            <w:r w:rsidR="00E10FC3">
              <w:rPr>
                <w:sz w:val="26"/>
                <w:szCs w:val="26"/>
              </w:rPr>
              <w:t>оммуникационной сети «Интернет»</w:t>
            </w:r>
            <w:proofErr w:type="gramEnd"/>
          </w:p>
          <w:p w:rsidR="00C91F7F" w:rsidRPr="00062AA1" w:rsidRDefault="00C91F7F" w:rsidP="001C4D1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5D781E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 марта</w:t>
            </w:r>
          </w:p>
          <w:p w:rsidR="00062AA1" w:rsidRPr="00062AA1" w:rsidRDefault="00A52B38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</w:t>
            </w:r>
            <w:r w:rsidR="005D781E">
              <w:rPr>
                <w:rFonts w:ascii="Times New Roman" w:hAnsi="Times New Roman"/>
                <w:sz w:val="26"/>
                <w:szCs w:val="26"/>
              </w:rPr>
              <w:t>2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FFC" w:rsidRDefault="00062AA1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1C4D1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6C15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Территориальной избирательной комиссии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(далее –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района)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1F7F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Утверждение состава рабочей группы по сбору предложений для дополнительного зачисления 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ставов участковых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документов от субъектов выдвижения кандидатур 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 (далее – резерв составов УИК)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A52B3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5D781E">
              <w:rPr>
                <w:rFonts w:ascii="Times New Roman" w:hAnsi="Times New Roman"/>
                <w:sz w:val="26"/>
                <w:szCs w:val="26"/>
              </w:rPr>
              <w:t>0 марта</w:t>
            </w:r>
          </w:p>
          <w:p w:rsidR="00062AA1" w:rsidRPr="00062AA1" w:rsidRDefault="005D781E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2022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BD1D83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proofErr w:type="spellStart"/>
            <w:r w:rsidR="00062AA1"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F525C1" w:rsidRDefault="00062AA1" w:rsidP="00F525C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F525C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F525C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Размещение на сайте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сообщения о сроках приема предложений 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>ставов УИК</w:t>
            </w:r>
          </w:p>
          <w:p w:rsidR="00305191" w:rsidRPr="00062AA1" w:rsidRDefault="0030519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A52B38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5D781E">
              <w:rPr>
                <w:rFonts w:ascii="Times New Roman" w:hAnsi="Times New Roman"/>
                <w:sz w:val="26"/>
                <w:szCs w:val="26"/>
              </w:rPr>
              <w:t>0 марта 2022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A4FFC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Инспектор </w:t>
            </w:r>
          </w:p>
          <w:p w:rsidR="00062AA1" w:rsidRPr="00062AA1" w:rsidRDefault="00062AA1" w:rsidP="00BA4FF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</w:t>
            </w:r>
          </w:p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Т.Н.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Чикунова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Pr="00E10FC3" w:rsidRDefault="00062AA1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О</w:t>
            </w:r>
            <w:r w:rsidR="00E10FC3">
              <w:rPr>
                <w:rFonts w:ascii="Times New Roman" w:hAnsi="Times New Roman"/>
                <w:b w:val="0"/>
              </w:rPr>
              <w:t xml:space="preserve">публикование </w:t>
            </w:r>
            <w:r w:rsidR="00E10FC3" w:rsidRPr="00E10FC3">
              <w:rPr>
                <w:rFonts w:ascii="Times New Roman" w:hAnsi="Times New Roman"/>
                <w:b w:val="0"/>
              </w:rPr>
              <w:t>сообщени</w:t>
            </w:r>
            <w:r w:rsidR="00E10FC3">
              <w:rPr>
                <w:rFonts w:ascii="Times New Roman" w:hAnsi="Times New Roman"/>
                <w:b w:val="0"/>
              </w:rPr>
              <w:t>я</w:t>
            </w:r>
            <w:r w:rsidR="00E10FC3" w:rsidRPr="00E10FC3">
              <w:rPr>
                <w:rFonts w:ascii="Times New Roman" w:hAnsi="Times New Roman"/>
                <w:b w:val="0"/>
              </w:rPr>
              <w:t xml:space="preserve"> Территориальной избирательной комиссии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 Ростовской области 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о приеме предложений по кандидатурам для дополнительного зачисления </w:t>
            </w:r>
          </w:p>
          <w:p w:rsidR="00E10FC3" w:rsidRPr="00E10FC3" w:rsidRDefault="00E10FC3" w:rsidP="00E10FC3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в резерв составов участковых комиссий 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 </w:t>
            </w:r>
          </w:p>
          <w:p w:rsidR="00305191" w:rsidRPr="00C91F7F" w:rsidRDefault="00E10FC3" w:rsidP="00C91F7F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Ростовской области в общественно – политической газете 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района Ростовской области «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Целинские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ведомости»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D781E" w:rsidRDefault="005D781E" w:rsidP="00B80E4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 апре</w:t>
            </w:r>
            <w:r w:rsidR="00A52B38">
              <w:rPr>
                <w:rFonts w:ascii="Times New Roman" w:hAnsi="Times New Roman"/>
                <w:sz w:val="26"/>
                <w:szCs w:val="26"/>
              </w:rPr>
              <w:t>ля</w:t>
            </w:r>
          </w:p>
          <w:p w:rsidR="00062AA1" w:rsidRPr="00B80E4E" w:rsidRDefault="005D781E" w:rsidP="00B80E4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2022</w:t>
            </w:r>
            <w:r w:rsidR="00496C15" w:rsidRPr="00B80E4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10FC3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Главный р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едактор </w:t>
            </w:r>
            <w:r w:rsidRPr="00E10FC3">
              <w:rPr>
                <w:rFonts w:ascii="Times New Roman" w:hAnsi="Times New Roman"/>
                <w:sz w:val="26"/>
                <w:szCs w:val="26"/>
              </w:rPr>
              <w:t xml:space="preserve">общественно – политической газеты </w:t>
            </w:r>
          </w:p>
          <w:p w:rsidR="00062AA1" w:rsidRPr="00E10FC3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E10FC3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E10FC3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proofErr w:type="spellStart"/>
            <w:r w:rsidR="00062AA1" w:rsidRPr="00E10FC3">
              <w:rPr>
                <w:rFonts w:ascii="Times New Roman" w:hAnsi="Times New Roman"/>
                <w:sz w:val="26"/>
                <w:szCs w:val="26"/>
              </w:rPr>
              <w:t>Целинские</w:t>
            </w:r>
            <w:proofErr w:type="spellEnd"/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ведомости»</w:t>
            </w:r>
          </w:p>
          <w:p w:rsidR="00062AA1" w:rsidRDefault="00EF1318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И.А. Тимохина</w:t>
            </w:r>
          </w:p>
          <w:p w:rsidR="00E10FC3" w:rsidRPr="00062AA1" w:rsidRDefault="00E10FC3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C91F7F" w:rsidRDefault="00062AA1" w:rsidP="00C91F7F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C91F7F">
              <w:rPr>
                <w:rFonts w:ascii="Times New Roman" w:hAnsi="Times New Roman"/>
                <w:b w:val="0"/>
              </w:rPr>
              <w:t>Изготовление бланков документов по выдвижению в резерв</w:t>
            </w:r>
            <w:r w:rsidRPr="00062AA1">
              <w:rPr>
                <w:rFonts w:ascii="Times New Roman" w:hAnsi="Times New Roman"/>
              </w:rPr>
              <w:t xml:space="preserve"> </w:t>
            </w:r>
            <w:r w:rsidR="00C91F7F">
              <w:rPr>
                <w:rFonts w:ascii="Times New Roman" w:hAnsi="Times New Roman"/>
                <w:b w:val="0"/>
              </w:rPr>
              <w:t>составов УИК</w:t>
            </w:r>
            <w:r w:rsidR="00C91F7F" w:rsidRPr="00E10FC3">
              <w:rPr>
                <w:rFonts w:ascii="Times New Roman" w:hAnsi="Times New Roman"/>
                <w:b w:val="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5D781E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01 апре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ля</w:t>
            </w:r>
          </w:p>
          <w:p w:rsidR="00062AA1" w:rsidRPr="00062AA1" w:rsidRDefault="005D781E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2022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  <w:p w:rsidR="00394273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сбору предложений для дополнительного зачисления </w:t>
            </w:r>
          </w:p>
          <w:p w:rsidR="00496C15" w:rsidRDefault="00062AA1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в резерв составов участковых избирательных комиссий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 по приему документов </w:t>
            </w:r>
          </w:p>
          <w:p w:rsidR="00E10FC3" w:rsidRDefault="00062AA1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от субъектов выдвижения кандидатур </w:t>
            </w:r>
          </w:p>
          <w:p w:rsidR="00305191" w:rsidRPr="00C91F7F" w:rsidRDefault="00062AA1" w:rsidP="00C91F7F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>ставов УИК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F7F">
              <w:rPr>
                <w:rFonts w:ascii="Times New Roman" w:hAnsi="Times New Roman"/>
                <w:sz w:val="26"/>
                <w:szCs w:val="26"/>
              </w:rPr>
              <w:t>(далее -</w:t>
            </w:r>
            <w:r w:rsidR="002467BC" w:rsidRPr="00C91F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F7F">
              <w:rPr>
                <w:rFonts w:ascii="Times New Roman" w:hAnsi="Times New Roman"/>
                <w:sz w:val="24"/>
                <w:szCs w:val="26"/>
              </w:rPr>
              <w:t>Ра</w:t>
            </w:r>
            <w:r w:rsidRPr="00C91F7F">
              <w:rPr>
                <w:rFonts w:ascii="Times New Roman" w:hAnsi="Times New Roman"/>
                <w:sz w:val="26"/>
                <w:szCs w:val="26"/>
              </w:rPr>
              <w:t>бочая группа)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B589B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062AA1" w:rsidRPr="00062AA1" w:rsidRDefault="000B589B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05191" w:rsidRDefault="00062AA1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работы «Горячей линии» по вопросам пор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ядка выдвижения и формирования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резерва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 составов УИК</w:t>
            </w:r>
          </w:p>
          <w:p w:rsidR="00C91F7F" w:rsidRPr="00062AA1" w:rsidRDefault="00C91F7F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5D781E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01 апре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ля </w:t>
            </w:r>
          </w:p>
          <w:p w:rsidR="00062AA1" w:rsidRPr="00BA4FFC" w:rsidRDefault="00062AA1" w:rsidP="00BA4FF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 w:rsidR="005D781E">
              <w:rPr>
                <w:rFonts w:ascii="Times New Roman" w:hAnsi="Times New Roman"/>
                <w:sz w:val="26"/>
                <w:szCs w:val="26"/>
              </w:rPr>
              <w:t>11 апре</w:t>
            </w:r>
            <w:r w:rsidRPr="00BA4FFC">
              <w:rPr>
                <w:rFonts w:ascii="Times New Roman" w:hAnsi="Times New Roman"/>
                <w:sz w:val="26"/>
                <w:szCs w:val="26"/>
              </w:rPr>
              <w:t>ля</w:t>
            </w:r>
          </w:p>
          <w:p w:rsidR="00062AA1" w:rsidRPr="00062AA1" w:rsidRDefault="005D781E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2022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89B" w:rsidRDefault="000B589B" w:rsidP="000B589B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062AA1" w:rsidRPr="000B589B" w:rsidRDefault="00062AA1" w:rsidP="000B589B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B589B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B589B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496C15" w:rsidRPr="00CE7D00" w:rsidRDefault="000B589B" w:rsidP="00CE7D0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</w:tc>
      </w:tr>
      <w:tr w:rsidR="00062AA1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Прием предложений от субъектов выдвижения в резер</w:t>
            </w:r>
            <w:r w:rsidR="00C91F7F"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  <w:p w:rsidR="00305191" w:rsidRPr="00062AA1" w:rsidRDefault="0030519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5D781E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01 апре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 xml:space="preserve">ля </w:t>
            </w:r>
          </w:p>
          <w:p w:rsidR="00062AA1" w:rsidRPr="00062AA1" w:rsidRDefault="005D781E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по 11 апреля 2022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2AA1" w:rsidRPr="00062AA1" w:rsidRDefault="00062AA1" w:rsidP="003E60D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C91F7F" w:rsidRDefault="00062AA1" w:rsidP="00690E19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  <w:p w:rsidR="000B589B" w:rsidRPr="00690E19" w:rsidRDefault="000B589B" w:rsidP="00690E19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90E19" w:rsidRPr="00062AA1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E19" w:rsidRDefault="00690E19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E19" w:rsidRPr="00062AA1" w:rsidRDefault="00690E19" w:rsidP="00C17CA4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Проведение встреч</w:t>
            </w:r>
            <w:r>
              <w:rPr>
                <w:rFonts w:ascii="Times New Roman" w:hAnsi="Times New Roman"/>
                <w:sz w:val="26"/>
                <w:szCs w:val="26"/>
              </w:rPr>
              <w:t>и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в виде «Круглого стола» по вопросам дополнительного формирования резерва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E19" w:rsidRPr="00062AA1" w:rsidRDefault="00690E19" w:rsidP="00C17CA4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 марта 2022 года</w:t>
            </w:r>
          </w:p>
          <w:p w:rsidR="00690E19" w:rsidRPr="00062AA1" w:rsidRDefault="00690E19" w:rsidP="00C17CA4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E19" w:rsidRPr="00062AA1" w:rsidRDefault="00690E19" w:rsidP="00C17CA4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уководители</w:t>
            </w:r>
            <w:r>
              <w:rPr>
                <w:rFonts w:ascii="Times New Roman" w:hAnsi="Times New Roman"/>
                <w:sz w:val="26"/>
                <w:szCs w:val="26"/>
              </w:rPr>
              <w:t>, представители региональных,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местных отделений политических партий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E19" w:rsidRPr="00062AA1" w:rsidRDefault="00690E19" w:rsidP="00C17CA4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дседатель ТИК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90E19" w:rsidRPr="00062AA1" w:rsidRDefault="00690E19" w:rsidP="00C17CA4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E19" w:rsidRPr="00062AA1" w:rsidRDefault="00690E19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E19" w:rsidRPr="00062AA1" w:rsidRDefault="00690E19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проверки сведений по кандидатурам, предложенным субъектами выдвижения в резер</w:t>
            </w:r>
            <w:r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0E19" w:rsidRDefault="00690E19" w:rsidP="00BA4FF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01 апре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ля </w:t>
            </w:r>
          </w:p>
          <w:p w:rsidR="00690E19" w:rsidRPr="00BA4FFC" w:rsidRDefault="00690E19" w:rsidP="00BA4FF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по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29</w:t>
            </w:r>
            <w:r w:rsidRPr="00BA4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апреля</w:t>
            </w:r>
          </w:p>
          <w:p w:rsidR="00690E19" w:rsidRPr="00062AA1" w:rsidRDefault="00690E19" w:rsidP="00E10FC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2022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E19" w:rsidRPr="00062AA1" w:rsidRDefault="00690E19" w:rsidP="006674C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Рабочая группа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589B" w:rsidRDefault="000B589B" w:rsidP="000B589B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Секретарь </w:t>
            </w:r>
          </w:p>
          <w:p w:rsidR="00690E19" w:rsidRPr="000B589B" w:rsidRDefault="00690E19" w:rsidP="000B589B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B589B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B589B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690E19" w:rsidRPr="00062AA1" w:rsidRDefault="000B589B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</w:tc>
      </w:tr>
      <w:tr w:rsidR="00690E19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E19" w:rsidRPr="00062AA1" w:rsidRDefault="00690E19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E19" w:rsidRPr="00062AA1" w:rsidRDefault="00690E19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Проведение заседания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</w:t>
            </w:r>
            <w:r w:rsidRPr="00496C15">
              <w:rPr>
                <w:rFonts w:ascii="Times New Roman" w:hAnsi="Times New Roman"/>
                <w:sz w:val="26"/>
                <w:szCs w:val="26"/>
              </w:rPr>
              <w:t>по рассмотрению вопроса о зач</w:t>
            </w:r>
            <w:r>
              <w:rPr>
                <w:rFonts w:ascii="Times New Roman" w:hAnsi="Times New Roman"/>
                <w:sz w:val="26"/>
                <w:szCs w:val="26"/>
              </w:rPr>
              <w:t>ислении в резерв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E19" w:rsidRDefault="00690E19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05 мая</w:t>
            </w:r>
          </w:p>
          <w:p w:rsidR="00690E19" w:rsidRPr="00062AA1" w:rsidRDefault="00690E19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2022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E19" w:rsidRPr="00062AA1" w:rsidRDefault="00690E19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лены 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E19" w:rsidRPr="00062AA1" w:rsidRDefault="00690E19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90E19" w:rsidRPr="00062AA1" w:rsidRDefault="00690E19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690E19" w:rsidRPr="00062AA1" w:rsidRDefault="00690E19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BA4FF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E19" w:rsidRPr="00062AA1" w:rsidRDefault="00690E19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E19" w:rsidRPr="00062AA1" w:rsidRDefault="00690E19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Введение в базу ГАС «Выборы» информации о кандидатах, предложенных для зачисления в резер</w:t>
            </w:r>
            <w:r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0E19" w:rsidRPr="00BD1D83" w:rsidRDefault="00690E19" w:rsidP="00BD1D83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позднее пяти</w:t>
            </w:r>
            <w:r w:rsidRPr="00BD1D83">
              <w:rPr>
                <w:rFonts w:ascii="Times New Roman" w:hAnsi="Times New Roman"/>
                <w:sz w:val="26"/>
                <w:szCs w:val="26"/>
              </w:rPr>
              <w:t xml:space="preserve"> дней </w:t>
            </w:r>
          </w:p>
          <w:p w:rsidR="00690E19" w:rsidRDefault="00690E19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со дня окончания приема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предложе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690E19" w:rsidRPr="00062AA1" w:rsidRDefault="00690E19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ний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90E19" w:rsidRDefault="00690E19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территориаль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690E19" w:rsidRPr="00062AA1" w:rsidRDefault="00690E19" w:rsidP="00496C15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ного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комплекса средств автоматизации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 Ростовской области</w:t>
            </w:r>
          </w:p>
          <w:p w:rsidR="00690E19" w:rsidRPr="000B589B" w:rsidRDefault="00690E19" w:rsidP="000B589B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Ю.Д. Тимко</w:t>
            </w:r>
            <w:bookmarkStart w:id="0" w:name="_GoBack"/>
            <w:bookmarkEnd w:id="0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90E19" w:rsidRPr="00062AA1" w:rsidRDefault="00690E19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90E19" w:rsidRPr="00062AA1" w:rsidRDefault="00690E19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Целинского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района</w:t>
            </w:r>
          </w:p>
          <w:p w:rsidR="00690E19" w:rsidRPr="00062AA1" w:rsidRDefault="00690E19" w:rsidP="00C66C8C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</w:tbl>
    <w:p w:rsidR="002A7247" w:rsidRPr="00062AA1" w:rsidRDefault="002A7247" w:rsidP="00DC48C1">
      <w:pPr>
        <w:rPr>
          <w:sz w:val="26"/>
          <w:szCs w:val="26"/>
        </w:rPr>
      </w:pPr>
    </w:p>
    <w:sectPr w:rsidR="002A7247" w:rsidRPr="00062AA1" w:rsidSect="003051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0FE" w:rsidRDefault="00E270FE" w:rsidP="00D24E95">
      <w:r>
        <w:separator/>
      </w:r>
    </w:p>
  </w:endnote>
  <w:endnote w:type="continuationSeparator" w:id="0">
    <w:p w:rsidR="00E270FE" w:rsidRDefault="00E270FE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589B">
          <w:rPr>
            <w:noProof/>
          </w:rPr>
          <w:t>5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0FE" w:rsidRDefault="00E270FE" w:rsidP="00D24E95">
      <w:r>
        <w:separator/>
      </w:r>
    </w:p>
  </w:footnote>
  <w:footnote w:type="continuationSeparator" w:id="0">
    <w:p w:rsidR="00E270FE" w:rsidRDefault="00E270FE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172FD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0BA6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589B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17DD9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019B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191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2F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200A"/>
    <w:rsid w:val="005D37E8"/>
    <w:rsid w:val="005D3BAA"/>
    <w:rsid w:val="005D3C66"/>
    <w:rsid w:val="005D462F"/>
    <w:rsid w:val="005D4858"/>
    <w:rsid w:val="005D6336"/>
    <w:rsid w:val="005D730C"/>
    <w:rsid w:val="005D781E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0E19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9C8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2B38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76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255"/>
    <w:rsid w:val="00BA4690"/>
    <w:rsid w:val="00BA48D6"/>
    <w:rsid w:val="00BA4FFC"/>
    <w:rsid w:val="00BA530E"/>
    <w:rsid w:val="00BA53E9"/>
    <w:rsid w:val="00BA5889"/>
    <w:rsid w:val="00BA5A9C"/>
    <w:rsid w:val="00BA5EC6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80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1F7F"/>
    <w:rsid w:val="00C92C2D"/>
    <w:rsid w:val="00C92DB0"/>
    <w:rsid w:val="00C939AE"/>
    <w:rsid w:val="00C93AA3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A3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270FE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34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318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5</Pages>
  <Words>1087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7272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Горбунов</cp:lastModifiedBy>
  <cp:revision>49</cp:revision>
  <cp:lastPrinted>2022-03-30T06:18:00Z</cp:lastPrinted>
  <dcterms:created xsi:type="dcterms:W3CDTF">2017-12-27T07:32:00Z</dcterms:created>
  <dcterms:modified xsi:type="dcterms:W3CDTF">2022-03-30T06:20:00Z</dcterms:modified>
</cp:coreProperties>
</file>